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B7C32" w14:textId="210FBDAF" w:rsidR="00BB5D71" w:rsidRPr="00DF247D" w:rsidRDefault="00BB5D71" w:rsidP="000F1D94">
      <w:pPr>
        <w:jc w:val="center"/>
        <w:rPr>
          <w:rFonts w:ascii="Garamond" w:hAnsi="Garamond"/>
          <w:b/>
        </w:rPr>
      </w:pPr>
      <w:r w:rsidRPr="00DF247D">
        <w:rPr>
          <w:rFonts w:ascii="Garamond" w:hAnsi="Garamond"/>
          <w:b/>
        </w:rPr>
        <w:t>SCHEDA SERVIZIO</w:t>
      </w:r>
      <w:r w:rsidR="006B6B57" w:rsidRPr="00DF247D">
        <w:rPr>
          <w:rFonts w:ascii="Garamond" w:hAnsi="Garamond"/>
          <w:b/>
        </w:rPr>
        <w:t xml:space="preserve"> </w:t>
      </w:r>
      <w:r w:rsidR="003D1F02">
        <w:rPr>
          <w:rFonts w:ascii="Garamond" w:hAnsi="Garamond"/>
          <w:b/>
        </w:rPr>
        <w:t xml:space="preserve">N. </w:t>
      </w:r>
      <w:r w:rsidR="004B5FDA">
        <w:rPr>
          <w:rFonts w:ascii="Garamond" w:hAnsi="Garamond"/>
          <w:b/>
        </w:rPr>
        <w:t>2</w:t>
      </w:r>
      <w:r w:rsidR="003D1F02">
        <w:rPr>
          <w:rFonts w:ascii="Garamond" w:hAnsi="Garamond"/>
          <w:b/>
        </w:rPr>
        <w:t xml:space="preserve"> </w:t>
      </w:r>
      <w:r w:rsidR="000F1D94">
        <w:rPr>
          <w:rFonts w:ascii="Garamond" w:hAnsi="Garamond"/>
          <w:b/>
        </w:rPr>
        <w:t>DA EROGARE NELL’ANNO 2024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8"/>
        <w:gridCol w:w="6017"/>
      </w:tblGrid>
      <w:tr w:rsidR="00BB5D71" w:rsidRPr="00DF247D" w14:paraId="5F6479AE" w14:textId="77777777" w:rsidTr="009E7269">
        <w:trPr>
          <w:trHeight w:val="1517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A22DC21" w14:textId="77777777" w:rsidR="00BB5D71" w:rsidRPr="00DF247D" w:rsidRDefault="00BB5D71" w:rsidP="009E7269">
            <w:pPr>
              <w:jc w:val="center"/>
              <w:rPr>
                <w:rFonts w:ascii="Garamond" w:hAnsi="Garamond"/>
              </w:rPr>
            </w:pPr>
          </w:p>
          <w:p w14:paraId="4663AF36" w14:textId="77777777" w:rsidR="00BB5D71" w:rsidRPr="00DF247D" w:rsidRDefault="00BB5D71" w:rsidP="009E7269">
            <w:pPr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Comune di ________________________________________________________________________</w:t>
            </w:r>
          </w:p>
          <w:p w14:paraId="7945808F" w14:textId="77777777" w:rsidR="00BB5D71" w:rsidRPr="00DF247D" w:rsidRDefault="00BB5D71" w:rsidP="009E7269">
            <w:pPr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Responsabile ______________________________________________________________________</w:t>
            </w:r>
          </w:p>
          <w:p w14:paraId="7A61D4E6" w14:textId="77777777" w:rsidR="00BB5D71" w:rsidRPr="00DF247D" w:rsidRDefault="00BB5D71" w:rsidP="009E7269">
            <w:pPr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 xml:space="preserve">Tel._______________________________     </w:t>
            </w:r>
            <w:r w:rsidR="008B7F7B" w:rsidRPr="00DF247D">
              <w:rPr>
                <w:rFonts w:ascii="Garamond" w:hAnsi="Garamond"/>
              </w:rPr>
              <w:t>e-mail</w:t>
            </w:r>
            <w:r w:rsidRPr="00DF247D">
              <w:rPr>
                <w:rFonts w:ascii="Garamond" w:hAnsi="Garamond"/>
              </w:rPr>
              <w:t>________________________________________</w:t>
            </w:r>
          </w:p>
          <w:p w14:paraId="16316B93" w14:textId="77777777" w:rsidR="00BB5D71" w:rsidRPr="00DF247D" w:rsidRDefault="008B7F7B" w:rsidP="009E7269">
            <w:pPr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pec</w:t>
            </w:r>
            <w:r w:rsidR="00BB5D71" w:rsidRPr="00DF247D">
              <w:rPr>
                <w:rFonts w:ascii="Garamond" w:hAnsi="Garamond"/>
              </w:rPr>
              <w:t xml:space="preserve"> ______________________________________________________________________________</w:t>
            </w:r>
          </w:p>
          <w:p w14:paraId="00F8AF29" w14:textId="77777777" w:rsidR="00BB5D71" w:rsidRPr="00DF247D" w:rsidRDefault="00BB5D71" w:rsidP="009E7269">
            <w:pPr>
              <w:rPr>
                <w:rFonts w:ascii="Garamond" w:hAnsi="Garamond"/>
                <w:b/>
                <w:i/>
              </w:rPr>
            </w:pPr>
          </w:p>
        </w:tc>
      </w:tr>
      <w:tr w:rsidR="00BB5D71" w:rsidRPr="00DF247D" w14:paraId="1C5C0A0C" w14:textId="77777777" w:rsidTr="009E7269">
        <w:trPr>
          <w:trHeight w:val="317"/>
        </w:trPr>
        <w:tc>
          <w:tcPr>
            <w:tcW w:w="10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F47C" w14:textId="77777777" w:rsidR="00BB5D71" w:rsidRPr="00DF247D" w:rsidRDefault="00BB5D71" w:rsidP="00FC650B">
            <w:pPr>
              <w:jc w:val="center"/>
              <w:rPr>
                <w:rFonts w:ascii="Garamond" w:hAnsi="Garamond"/>
                <w:b/>
                <w:i/>
              </w:rPr>
            </w:pPr>
            <w:r w:rsidRPr="00DF247D">
              <w:rPr>
                <w:rFonts w:ascii="Garamond" w:hAnsi="Garamond"/>
                <w:b/>
                <w:i/>
              </w:rPr>
              <w:t>Art. 6 comma 3 – Disciplina approvata con D.C.R. nr. 354 del 9 ottobre 2012</w:t>
            </w:r>
          </w:p>
        </w:tc>
      </w:tr>
      <w:tr w:rsidR="00BB5D71" w:rsidRPr="00DF247D" w14:paraId="3887D531" w14:textId="77777777" w:rsidTr="00317622">
        <w:trPr>
          <w:trHeight w:val="4130"/>
        </w:trPr>
        <w:tc>
          <w:tcPr>
            <w:tcW w:w="4058" w:type="dxa"/>
            <w:shd w:val="clear" w:color="auto" w:fill="auto"/>
          </w:tcPr>
          <w:p w14:paraId="11FA2F66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</w:p>
          <w:p w14:paraId="45F92902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Descrizioni Funzione/Servizio</w:t>
            </w:r>
          </w:p>
          <w:p w14:paraId="02A6FA1D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Modalità e finalità del Servizio</w:t>
            </w:r>
          </w:p>
          <w:p w14:paraId="5AD5C97B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14:paraId="569F4E33" w14:textId="77777777" w:rsidR="00BB5D71" w:rsidRPr="00DF247D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DF247D" w14:paraId="45597800" w14:textId="77777777" w:rsidTr="009E7269">
        <w:trPr>
          <w:trHeight w:val="931"/>
        </w:trPr>
        <w:tc>
          <w:tcPr>
            <w:tcW w:w="4058" w:type="dxa"/>
            <w:shd w:val="clear" w:color="auto" w:fill="auto"/>
          </w:tcPr>
          <w:p w14:paraId="4E0A8A66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</w:p>
          <w:p w14:paraId="056C3D7B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Finalità – Relazione sintetica</w:t>
            </w:r>
          </w:p>
          <w:p w14:paraId="247F43AB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14:paraId="4153C280" w14:textId="77777777" w:rsidR="00BB5D71" w:rsidRPr="00DF247D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DF247D" w14:paraId="59528351" w14:textId="77777777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14:paraId="145D6721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Costo complessivo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14:paraId="5E4A0945" w14:textId="77777777" w:rsidR="00BB5D71" w:rsidRPr="00DF247D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DF247D" w14:paraId="5D7ADD6D" w14:textId="77777777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14:paraId="4D849FCE" w14:textId="1237DAA2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 xml:space="preserve">Contributo </w:t>
            </w:r>
            <w:r w:rsidR="000568BF">
              <w:rPr>
                <w:rFonts w:ascii="Garamond" w:hAnsi="Garamond"/>
              </w:rPr>
              <w:t>richiesto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14:paraId="73F37275" w14:textId="77777777" w:rsidR="00BB5D71" w:rsidRPr="00DF247D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DF247D" w14:paraId="03FDD172" w14:textId="77777777" w:rsidTr="009E7269">
        <w:trPr>
          <w:trHeight w:val="949"/>
        </w:trPr>
        <w:tc>
          <w:tcPr>
            <w:tcW w:w="4058" w:type="dxa"/>
            <w:shd w:val="clear" w:color="auto" w:fill="auto"/>
          </w:tcPr>
          <w:p w14:paraId="4D8D803B" w14:textId="77777777" w:rsidR="00BB5D71" w:rsidRPr="00DF247D" w:rsidRDefault="00BB5D71" w:rsidP="001F11B5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Eventuale risorse finanziarie aggiuntive e loro copertura finanziaria  nel bilancio dell’</w:t>
            </w:r>
            <w:r w:rsidR="001F11B5" w:rsidRPr="00DF247D">
              <w:rPr>
                <w:rFonts w:ascii="Garamond" w:hAnsi="Garamond"/>
              </w:rPr>
              <w:t>E</w:t>
            </w:r>
            <w:r w:rsidRPr="00DF247D">
              <w:rPr>
                <w:rFonts w:ascii="Garamond" w:hAnsi="Garamond"/>
              </w:rPr>
              <w:t xml:space="preserve">nte </w:t>
            </w:r>
            <w:r w:rsidR="001F11B5" w:rsidRPr="00DF247D">
              <w:rPr>
                <w:rFonts w:ascii="Garamond" w:hAnsi="Garamond"/>
              </w:rPr>
              <w:t>L</w:t>
            </w:r>
            <w:r w:rsidRPr="00DF247D">
              <w:rPr>
                <w:rFonts w:ascii="Garamond" w:hAnsi="Garamond"/>
              </w:rPr>
              <w:t>ocale</w:t>
            </w:r>
          </w:p>
        </w:tc>
        <w:tc>
          <w:tcPr>
            <w:tcW w:w="6017" w:type="dxa"/>
            <w:shd w:val="clear" w:color="auto" w:fill="auto"/>
          </w:tcPr>
          <w:p w14:paraId="487D24E9" w14:textId="77777777" w:rsidR="00BB5D71" w:rsidRPr="00DF247D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557FE5" w14:paraId="25E0AFC8" w14:textId="77777777" w:rsidTr="00884582">
        <w:trPr>
          <w:trHeight w:val="4038"/>
        </w:trPr>
        <w:tc>
          <w:tcPr>
            <w:tcW w:w="4058" w:type="dxa"/>
            <w:shd w:val="clear" w:color="auto" w:fill="auto"/>
          </w:tcPr>
          <w:p w14:paraId="3B58AAE0" w14:textId="77777777" w:rsidR="00BB5D71" w:rsidRPr="00DF247D" w:rsidRDefault="00BB5D71" w:rsidP="00DD48D1">
            <w:pPr>
              <w:jc w:val="center"/>
              <w:rPr>
                <w:rFonts w:ascii="Garamond" w:hAnsi="Garamond"/>
              </w:rPr>
            </w:pPr>
          </w:p>
          <w:p w14:paraId="7DED7802" w14:textId="399FC466" w:rsidR="00BB5D71" w:rsidRDefault="00BB5D71" w:rsidP="00DD48D1">
            <w:pPr>
              <w:jc w:val="center"/>
              <w:rPr>
                <w:rFonts w:ascii="Garamond" w:hAnsi="Garamond"/>
              </w:rPr>
            </w:pPr>
            <w:r w:rsidRPr="00DF247D">
              <w:rPr>
                <w:rFonts w:ascii="Garamond" w:hAnsi="Garamond"/>
              </w:rPr>
              <w:t>Prospetto spese</w:t>
            </w:r>
            <w:r w:rsidR="00A667E5">
              <w:rPr>
                <w:rFonts w:ascii="Garamond" w:hAnsi="Garamond"/>
              </w:rPr>
              <w:t xml:space="preserve"> </w:t>
            </w:r>
          </w:p>
          <w:p w14:paraId="214CD0BA" w14:textId="77777777" w:rsidR="002F6F43" w:rsidRDefault="002F6F43" w:rsidP="00DD48D1">
            <w:pPr>
              <w:jc w:val="center"/>
              <w:rPr>
                <w:rFonts w:ascii="Garamond" w:hAnsi="Garamond"/>
              </w:rPr>
            </w:pPr>
          </w:p>
          <w:p w14:paraId="53A03083" w14:textId="1A21E4A2" w:rsidR="002F6F43" w:rsidRPr="00FC650B" w:rsidRDefault="002F6F43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14:paraId="4371E2F6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  <w:p w14:paraId="031CDB40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  <w:p w14:paraId="0513DE9A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  <w:p w14:paraId="664F5DD6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  <w:p w14:paraId="0DCFCBCE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  <w:p w14:paraId="77CA45B2" w14:textId="77777777" w:rsidR="00BB5D71" w:rsidRPr="00557FE5" w:rsidRDefault="00BB5D71" w:rsidP="009E7269">
            <w:pPr>
              <w:rPr>
                <w:rFonts w:ascii="Garamond" w:hAnsi="Garamond"/>
              </w:rPr>
            </w:pPr>
          </w:p>
        </w:tc>
      </w:tr>
    </w:tbl>
    <w:p w14:paraId="4C95E2BC" w14:textId="77777777" w:rsidR="00884582" w:rsidRDefault="00884582" w:rsidP="00884582">
      <w:pPr>
        <w:tabs>
          <w:tab w:val="left" w:pos="1080"/>
        </w:tabs>
        <w:ind w:left="4820" w:hanging="4820"/>
        <w:rPr>
          <w:rFonts w:asciiTheme="minorHAnsi" w:hAnsiTheme="minorHAnsi" w:cstheme="minorHAnsi"/>
        </w:rPr>
      </w:pPr>
    </w:p>
    <w:p w14:paraId="34F7DBE0" w14:textId="2EAD6203" w:rsidR="00884582" w:rsidRDefault="007313EA" w:rsidP="00884582">
      <w:pPr>
        <w:tabs>
          <w:tab w:val="left" w:pos="1080"/>
        </w:tabs>
        <w:ind w:left="4820" w:hanging="4820"/>
        <w:rPr>
          <w:rFonts w:asciiTheme="minorHAnsi" w:hAnsiTheme="minorHAnsi" w:cstheme="minorHAnsi"/>
        </w:rPr>
      </w:pPr>
      <w:r w:rsidRPr="00854351">
        <w:rPr>
          <w:rFonts w:asciiTheme="minorHAnsi" w:hAnsiTheme="minorHAnsi" w:cstheme="minorHAnsi"/>
        </w:rPr>
        <w:t>Luogo e Data _____________________</w:t>
      </w:r>
      <w:r w:rsidRPr="00854351">
        <w:rPr>
          <w:rFonts w:asciiTheme="minorHAnsi" w:hAnsiTheme="minorHAnsi" w:cstheme="minorHAnsi"/>
        </w:rPr>
        <w:tab/>
      </w:r>
      <w:r w:rsidRPr="00854351"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t xml:space="preserve">    </w:t>
      </w:r>
      <w:r w:rsidRPr="0085435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</w:t>
      </w:r>
      <w:r w:rsidR="00755ECF">
        <w:rPr>
          <w:rFonts w:asciiTheme="minorHAnsi" w:hAnsiTheme="minorHAnsi" w:cstheme="minorHAnsi"/>
        </w:rPr>
        <w:t xml:space="preserve">     </w:t>
      </w:r>
    </w:p>
    <w:p w14:paraId="53312CDE" w14:textId="6A0BD349" w:rsidR="00884582" w:rsidRPr="00884582" w:rsidRDefault="00755ECF" w:rsidP="00884582">
      <w:pPr>
        <w:tabs>
          <w:tab w:val="left" w:pos="1080"/>
        </w:tabs>
        <w:ind w:left="4820" w:hanging="48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884582">
        <w:rPr>
          <w:rFonts w:asciiTheme="minorHAnsi" w:hAnsiTheme="minorHAnsi" w:cstheme="minorHAnsi"/>
        </w:rPr>
        <w:tab/>
      </w:r>
      <w:r w:rsidR="00884582">
        <w:rPr>
          <w:rFonts w:asciiTheme="minorHAnsi" w:hAnsiTheme="minorHAnsi" w:cstheme="minorHAnsi"/>
        </w:rPr>
        <w:tab/>
      </w:r>
      <w:r w:rsidR="00884582">
        <w:rPr>
          <w:rFonts w:asciiTheme="minorHAnsi" w:hAnsiTheme="minorHAnsi" w:cstheme="minorHAnsi"/>
        </w:rPr>
        <w:tab/>
      </w:r>
      <w:r w:rsidR="00884582">
        <w:rPr>
          <w:rFonts w:asciiTheme="minorHAnsi" w:hAnsiTheme="minorHAnsi" w:cstheme="minorHAnsi"/>
        </w:rPr>
        <w:tab/>
      </w:r>
      <w:r w:rsidR="00884582">
        <w:rPr>
          <w:rFonts w:asciiTheme="minorHAnsi" w:hAnsiTheme="minorHAnsi" w:cstheme="minorHAnsi"/>
        </w:rPr>
        <w:tab/>
      </w:r>
      <w:r w:rsidR="00884582" w:rsidRPr="00884582">
        <w:rPr>
          <w:rFonts w:asciiTheme="minorHAnsi" w:hAnsiTheme="minorHAnsi" w:cstheme="minorHAnsi"/>
        </w:rPr>
        <w:t>Il Legale Rappresentante</w:t>
      </w:r>
    </w:p>
    <w:p w14:paraId="0265A29C" w14:textId="0EF33166" w:rsidR="00BB5D71" w:rsidRPr="00557FE5" w:rsidRDefault="00884582" w:rsidP="00884582">
      <w:pPr>
        <w:tabs>
          <w:tab w:val="left" w:pos="1080"/>
        </w:tabs>
        <w:ind w:left="4820" w:hanging="4820"/>
        <w:rPr>
          <w:rFonts w:ascii="Garamond" w:hAnsi="Garamond" w:cs="Tahoma"/>
          <w:b/>
          <w:sz w:val="18"/>
          <w:szCs w:val="18"/>
        </w:rPr>
      </w:pPr>
      <w:r w:rsidRPr="00884582">
        <w:rPr>
          <w:rFonts w:asciiTheme="minorHAnsi" w:hAnsiTheme="minorHAnsi" w:cstheme="minorHAnsi"/>
          <w:sz w:val="20"/>
          <w:szCs w:val="20"/>
        </w:rPr>
        <w:tab/>
      </w:r>
      <w:r w:rsidRPr="00884582">
        <w:rPr>
          <w:rFonts w:asciiTheme="minorHAnsi" w:hAnsiTheme="minorHAnsi" w:cstheme="minorHAnsi"/>
          <w:sz w:val="20"/>
          <w:szCs w:val="20"/>
        </w:rPr>
        <w:tab/>
      </w:r>
      <w:r w:rsidRPr="00884582">
        <w:rPr>
          <w:rFonts w:asciiTheme="minorHAnsi" w:hAnsiTheme="minorHAnsi" w:cstheme="minorHAnsi"/>
          <w:sz w:val="20"/>
          <w:szCs w:val="20"/>
        </w:rPr>
        <w:tab/>
      </w:r>
      <w:r w:rsidRPr="00884582">
        <w:rPr>
          <w:rFonts w:asciiTheme="minorHAnsi" w:hAnsiTheme="minorHAnsi" w:cstheme="minorHAnsi"/>
          <w:sz w:val="20"/>
          <w:szCs w:val="20"/>
        </w:rPr>
        <w:tab/>
      </w:r>
      <w:r w:rsidRPr="00884582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Pr="00884582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  </w:t>
      </w:r>
      <w:r w:rsidRPr="00884582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Pr="00884582">
        <w:rPr>
          <w:rFonts w:asciiTheme="minorHAnsi" w:hAnsiTheme="minorHAnsi" w:cstheme="minorHAnsi"/>
          <w:sz w:val="20"/>
          <w:szCs w:val="20"/>
        </w:rPr>
        <w:t>(o suo delegato)</w:t>
      </w:r>
      <w:r w:rsidRPr="00884582">
        <w:rPr>
          <w:rFonts w:asciiTheme="minorHAnsi" w:hAnsiTheme="minorHAnsi" w:cstheme="minorHAnsi"/>
        </w:rPr>
        <w:tab/>
      </w:r>
      <w:r w:rsidRPr="00884582">
        <w:rPr>
          <w:rFonts w:asciiTheme="minorHAnsi" w:hAnsiTheme="minorHAnsi" w:cstheme="minorHAnsi"/>
        </w:rPr>
        <w:tab/>
        <w:t xml:space="preserve"> </w:t>
      </w:r>
      <w:r w:rsidRPr="00884582">
        <w:rPr>
          <w:rFonts w:asciiTheme="minorHAnsi" w:hAnsiTheme="minorHAnsi" w:cstheme="minorHAnsi"/>
        </w:rPr>
        <w:tab/>
        <w:t xml:space="preserve">              </w:t>
      </w:r>
      <w:r w:rsidRPr="00884582">
        <w:rPr>
          <w:rFonts w:asciiTheme="minorHAnsi" w:hAnsiTheme="minorHAnsi" w:cstheme="minorHAnsi"/>
        </w:rPr>
        <w:tab/>
        <w:t xml:space="preserve">                                        </w:t>
      </w:r>
      <w:r w:rsidRPr="00884582">
        <w:rPr>
          <w:rFonts w:asciiTheme="minorHAnsi" w:hAnsiTheme="minorHAnsi" w:cstheme="minorHAnsi"/>
        </w:rPr>
        <w:tab/>
      </w:r>
      <w:r w:rsidR="00DA4189">
        <w:rPr>
          <w:rFonts w:asciiTheme="minorHAnsi" w:hAnsiTheme="minorHAnsi" w:cstheme="minorHAnsi"/>
        </w:rPr>
        <w:t xml:space="preserve">     </w:t>
      </w:r>
      <w:r w:rsidRPr="00884582">
        <w:rPr>
          <w:rFonts w:asciiTheme="minorHAnsi" w:hAnsiTheme="minorHAnsi" w:cstheme="minorHAnsi"/>
        </w:rPr>
        <w:tab/>
      </w:r>
      <w:r w:rsidR="00DA4189">
        <w:rPr>
          <w:rFonts w:asciiTheme="minorHAnsi" w:hAnsiTheme="minorHAnsi" w:cstheme="minorHAnsi"/>
        </w:rPr>
        <w:t xml:space="preserve">         </w:t>
      </w:r>
      <w:r w:rsidRPr="00884582">
        <w:rPr>
          <w:rFonts w:asciiTheme="minorHAnsi" w:hAnsiTheme="minorHAnsi" w:cstheme="minorHAnsi"/>
        </w:rPr>
        <w:t>_________________________________</w:t>
      </w:r>
      <w:r w:rsidR="007313EA" w:rsidRPr="00854351">
        <w:rPr>
          <w:rFonts w:asciiTheme="minorHAnsi" w:hAnsiTheme="minorHAnsi" w:cstheme="minorHAnsi"/>
        </w:rPr>
        <w:tab/>
      </w:r>
      <w:r w:rsidR="007313EA" w:rsidRPr="00854351">
        <w:rPr>
          <w:rFonts w:asciiTheme="minorHAnsi" w:hAnsiTheme="minorHAnsi" w:cstheme="minorHAnsi"/>
        </w:rPr>
        <w:tab/>
        <w:t xml:space="preserve">     </w:t>
      </w:r>
      <w:r w:rsidR="007313EA" w:rsidRPr="00854351">
        <w:rPr>
          <w:rFonts w:asciiTheme="minorHAnsi" w:hAnsiTheme="minorHAnsi" w:cstheme="minorHAnsi"/>
        </w:rPr>
        <w:tab/>
        <w:t xml:space="preserve">       </w:t>
      </w:r>
      <w:r w:rsidR="007313EA">
        <w:rPr>
          <w:rFonts w:asciiTheme="minorHAnsi" w:hAnsiTheme="minorHAnsi" w:cstheme="minorHAnsi"/>
        </w:rPr>
        <w:t xml:space="preserve">      </w:t>
      </w:r>
      <w:r w:rsidR="007313EA" w:rsidRPr="00854351">
        <w:rPr>
          <w:rFonts w:asciiTheme="minorHAnsi" w:hAnsiTheme="minorHAnsi" w:cstheme="minorHAnsi"/>
        </w:rPr>
        <w:tab/>
      </w:r>
      <w:r w:rsidR="007313EA" w:rsidRPr="00854351">
        <w:rPr>
          <w:rFonts w:asciiTheme="minorHAnsi" w:hAnsiTheme="minorHAnsi" w:cstheme="minorHAnsi"/>
        </w:rPr>
        <w:tab/>
      </w:r>
    </w:p>
    <w:sectPr w:rsidR="00BB5D71" w:rsidRPr="00557FE5" w:rsidSect="00884582">
      <w:headerReference w:type="default" r:id="rId6"/>
      <w:pgSz w:w="11906" w:h="16838"/>
      <w:pgMar w:top="567" w:right="1134" w:bottom="357" w:left="1134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4BAFE" w14:textId="77777777" w:rsidR="008B2AE7" w:rsidRDefault="008B2AE7" w:rsidP="001F11B5">
      <w:r>
        <w:separator/>
      </w:r>
    </w:p>
  </w:endnote>
  <w:endnote w:type="continuationSeparator" w:id="0">
    <w:p w14:paraId="043E0AA5" w14:textId="77777777" w:rsidR="008B2AE7" w:rsidRDefault="008B2AE7" w:rsidP="001F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72223" w14:textId="77777777" w:rsidR="008B2AE7" w:rsidRDefault="008B2AE7" w:rsidP="001F11B5">
      <w:r>
        <w:separator/>
      </w:r>
    </w:p>
  </w:footnote>
  <w:footnote w:type="continuationSeparator" w:id="0">
    <w:p w14:paraId="27DACBCC" w14:textId="77777777" w:rsidR="008B2AE7" w:rsidRDefault="008B2AE7" w:rsidP="001F1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AE00" w14:textId="77777777" w:rsidR="00DC767E" w:rsidRDefault="00DC767E" w:rsidP="00DC767E">
    <w:pPr>
      <w:ind w:left="-426"/>
      <w:jc w:val="center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Legge Regionale 19 settembre 2018 n. 23 - FUAL - D.G.R. n. 659 del 27/10/2023 e successiva DGR n. 788 del 30/11/2023- Annualità 2023</w:t>
    </w:r>
  </w:p>
  <w:p w14:paraId="77D7CF94" w14:textId="5A76D769" w:rsidR="001F11B5" w:rsidRPr="00DF247D" w:rsidRDefault="001F11B5" w:rsidP="001F11B5">
    <w:pPr>
      <w:pStyle w:val="Intestazione"/>
      <w:rPr>
        <w:rFonts w:asciiTheme="minorHAnsi" w:hAnsiTheme="minorHAnsi" w:cstheme="minorHAnsi"/>
        <w:color w:val="000000" w:themeColor="text1"/>
        <w:sz w:val="22"/>
        <w:szCs w:val="22"/>
        <w:u w:val="single"/>
      </w:rPr>
    </w:pPr>
    <w:r w:rsidRPr="00DF247D">
      <w:rPr>
        <w:rFonts w:asciiTheme="minorHAnsi" w:hAnsiTheme="minorHAnsi" w:cstheme="minorHAnsi"/>
        <w:sz w:val="16"/>
        <w:szCs w:val="16"/>
      </w:rPr>
      <w:tab/>
    </w:r>
    <w:r w:rsidRPr="00DF247D">
      <w:rPr>
        <w:rFonts w:asciiTheme="minorHAnsi" w:hAnsiTheme="minorHAnsi" w:cstheme="minorHAnsi"/>
        <w:sz w:val="16"/>
        <w:szCs w:val="16"/>
      </w:rPr>
      <w:tab/>
    </w:r>
    <w:r w:rsidR="006B6B57" w:rsidRPr="00DF247D">
      <w:rPr>
        <w:rFonts w:asciiTheme="minorHAnsi" w:hAnsiTheme="minorHAnsi" w:cstheme="minorHAnsi"/>
        <w:color w:val="000000" w:themeColor="text1"/>
        <w:sz w:val="22"/>
        <w:szCs w:val="22"/>
        <w:u w:val="single"/>
      </w:rPr>
      <w:t xml:space="preserve">Allegato </w:t>
    </w:r>
    <w:r w:rsidR="006B3ADC" w:rsidRPr="00DF247D">
      <w:rPr>
        <w:rFonts w:asciiTheme="minorHAnsi" w:hAnsiTheme="minorHAnsi" w:cstheme="minorHAnsi"/>
        <w:color w:val="000000" w:themeColor="text1"/>
        <w:sz w:val="22"/>
        <w:szCs w:val="22"/>
        <w:u w:val="single"/>
      </w:rPr>
      <w:t>B</w:t>
    </w:r>
    <w:r w:rsidRPr="00DF247D">
      <w:rPr>
        <w:rFonts w:asciiTheme="minorHAnsi" w:hAnsiTheme="minorHAnsi" w:cstheme="minorHAnsi"/>
        <w:color w:val="000000" w:themeColor="text1"/>
        <w:sz w:val="22"/>
        <w:szCs w:val="22"/>
        <w:u w:val="single"/>
      </w:rPr>
      <w:t>2</w:t>
    </w:r>
    <w:r w:rsidR="00515E00">
      <w:rPr>
        <w:rFonts w:asciiTheme="minorHAnsi" w:hAnsiTheme="minorHAnsi" w:cstheme="minorHAnsi"/>
        <w:color w:val="000000" w:themeColor="text1"/>
        <w:sz w:val="22"/>
        <w:szCs w:val="22"/>
        <w:u w:val="single"/>
      </w:rPr>
      <w:t>.</w:t>
    </w:r>
    <w:r w:rsidR="004B5FDA">
      <w:rPr>
        <w:rFonts w:asciiTheme="minorHAnsi" w:hAnsiTheme="minorHAnsi" w:cstheme="minorHAnsi"/>
        <w:color w:val="000000" w:themeColor="text1"/>
        <w:sz w:val="22"/>
        <w:szCs w:val="22"/>
        <w:u w:val="single"/>
      </w:rPr>
      <w:t>2</w:t>
    </w:r>
  </w:p>
  <w:p w14:paraId="2D4360D2" w14:textId="77777777" w:rsidR="001F11B5" w:rsidRDefault="001F11B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5D71"/>
    <w:rsid w:val="00016E35"/>
    <w:rsid w:val="000568BF"/>
    <w:rsid w:val="00081B49"/>
    <w:rsid w:val="00090A50"/>
    <w:rsid w:val="000D1040"/>
    <w:rsid w:val="000F1D94"/>
    <w:rsid w:val="00105AD8"/>
    <w:rsid w:val="00184F9B"/>
    <w:rsid w:val="001F11B5"/>
    <w:rsid w:val="00241F7D"/>
    <w:rsid w:val="002C3073"/>
    <w:rsid w:val="002F6F43"/>
    <w:rsid w:val="00317622"/>
    <w:rsid w:val="003D1F02"/>
    <w:rsid w:val="003F2CBB"/>
    <w:rsid w:val="004839B5"/>
    <w:rsid w:val="004B5FDA"/>
    <w:rsid w:val="00515E00"/>
    <w:rsid w:val="00525DB6"/>
    <w:rsid w:val="00540B9C"/>
    <w:rsid w:val="00557FE5"/>
    <w:rsid w:val="00566579"/>
    <w:rsid w:val="006B3ADC"/>
    <w:rsid w:val="006B6B57"/>
    <w:rsid w:val="006C15CC"/>
    <w:rsid w:val="00724E17"/>
    <w:rsid w:val="007313EA"/>
    <w:rsid w:val="00755ECF"/>
    <w:rsid w:val="0077319B"/>
    <w:rsid w:val="007A4A58"/>
    <w:rsid w:val="007D6789"/>
    <w:rsid w:val="00884582"/>
    <w:rsid w:val="008B2AE7"/>
    <w:rsid w:val="008B7F7B"/>
    <w:rsid w:val="009F3C93"/>
    <w:rsid w:val="00A667E5"/>
    <w:rsid w:val="00A81238"/>
    <w:rsid w:val="00A9368C"/>
    <w:rsid w:val="00BB09E1"/>
    <w:rsid w:val="00BB5D71"/>
    <w:rsid w:val="00CE01A2"/>
    <w:rsid w:val="00D85E13"/>
    <w:rsid w:val="00DA4189"/>
    <w:rsid w:val="00DC767E"/>
    <w:rsid w:val="00DD48D1"/>
    <w:rsid w:val="00DF247D"/>
    <w:rsid w:val="00E65F80"/>
    <w:rsid w:val="00F4733B"/>
    <w:rsid w:val="00F8499B"/>
    <w:rsid w:val="00FC650B"/>
    <w:rsid w:val="00FE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64E2B6"/>
  <w15:docId w15:val="{FD5D60AC-F5E9-4711-BFAB-E488CD4C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5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11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F11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Bruno Teresa</cp:lastModifiedBy>
  <cp:revision>9</cp:revision>
  <cp:lastPrinted>2024-01-10T08:30:00Z</cp:lastPrinted>
  <dcterms:created xsi:type="dcterms:W3CDTF">2023-01-11T08:58:00Z</dcterms:created>
  <dcterms:modified xsi:type="dcterms:W3CDTF">2024-01-10T08:30:00Z</dcterms:modified>
</cp:coreProperties>
</file>