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AD1" w:rsidRPr="001E505C" w:rsidRDefault="00661AD1">
      <w:pPr>
        <w:spacing w:after="0"/>
        <w:rPr>
          <w:rFonts w:ascii="Times New Roman" w:eastAsia="Times New Roman" w:hAnsi="Times New Roman"/>
          <w:sz w:val="22"/>
          <w:szCs w:val="22"/>
          <w:lang w:eastAsia="it-IT"/>
        </w:rPr>
      </w:pPr>
      <w:bookmarkStart w:id="0" w:name="_Toc483564160"/>
    </w:p>
    <w:p w:rsidR="00854B8E" w:rsidRPr="00854B8E" w:rsidRDefault="00854B8E" w:rsidP="00854B8E">
      <w:pPr>
        <w:pStyle w:val="RientroNullo"/>
        <w:spacing w:after="60" w:line="360" w:lineRule="auto"/>
        <w:jc w:val="center"/>
        <w:outlineLvl w:val="0"/>
        <w:rPr>
          <w:b/>
          <w:sz w:val="24"/>
          <w:szCs w:val="24"/>
          <w:lang w:eastAsia="en-US"/>
        </w:rPr>
      </w:pPr>
      <w:bookmarkStart w:id="1" w:name="_GoBack"/>
      <w:bookmarkEnd w:id="0"/>
      <w:bookmarkEnd w:id="1"/>
      <w:r w:rsidRPr="00854B8E">
        <w:rPr>
          <w:b/>
          <w:sz w:val="24"/>
          <w:szCs w:val="24"/>
          <w:lang w:eastAsia="en-US"/>
        </w:rPr>
        <w:t>ALLEGATO 3</w:t>
      </w:r>
    </w:p>
    <w:p w:rsidR="00854B8E" w:rsidRDefault="00854B8E" w:rsidP="00854B8E">
      <w:pPr>
        <w:pStyle w:val="RientroNullo"/>
        <w:spacing w:after="60" w:line="360" w:lineRule="auto"/>
        <w:ind w:left="709"/>
        <w:jc w:val="center"/>
        <w:outlineLvl w:val="0"/>
        <w:rPr>
          <w:sz w:val="24"/>
          <w:szCs w:val="24"/>
          <w:lang w:eastAsia="en-US"/>
        </w:rPr>
      </w:pPr>
    </w:p>
    <w:p w:rsidR="00854B8E" w:rsidRPr="005151A6" w:rsidRDefault="00854B8E" w:rsidP="00854B8E">
      <w:pPr>
        <w:widowControl w:val="0"/>
        <w:pBdr>
          <w:bottom w:val="single" w:sz="6" w:space="1" w:color="auto"/>
        </w:pBdr>
        <w:jc w:val="both"/>
        <w:rPr>
          <w:b/>
          <w:color w:val="1F497D" w:themeColor="text2"/>
          <w:sz w:val="22"/>
          <w:szCs w:val="22"/>
        </w:rPr>
      </w:pPr>
      <w:r>
        <w:rPr>
          <w:b/>
          <w:color w:val="1F497D" w:themeColor="text2"/>
          <w:sz w:val="22"/>
          <w:szCs w:val="22"/>
        </w:rPr>
        <w:t>D</w:t>
      </w:r>
      <w:r w:rsidRPr="005151A6">
        <w:rPr>
          <w:b/>
          <w:color w:val="1F497D" w:themeColor="text2"/>
          <w:sz w:val="22"/>
          <w:szCs w:val="22"/>
        </w:rPr>
        <w:t xml:space="preserve">ichiarazioni per iscrizione nell’elenco di operatori economici per l'affidamento dei servizi tecnici di architettura e ingegneria relativi a lavoro pubblico, ai sensi dell’articolo 157, comma 2 e dell’articolo 36, comma 2, </w:t>
      </w:r>
      <w:proofErr w:type="spellStart"/>
      <w:r w:rsidRPr="005151A6">
        <w:rPr>
          <w:b/>
          <w:color w:val="1F497D" w:themeColor="text2"/>
          <w:sz w:val="22"/>
          <w:szCs w:val="22"/>
        </w:rPr>
        <w:t>lett.b</w:t>
      </w:r>
      <w:proofErr w:type="spellEnd"/>
      <w:r w:rsidRPr="005151A6">
        <w:rPr>
          <w:b/>
          <w:color w:val="1F497D" w:themeColor="text2"/>
          <w:sz w:val="22"/>
          <w:szCs w:val="22"/>
        </w:rPr>
        <w:t xml:space="preserve">) del </w:t>
      </w:r>
      <w:proofErr w:type="spellStart"/>
      <w:r w:rsidRPr="005151A6">
        <w:rPr>
          <w:b/>
          <w:color w:val="1F497D" w:themeColor="text2"/>
          <w:sz w:val="22"/>
          <w:szCs w:val="22"/>
        </w:rPr>
        <w:t>D.Lgs.</w:t>
      </w:r>
      <w:proofErr w:type="spellEnd"/>
      <w:r w:rsidRPr="005151A6">
        <w:rPr>
          <w:b/>
          <w:color w:val="1F497D" w:themeColor="text2"/>
          <w:sz w:val="22"/>
          <w:szCs w:val="22"/>
        </w:rPr>
        <w:t xml:space="preserve"> 50/2016 per importi del corrispettivo inferiori a 100.000</w:t>
      </w:r>
      <w:r w:rsidR="00C37A74">
        <w:rPr>
          <w:b/>
          <w:color w:val="1F497D" w:themeColor="text2"/>
          <w:sz w:val="22"/>
          <w:szCs w:val="22"/>
        </w:rPr>
        <w:t>,00</w:t>
      </w:r>
      <w:r w:rsidRPr="005151A6">
        <w:rPr>
          <w:b/>
          <w:color w:val="1F497D" w:themeColor="text2"/>
          <w:sz w:val="22"/>
          <w:szCs w:val="22"/>
        </w:rPr>
        <w:t xml:space="preserve"> euro </w:t>
      </w:r>
    </w:p>
    <w:p w:rsidR="00854B8E" w:rsidRPr="00034FC0" w:rsidRDefault="00854B8E" w:rsidP="00854B8E">
      <w:pPr>
        <w:widowControl w:val="0"/>
        <w:jc w:val="center"/>
        <w:rPr>
          <w:sz w:val="22"/>
          <w:szCs w:val="22"/>
        </w:rPr>
      </w:pPr>
    </w:p>
    <w:p w:rsidR="00854B8E" w:rsidRDefault="00854B8E" w:rsidP="00854B8E">
      <w:pPr>
        <w:widowControl w:val="0"/>
        <w:spacing w:after="0" w:line="360" w:lineRule="auto"/>
        <w:ind w:left="3600"/>
        <w:jc w:val="right"/>
        <w:rPr>
          <w:sz w:val="22"/>
          <w:szCs w:val="22"/>
        </w:rPr>
      </w:pPr>
      <w:r>
        <w:rPr>
          <w:sz w:val="22"/>
          <w:szCs w:val="22"/>
        </w:rPr>
        <w:t>Al Commissario Straordinario Delegato per la</w:t>
      </w:r>
    </w:p>
    <w:p w:rsidR="00854B8E" w:rsidRDefault="00854B8E" w:rsidP="00854B8E">
      <w:pPr>
        <w:widowControl w:val="0"/>
        <w:spacing w:after="0" w:line="360" w:lineRule="auto"/>
        <w:ind w:left="3600"/>
        <w:jc w:val="right"/>
        <w:rPr>
          <w:sz w:val="22"/>
          <w:szCs w:val="22"/>
        </w:rPr>
      </w:pPr>
      <w:r>
        <w:rPr>
          <w:sz w:val="22"/>
          <w:szCs w:val="22"/>
        </w:rPr>
        <w:t>Realizzazione degli interventi di mitigazione del rischio idrogeologico per la Regione Basilicata</w:t>
      </w:r>
    </w:p>
    <w:p w:rsidR="00854B8E" w:rsidRDefault="00854B8E" w:rsidP="00854B8E">
      <w:pPr>
        <w:widowControl w:val="0"/>
        <w:spacing w:after="0" w:line="360" w:lineRule="auto"/>
        <w:ind w:left="3600"/>
        <w:jc w:val="right"/>
        <w:rPr>
          <w:sz w:val="22"/>
          <w:szCs w:val="22"/>
        </w:rPr>
      </w:pPr>
      <w:r>
        <w:rPr>
          <w:sz w:val="22"/>
          <w:szCs w:val="22"/>
        </w:rPr>
        <w:t>Via Annibale Maria di Francia, 40</w:t>
      </w:r>
    </w:p>
    <w:p w:rsidR="00854B8E" w:rsidRPr="00DA4A9C" w:rsidRDefault="00854B8E" w:rsidP="00854B8E">
      <w:pPr>
        <w:widowControl w:val="0"/>
        <w:spacing w:after="0" w:line="360" w:lineRule="auto"/>
        <w:ind w:left="3600"/>
        <w:jc w:val="right"/>
        <w:rPr>
          <w:sz w:val="22"/>
          <w:szCs w:val="22"/>
          <w:u w:val="single"/>
        </w:rPr>
      </w:pPr>
      <w:r w:rsidRPr="00DA4A9C">
        <w:rPr>
          <w:sz w:val="22"/>
          <w:szCs w:val="22"/>
          <w:u w:val="single"/>
        </w:rPr>
        <w:t>75100 Matera</w:t>
      </w:r>
    </w:p>
    <w:p w:rsidR="00854B8E" w:rsidRPr="00DA4A9C" w:rsidRDefault="003C5EDD" w:rsidP="00854B8E">
      <w:pPr>
        <w:pStyle w:val="Pidipagina"/>
        <w:spacing w:after="60"/>
        <w:jc w:val="right"/>
        <w:rPr>
          <w:sz w:val="22"/>
          <w:szCs w:val="22"/>
          <w:u w:val="single"/>
        </w:rPr>
      </w:pPr>
      <w:hyperlink r:id="rId9" w:history="1">
        <w:r w:rsidR="00854B8E" w:rsidRPr="00DA4A9C">
          <w:rPr>
            <w:rStyle w:val="Collegamentoipertestuale"/>
            <w:sz w:val="22"/>
            <w:szCs w:val="22"/>
          </w:rPr>
          <w:t>commissariostraordinario.basilicata@cert.regione.basilicata.it</w:t>
        </w:r>
      </w:hyperlink>
    </w:p>
    <w:p w:rsidR="00854B8E" w:rsidRDefault="00854B8E" w:rsidP="00854B8E">
      <w:pPr>
        <w:pStyle w:val="RientroNullo"/>
        <w:spacing w:after="60" w:line="360" w:lineRule="auto"/>
        <w:ind w:left="709"/>
        <w:jc w:val="center"/>
        <w:outlineLvl w:val="0"/>
        <w:rPr>
          <w:sz w:val="24"/>
          <w:szCs w:val="24"/>
          <w:lang w:eastAsia="en-US"/>
        </w:rPr>
      </w:pPr>
    </w:p>
    <w:p w:rsidR="00854B8E" w:rsidRPr="00034FC0" w:rsidRDefault="00854B8E" w:rsidP="00854B8E">
      <w:pPr>
        <w:widowControl w:val="0"/>
        <w:jc w:val="both"/>
        <w:rPr>
          <w:sz w:val="22"/>
          <w:szCs w:val="22"/>
        </w:rPr>
      </w:pPr>
      <w:r w:rsidRPr="00034FC0">
        <w:rPr>
          <w:sz w:val="22"/>
          <w:szCs w:val="22"/>
        </w:rPr>
        <w:t xml:space="preserve">OGGETTO: </w:t>
      </w:r>
      <w:r w:rsidRPr="00034FC0">
        <w:rPr>
          <w:sz w:val="22"/>
          <w:szCs w:val="22"/>
        </w:rPr>
        <w:tab/>
        <w:t xml:space="preserve">Avviso pubblico per l’istituzione dell’elenco di operatori economici per l'affidamento dei servizi tecnici di architettura e ingegneria relativi a lavoro pubblico, ai sensi dell’articolo 157, comma 2 e dell’articolo 36, comma 2, </w:t>
      </w:r>
      <w:proofErr w:type="spellStart"/>
      <w:r w:rsidRPr="00034FC0">
        <w:rPr>
          <w:sz w:val="22"/>
          <w:szCs w:val="22"/>
        </w:rPr>
        <w:t>lett.b</w:t>
      </w:r>
      <w:proofErr w:type="spellEnd"/>
      <w:r w:rsidRPr="00034FC0">
        <w:rPr>
          <w:sz w:val="22"/>
          <w:szCs w:val="22"/>
        </w:rPr>
        <w:t xml:space="preserve">) del </w:t>
      </w:r>
      <w:proofErr w:type="spellStart"/>
      <w:r w:rsidRPr="00034FC0">
        <w:rPr>
          <w:sz w:val="22"/>
          <w:szCs w:val="22"/>
        </w:rPr>
        <w:t>D.Lgs.</w:t>
      </w:r>
      <w:proofErr w:type="spellEnd"/>
      <w:r w:rsidRPr="00034FC0">
        <w:rPr>
          <w:sz w:val="22"/>
          <w:szCs w:val="22"/>
        </w:rPr>
        <w:t xml:space="preserve"> 50/2016 per importi del corrispettivo inferiori a 100.000 euro. </w:t>
      </w:r>
      <w:r>
        <w:rPr>
          <w:sz w:val="22"/>
          <w:szCs w:val="22"/>
        </w:rPr>
        <w:t>Dichiarazione di impegno a costituire R.T.P.</w:t>
      </w:r>
    </w:p>
    <w:p w:rsidR="00854B8E" w:rsidRDefault="00854B8E" w:rsidP="00854B8E">
      <w:pPr>
        <w:pStyle w:val="RientroNullo"/>
        <w:spacing w:after="60" w:line="360" w:lineRule="auto"/>
        <w:ind w:left="709"/>
        <w:jc w:val="center"/>
        <w:outlineLvl w:val="0"/>
        <w:rPr>
          <w:sz w:val="24"/>
          <w:szCs w:val="24"/>
          <w:lang w:eastAsia="en-US"/>
        </w:rPr>
      </w:pPr>
    </w:p>
    <w:p w:rsidR="00854B8E" w:rsidRPr="00034FC0" w:rsidRDefault="00854B8E" w:rsidP="00854B8E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DICHIARAZIONE DI IMPEGNO A COSTUITUIRE R.T.P.</w:t>
      </w:r>
    </w:p>
    <w:p w:rsidR="00854B8E" w:rsidRDefault="00854B8E" w:rsidP="00854B8E">
      <w:pPr>
        <w:pStyle w:val="RientroNullo"/>
        <w:spacing w:after="60" w:line="360" w:lineRule="auto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I sottoscritti: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338"/>
        <w:gridCol w:w="2338"/>
        <w:gridCol w:w="2339"/>
        <w:gridCol w:w="2339"/>
      </w:tblGrid>
      <w:tr w:rsidR="00854B8E" w:rsidTr="00854B8E">
        <w:trPr>
          <w:jc w:val="center"/>
        </w:trPr>
        <w:tc>
          <w:tcPr>
            <w:tcW w:w="2338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COGNOME</w:t>
            </w:r>
          </w:p>
        </w:tc>
        <w:tc>
          <w:tcPr>
            <w:tcW w:w="2338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NOME</w:t>
            </w:r>
          </w:p>
        </w:tc>
        <w:tc>
          <w:tcPr>
            <w:tcW w:w="2339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IN QUALITA’ DI</w:t>
            </w:r>
          </w:p>
        </w:tc>
        <w:tc>
          <w:tcPr>
            <w:tcW w:w="2339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Del concorrente (denominazione e ragione sociale)</w:t>
            </w:r>
          </w:p>
        </w:tc>
      </w:tr>
      <w:tr w:rsidR="00854B8E" w:rsidTr="00854B8E">
        <w:trPr>
          <w:jc w:val="center"/>
        </w:trPr>
        <w:tc>
          <w:tcPr>
            <w:tcW w:w="2338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8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</w:tr>
      <w:tr w:rsidR="00854B8E" w:rsidTr="00854B8E">
        <w:trPr>
          <w:jc w:val="center"/>
        </w:trPr>
        <w:tc>
          <w:tcPr>
            <w:tcW w:w="2338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8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</w:tr>
      <w:tr w:rsidR="00854B8E" w:rsidTr="00854B8E">
        <w:trPr>
          <w:jc w:val="center"/>
        </w:trPr>
        <w:tc>
          <w:tcPr>
            <w:tcW w:w="2338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8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</w:tr>
      <w:tr w:rsidR="00854B8E" w:rsidTr="00854B8E">
        <w:trPr>
          <w:jc w:val="center"/>
        </w:trPr>
        <w:tc>
          <w:tcPr>
            <w:tcW w:w="2338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8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vAlign w:val="center"/>
          </w:tcPr>
          <w:p w:rsidR="00854B8E" w:rsidRDefault="00854B8E" w:rsidP="00854B8E">
            <w:pPr>
              <w:pStyle w:val="RientroNullo"/>
              <w:spacing w:after="60" w:line="360" w:lineRule="auto"/>
              <w:jc w:val="center"/>
              <w:outlineLvl w:val="0"/>
              <w:rPr>
                <w:sz w:val="24"/>
                <w:szCs w:val="24"/>
                <w:lang w:eastAsia="en-US"/>
              </w:rPr>
            </w:pPr>
          </w:p>
        </w:tc>
      </w:tr>
    </w:tbl>
    <w:p w:rsidR="00854B8E" w:rsidRDefault="00854B8E" w:rsidP="00854B8E">
      <w:pPr>
        <w:pStyle w:val="RientroNullo"/>
        <w:spacing w:after="60" w:line="360" w:lineRule="auto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Dichiarano di impegnarsi irrevocabilmente:</w:t>
      </w:r>
    </w:p>
    <w:p w:rsidR="00854B8E" w:rsidRDefault="00854B8E" w:rsidP="00854B8E">
      <w:pPr>
        <w:pStyle w:val="RientroNullo"/>
        <w:spacing w:after="60" w:line="360" w:lineRule="auto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- in caso di aggiudicazione dell’appalto, si impegnano a costituire formalmente un raggruppamento temporaneo di professionisti ed a conferire mandato collettivo speciale con rappresentanza al seguente membro del raggruppamento: _____________________________, qualificato come capogruppo.</w:t>
      </w:r>
    </w:p>
    <w:p w:rsidR="00854B8E" w:rsidRDefault="00854B8E" w:rsidP="00854B8E">
      <w:pPr>
        <w:pStyle w:val="RientroNullo"/>
        <w:spacing w:after="60" w:line="360" w:lineRule="auto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Luogo e data</w:t>
      </w:r>
    </w:p>
    <w:p w:rsidR="00854B8E" w:rsidRDefault="00854B8E" w:rsidP="00854B8E">
      <w:pPr>
        <w:pStyle w:val="RientroNullo"/>
        <w:spacing w:after="60" w:line="360" w:lineRule="auto"/>
        <w:jc w:val="center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Firme (capogruppo e mandatari)</w:t>
      </w:r>
    </w:p>
    <w:sectPr w:rsidR="00854B8E" w:rsidSect="00F40D12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0" w:h="16840" w:code="9"/>
      <w:pgMar w:top="1702" w:right="985" w:bottom="2410" w:left="1276" w:header="709" w:footer="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EDD" w:rsidRDefault="003C5EDD">
      <w:r>
        <w:separator/>
      </w:r>
    </w:p>
  </w:endnote>
  <w:endnote w:type="continuationSeparator" w:id="0">
    <w:p w:rsidR="003C5EDD" w:rsidRDefault="003C5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4F2" w:rsidRPr="00201FA9" w:rsidRDefault="00A024F2" w:rsidP="00201FA9">
    <w:pPr>
      <w:tabs>
        <w:tab w:val="center" w:pos="4819"/>
        <w:tab w:val="right" w:pos="9638"/>
      </w:tabs>
      <w:spacing w:after="0"/>
      <w:jc w:val="center"/>
      <w:rPr>
        <w:rFonts w:ascii="Times New Roman" w:hAnsi="Times New Roman"/>
        <w:color w:val="808080" w:themeColor="background1" w:themeShade="80"/>
        <w:sz w:val="22"/>
        <w:szCs w:val="22"/>
      </w:rPr>
    </w:pPr>
    <w:r w:rsidRPr="00201FA9">
      <w:rPr>
        <w:rFonts w:ascii="Times New Roman" w:hAnsi="Times New Roman"/>
        <w:color w:val="808080" w:themeColor="background1" w:themeShade="80"/>
        <w:sz w:val="22"/>
        <w:szCs w:val="22"/>
      </w:rPr>
      <w:fldChar w:fldCharType="begin"/>
    </w:r>
    <w:r w:rsidRPr="00201FA9">
      <w:rPr>
        <w:rFonts w:ascii="Times New Roman" w:hAnsi="Times New Roman"/>
        <w:color w:val="808080" w:themeColor="background1" w:themeShade="80"/>
        <w:sz w:val="22"/>
        <w:szCs w:val="22"/>
      </w:rPr>
      <w:instrText>PAGE   \* MERGEFORMAT</w:instrText>
    </w:r>
    <w:r w:rsidRPr="00201FA9">
      <w:rPr>
        <w:rFonts w:ascii="Times New Roman" w:hAnsi="Times New Roman"/>
        <w:color w:val="808080" w:themeColor="background1" w:themeShade="80"/>
        <w:sz w:val="22"/>
        <w:szCs w:val="22"/>
      </w:rPr>
      <w:fldChar w:fldCharType="separate"/>
    </w:r>
    <w:r w:rsidR="00A73903">
      <w:rPr>
        <w:rFonts w:ascii="Times New Roman" w:hAnsi="Times New Roman"/>
        <w:noProof/>
        <w:color w:val="808080" w:themeColor="background1" w:themeShade="80"/>
        <w:sz w:val="22"/>
        <w:szCs w:val="22"/>
      </w:rPr>
      <w:t>2</w:t>
    </w:r>
    <w:r w:rsidRPr="00201FA9">
      <w:rPr>
        <w:rFonts w:ascii="Times New Roman" w:hAnsi="Times New Roman"/>
        <w:color w:val="808080" w:themeColor="background1" w:themeShade="80"/>
        <w:sz w:val="22"/>
        <w:szCs w:val="22"/>
      </w:rPr>
      <w:fldChar w:fldCharType="end"/>
    </w:r>
  </w:p>
  <w:p w:rsidR="00A024F2" w:rsidRPr="00281AD3" w:rsidRDefault="00A024F2" w:rsidP="00AE0349">
    <w:pPr>
      <w:pStyle w:val="Pidipagina"/>
      <w:jc w:val="center"/>
      <w:rPr>
        <w:sz w:val="18"/>
        <w:szCs w:val="18"/>
      </w:rPr>
    </w:pPr>
    <w:r w:rsidRPr="00281AD3">
      <w:rPr>
        <w:sz w:val="18"/>
        <w:szCs w:val="18"/>
      </w:rPr>
      <w:t xml:space="preserve">Commissario </w:t>
    </w:r>
    <w:r>
      <w:rPr>
        <w:sz w:val="18"/>
        <w:szCs w:val="18"/>
      </w:rPr>
      <w:t xml:space="preserve">straordinario Basilicata  </w:t>
    </w:r>
    <w:r w:rsidRPr="00281AD3">
      <w:rPr>
        <w:sz w:val="18"/>
        <w:szCs w:val="18"/>
      </w:rPr>
      <w:t>Via A.M. di Francia, 40 – 75100 Matera</w:t>
    </w:r>
  </w:p>
  <w:p w:rsidR="00A024F2" w:rsidRPr="00281AD3" w:rsidRDefault="00A024F2" w:rsidP="00AE0349">
    <w:pPr>
      <w:pStyle w:val="Pidipagina"/>
      <w:jc w:val="center"/>
      <w:rPr>
        <w:sz w:val="18"/>
        <w:szCs w:val="18"/>
        <w:lang w:val="en-GB"/>
      </w:rPr>
    </w:pPr>
    <w:r w:rsidRPr="00281AD3">
      <w:rPr>
        <w:sz w:val="18"/>
        <w:szCs w:val="18"/>
        <w:lang w:val="en-GB"/>
      </w:rPr>
      <w:t xml:space="preserve">Tel. 0835 284452 </w:t>
    </w:r>
    <w:r>
      <w:rPr>
        <w:sz w:val="18"/>
        <w:szCs w:val="18"/>
        <w:lang w:val="en-GB"/>
      </w:rPr>
      <w:t xml:space="preserve">   </w:t>
    </w:r>
    <w:r w:rsidRPr="00281AD3">
      <w:rPr>
        <w:sz w:val="18"/>
        <w:szCs w:val="18"/>
        <w:lang w:val="en-GB"/>
      </w:rPr>
      <w:t>Fax 0835 284445</w:t>
    </w:r>
  </w:p>
  <w:p w:rsidR="00A024F2" w:rsidRPr="00281AD3" w:rsidRDefault="00A024F2" w:rsidP="00AE0349">
    <w:pPr>
      <w:pStyle w:val="Pidipagina"/>
      <w:pBdr>
        <w:bottom w:val="single" w:sz="4" w:space="1" w:color="auto"/>
      </w:pBdr>
      <w:jc w:val="center"/>
      <w:rPr>
        <w:sz w:val="18"/>
        <w:szCs w:val="18"/>
        <w:lang w:val="en-GB"/>
      </w:rPr>
    </w:pPr>
  </w:p>
  <w:p w:rsidR="00A024F2" w:rsidRPr="00281AD3" w:rsidRDefault="00A024F2" w:rsidP="00AE0349">
    <w:pPr>
      <w:pStyle w:val="Pidipagina"/>
      <w:rPr>
        <w:sz w:val="18"/>
        <w:szCs w:val="18"/>
        <w:lang w:val="en-GB"/>
      </w:rPr>
    </w:pPr>
  </w:p>
  <w:p w:rsidR="00A024F2" w:rsidRPr="00AF73FA" w:rsidRDefault="003C5EDD" w:rsidP="00AE0349">
    <w:pPr>
      <w:pStyle w:val="Pidipagina"/>
      <w:spacing w:after="60"/>
      <w:jc w:val="center"/>
      <w:rPr>
        <w:sz w:val="18"/>
        <w:szCs w:val="18"/>
        <w:u w:val="single"/>
        <w:lang w:val="en-GB"/>
      </w:rPr>
    </w:pPr>
    <w:hyperlink r:id="rId1" w:history="1">
      <w:r w:rsidR="00A024F2" w:rsidRPr="00AF73FA">
        <w:rPr>
          <w:rStyle w:val="Collegamentoipertestuale"/>
          <w:sz w:val="18"/>
          <w:szCs w:val="18"/>
          <w:lang w:val="en-GB"/>
        </w:rPr>
        <w:t>commissariostraordinario.basilicata@cert.regione.basilicata.it</w:t>
      </w:r>
    </w:hyperlink>
  </w:p>
  <w:p w:rsidR="00A024F2" w:rsidRPr="00281AD3" w:rsidRDefault="00A024F2" w:rsidP="00AE0349">
    <w:pPr>
      <w:pStyle w:val="Pidipagina"/>
      <w:jc w:val="center"/>
      <w:rPr>
        <w:sz w:val="18"/>
        <w:szCs w:val="18"/>
        <w:lang w:val="en-GB"/>
      </w:rPr>
    </w:pPr>
    <w:r>
      <w:rPr>
        <w:rStyle w:val="Collegamentoipertestuale"/>
        <w:sz w:val="18"/>
        <w:szCs w:val="18"/>
        <w:lang w:val="en-GB"/>
      </w:rPr>
      <w:t>commissariostraordinario</w:t>
    </w:r>
    <w:r w:rsidRPr="00AF73FA">
      <w:rPr>
        <w:rStyle w:val="Collegamentoipertestuale"/>
        <w:sz w:val="18"/>
        <w:szCs w:val="18"/>
        <w:lang w:val="en-GB"/>
      </w:rPr>
      <w:t>@regione.basilicata.it</w:t>
    </w:r>
  </w:p>
  <w:p w:rsidR="00A024F2" w:rsidRDefault="00A024F2" w:rsidP="00AE0349">
    <w:pPr>
      <w:pStyle w:val="Pidipagina"/>
      <w:rPr>
        <w:sz w:val="18"/>
        <w:szCs w:val="18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4F2" w:rsidRPr="00E01FEF" w:rsidRDefault="00A024F2" w:rsidP="00D3107D">
    <w:pPr>
      <w:pStyle w:val="Pidipagina"/>
      <w:jc w:val="center"/>
      <w:rPr>
        <w:rFonts w:ascii="Times New Roman" w:hAnsi="Times New Roman"/>
        <w:color w:val="808080" w:themeColor="background1" w:themeShade="80"/>
        <w:sz w:val="22"/>
        <w:szCs w:val="22"/>
      </w:rPr>
    </w:pPr>
    <w:r w:rsidRPr="00E01FEF">
      <w:rPr>
        <w:rFonts w:ascii="Times New Roman" w:hAnsi="Times New Roman"/>
        <w:color w:val="808080" w:themeColor="background1" w:themeShade="80"/>
        <w:sz w:val="22"/>
        <w:szCs w:val="22"/>
      </w:rPr>
      <w:fldChar w:fldCharType="begin"/>
    </w:r>
    <w:r w:rsidRPr="00E01FEF">
      <w:rPr>
        <w:rFonts w:ascii="Times New Roman" w:hAnsi="Times New Roman"/>
        <w:color w:val="808080" w:themeColor="background1" w:themeShade="80"/>
        <w:sz w:val="22"/>
        <w:szCs w:val="22"/>
      </w:rPr>
      <w:instrText>PAGE   \* MERGEFORMAT</w:instrText>
    </w:r>
    <w:r w:rsidRPr="00E01FEF">
      <w:rPr>
        <w:rFonts w:ascii="Times New Roman" w:hAnsi="Times New Roman"/>
        <w:color w:val="808080" w:themeColor="background1" w:themeShade="80"/>
        <w:sz w:val="22"/>
        <w:szCs w:val="22"/>
      </w:rPr>
      <w:fldChar w:fldCharType="separate"/>
    </w:r>
    <w:r w:rsidR="00A73903">
      <w:rPr>
        <w:rFonts w:ascii="Times New Roman" w:hAnsi="Times New Roman"/>
        <w:noProof/>
        <w:color w:val="808080" w:themeColor="background1" w:themeShade="80"/>
        <w:sz w:val="22"/>
        <w:szCs w:val="22"/>
      </w:rPr>
      <w:t>1</w:t>
    </w:r>
    <w:r w:rsidRPr="00E01FEF">
      <w:rPr>
        <w:rFonts w:ascii="Times New Roman" w:hAnsi="Times New Roman"/>
        <w:color w:val="808080" w:themeColor="background1" w:themeShade="80"/>
        <w:sz w:val="22"/>
        <w:szCs w:val="22"/>
      </w:rPr>
      <w:fldChar w:fldCharType="end"/>
    </w:r>
  </w:p>
  <w:p w:rsidR="00A024F2" w:rsidRDefault="00A024F2" w:rsidP="00D3107D">
    <w:pPr>
      <w:pStyle w:val="Pidipagina"/>
      <w:jc w:val="center"/>
      <w:rPr>
        <w:color w:val="808080" w:themeColor="background1" w:themeShade="80"/>
        <w:sz w:val="18"/>
        <w:szCs w:val="18"/>
      </w:rPr>
    </w:pPr>
  </w:p>
  <w:p w:rsidR="00A024F2" w:rsidRPr="006D7E98" w:rsidRDefault="00A024F2" w:rsidP="00D3107D">
    <w:pPr>
      <w:pStyle w:val="Pidipagina"/>
      <w:jc w:val="center"/>
      <w:rPr>
        <w:color w:val="808080" w:themeColor="background1" w:themeShade="80"/>
        <w:sz w:val="18"/>
        <w:szCs w:val="18"/>
      </w:rPr>
    </w:pPr>
    <w:r w:rsidRPr="006D7E98">
      <w:rPr>
        <w:color w:val="808080" w:themeColor="background1" w:themeShade="80"/>
        <w:sz w:val="18"/>
        <w:szCs w:val="18"/>
      </w:rPr>
      <w:t>Commissario straordinario Basilicata  Via A.M. di Francia, 40 – 75100 Matera</w:t>
    </w:r>
  </w:p>
  <w:p w:rsidR="00A024F2" w:rsidRPr="006D7E98" w:rsidRDefault="00A024F2" w:rsidP="00D3107D">
    <w:pPr>
      <w:pStyle w:val="Pidipagina"/>
      <w:jc w:val="center"/>
      <w:rPr>
        <w:color w:val="808080" w:themeColor="background1" w:themeShade="80"/>
        <w:sz w:val="18"/>
        <w:szCs w:val="18"/>
        <w:lang w:val="en-GB"/>
      </w:rPr>
    </w:pPr>
    <w:r w:rsidRPr="006D7E98">
      <w:rPr>
        <w:color w:val="808080" w:themeColor="background1" w:themeShade="80"/>
        <w:sz w:val="18"/>
        <w:szCs w:val="18"/>
        <w:lang w:val="en-GB"/>
      </w:rPr>
      <w:t>Tel. 0835 284452    Fax 0835 284445</w:t>
    </w:r>
  </w:p>
  <w:p w:rsidR="00A024F2" w:rsidRPr="006D7E98" w:rsidRDefault="003C5EDD" w:rsidP="00D3107D">
    <w:pPr>
      <w:pStyle w:val="Pidipagina"/>
      <w:rPr>
        <w:color w:val="808080" w:themeColor="background1" w:themeShade="80"/>
        <w:sz w:val="18"/>
        <w:szCs w:val="18"/>
        <w:lang w:val="en-GB"/>
      </w:rPr>
    </w:pPr>
    <w:r>
      <w:rPr>
        <w:color w:val="808080" w:themeColor="background1" w:themeShade="80"/>
        <w:sz w:val="18"/>
        <w:szCs w:val="18"/>
        <w:lang w:val="en-GB"/>
      </w:rPr>
      <w:pict>
        <v:rect id="_x0000_i1025" style="width:0;height:1.5pt" o:hralign="center" o:hrstd="t" o:hr="t" fillcolor="#a0a0a0" stroked="f"/>
      </w:pict>
    </w:r>
  </w:p>
  <w:p w:rsidR="00A024F2" w:rsidRDefault="003C5EDD" w:rsidP="00D3107D">
    <w:pPr>
      <w:pStyle w:val="Pidipagina"/>
      <w:spacing w:after="60"/>
      <w:jc w:val="center"/>
      <w:rPr>
        <w:rStyle w:val="Collegamentoipertestuale"/>
        <w:sz w:val="18"/>
        <w:szCs w:val="18"/>
        <w:lang w:val="en-GB"/>
      </w:rPr>
    </w:pPr>
    <w:hyperlink r:id="rId1" w:history="1">
      <w:r w:rsidR="00A024F2" w:rsidRPr="00AF73FA">
        <w:rPr>
          <w:rStyle w:val="Collegamentoipertestuale"/>
          <w:sz w:val="18"/>
          <w:szCs w:val="18"/>
          <w:lang w:val="en-GB"/>
        </w:rPr>
        <w:t>commissariostraordinario.basilicata@cert.regione.basilicata.it</w:t>
      </w:r>
    </w:hyperlink>
    <w:r w:rsidR="00A024F2">
      <w:rPr>
        <w:rStyle w:val="Collegamentoipertestuale"/>
        <w:sz w:val="18"/>
        <w:szCs w:val="18"/>
        <w:lang w:val="en-GB"/>
      </w:rPr>
      <w:t xml:space="preserve"> </w:t>
    </w:r>
  </w:p>
  <w:p w:rsidR="00A024F2" w:rsidRDefault="003C5EDD" w:rsidP="00D3107D">
    <w:pPr>
      <w:pStyle w:val="Pidipagina"/>
      <w:spacing w:after="60"/>
      <w:jc w:val="center"/>
      <w:rPr>
        <w:rStyle w:val="Collegamentoipertestuale"/>
        <w:sz w:val="18"/>
        <w:szCs w:val="18"/>
        <w:lang w:val="en-GB"/>
      </w:rPr>
    </w:pPr>
    <w:hyperlink r:id="rId2" w:history="1">
      <w:r w:rsidR="00A024F2" w:rsidRPr="00396939">
        <w:rPr>
          <w:rStyle w:val="Collegamentoipertestuale"/>
          <w:sz w:val="18"/>
          <w:szCs w:val="18"/>
          <w:lang w:val="en-GB"/>
        </w:rPr>
        <w:t>commissariostraordinario@regione.basilicata.it</w:t>
      </w:r>
    </w:hyperlink>
  </w:p>
  <w:p w:rsidR="00A024F2" w:rsidRPr="00744B8E" w:rsidRDefault="00A024F2" w:rsidP="00D3107D">
    <w:pPr>
      <w:pStyle w:val="Pidipa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EDD" w:rsidRDefault="003C5EDD">
      <w:r>
        <w:separator/>
      </w:r>
    </w:p>
  </w:footnote>
  <w:footnote w:type="continuationSeparator" w:id="0">
    <w:p w:rsidR="003C5EDD" w:rsidRDefault="003C5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4F2" w:rsidRDefault="003C5EDD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8.55pt;height:84.95pt;z-index:-251657728;mso-wrap-edited:f;mso-position-horizontal:center;mso-position-horizontal-relative:margin;mso-position-vertical:center;mso-position-vertical-relative:margin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4F2" w:rsidRPr="00D73A23" w:rsidRDefault="00A024F2" w:rsidP="005D7A21">
    <w:pPr>
      <w:spacing w:after="0"/>
      <w:jc w:val="center"/>
      <w:rPr>
        <w:rFonts w:ascii="TimesNewRomanPS-BoldMT" w:hAnsi="TimesNewRomanPS-BoldMT" w:cs="TimesNewRomanPS-BoldMT"/>
        <w:b/>
        <w:bCs/>
        <w:sz w:val="18"/>
        <w:szCs w:val="18"/>
        <w:lang w:eastAsia="it-IT"/>
      </w:rPr>
    </w:pPr>
    <w:r>
      <w:rPr>
        <w:rFonts w:ascii="TimesNewRomanPS-BoldMT" w:hAnsi="TimesNewRomanPS-BoldMT" w:cs="TimesNewRomanPS-BoldMT"/>
        <w:b/>
        <w:noProof/>
        <w:sz w:val="18"/>
        <w:szCs w:val="18"/>
        <w:lang w:eastAsia="it-IT"/>
      </w:rPr>
      <w:drawing>
        <wp:inline distT="0" distB="0" distL="0" distR="0" wp14:anchorId="613BA02D" wp14:editId="477CD88E">
          <wp:extent cx="485482" cy="542925"/>
          <wp:effectExtent l="0" t="0" r="0" b="0"/>
          <wp:docPr id="3" name="Immagine 3" descr="repubblica%20ital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repubblica%20itali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830" cy="543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24F2" w:rsidRPr="006D7E98" w:rsidRDefault="00A024F2" w:rsidP="005D7A21">
    <w:pPr>
      <w:autoSpaceDE w:val="0"/>
      <w:autoSpaceDN w:val="0"/>
      <w:adjustRightInd w:val="0"/>
      <w:spacing w:after="0"/>
      <w:jc w:val="center"/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</w:pPr>
    <w:r w:rsidRPr="006D7E98"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  <w:t>COMMISSARIO STRAORDINARIO DELEGATO PER LA REALIZZAZIONE DEGLI INTERVENTI</w:t>
    </w:r>
  </w:p>
  <w:p w:rsidR="00A024F2" w:rsidRDefault="00A024F2" w:rsidP="005D7A21">
    <w:pPr>
      <w:autoSpaceDE w:val="0"/>
      <w:autoSpaceDN w:val="0"/>
      <w:adjustRightInd w:val="0"/>
      <w:spacing w:after="0"/>
      <w:jc w:val="center"/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</w:pPr>
    <w:r w:rsidRPr="006D7E98"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  <w:t>DI MITIGAZIONE DEL RISCHIO IDROGEOLOGICO PER LA REGIONE BASILICATA</w:t>
    </w:r>
  </w:p>
  <w:p w:rsidR="00A024F2" w:rsidRPr="006D7E98" w:rsidRDefault="00A024F2" w:rsidP="005D7A21">
    <w:pPr>
      <w:autoSpaceDE w:val="0"/>
      <w:autoSpaceDN w:val="0"/>
      <w:adjustRightInd w:val="0"/>
      <w:spacing w:after="0"/>
      <w:jc w:val="center"/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</w:pPr>
    <w:r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  <w:t>C.F. 93048880772</w:t>
    </w:r>
  </w:p>
  <w:p w:rsidR="00A024F2" w:rsidRPr="006D7E98" w:rsidRDefault="00A024F2" w:rsidP="005D7A21">
    <w:pPr>
      <w:spacing w:after="0"/>
      <w:jc w:val="center"/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</w:pPr>
    <w:r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 xml:space="preserve">(D.P.C.M. 21 gennaio 2011 - Legge </w:t>
    </w:r>
    <w:r w:rsidRPr="00427417"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>11 agosto 2014, n. 116</w:t>
    </w:r>
    <w:r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 xml:space="preserve"> – art. 10)</w:t>
    </w:r>
  </w:p>
  <w:p w:rsidR="00A024F2" w:rsidRPr="006D7E98" w:rsidRDefault="00A024F2" w:rsidP="005D7A21">
    <w:pPr>
      <w:pStyle w:val="Intestazione"/>
      <w:jc w:val="center"/>
      <w:rPr>
        <w:rFonts w:ascii="Arial" w:hAnsi="Arial" w:cs="Arial"/>
        <w:color w:val="808080" w:themeColor="background1" w:themeShade="80"/>
        <w:sz w:val="20"/>
        <w:szCs w:val="20"/>
      </w:rPr>
    </w:pPr>
    <w:r>
      <w:rPr>
        <w:rFonts w:ascii="TimesNewRomanPS-BoldMT" w:hAnsi="TimesNewRomanPS-BoldMT" w:cs="TimesNewRomanPS-BoldMT"/>
        <w:b/>
        <w:noProof/>
        <w:sz w:val="18"/>
        <w:szCs w:val="18"/>
        <w:lang w:eastAsia="it-I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B8CA33E" wp14:editId="7D5F4B53">
              <wp:simplePos x="0" y="0"/>
              <wp:positionH relativeFrom="column">
                <wp:posOffset>-638175</wp:posOffset>
              </wp:positionH>
              <wp:positionV relativeFrom="paragraph">
                <wp:posOffset>3247390</wp:posOffset>
              </wp:positionV>
              <wp:extent cx="485775" cy="3343275"/>
              <wp:effectExtent l="0" t="0" r="28575" b="28575"/>
              <wp:wrapNone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775" cy="3343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024F2" w:rsidRPr="008136B5" w:rsidRDefault="003C5EDD" w:rsidP="005D7A21">
                          <w:pPr>
                            <w:rPr>
                              <w:color w:val="0000FF"/>
                              <w:sz w:val="18"/>
                              <w:szCs w:val="18"/>
                              <w:u w:val="single"/>
                            </w:rPr>
                          </w:pPr>
                          <w:hyperlink r:id="rId2" w:history="1">
                            <w:r w:rsidR="00A024F2" w:rsidRPr="008136B5">
                              <w:rPr>
                                <w:color w:val="0000FF"/>
                                <w:sz w:val="18"/>
                                <w:szCs w:val="18"/>
                                <w:u w:val="single"/>
                              </w:rPr>
                              <w:t>www.commissariostraordinariorischioidrogeologico.basilicata.</w:t>
                            </w:r>
                            <w:r w:rsidR="00A024F2" w:rsidRPr="00077A08">
                              <w:rPr>
                                <w:color w:val="0000FF"/>
                                <w:sz w:val="18"/>
                                <w:szCs w:val="18"/>
                                <w:u w:val="single"/>
                              </w:rPr>
                              <w:t>it</w:t>
                            </w:r>
                          </w:hyperlink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left:0;text-align:left;margin-left:-50.25pt;margin-top:255.7pt;width:38.25pt;height:26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" strokecolor="white" strokeweight="0">
              <v:textbox style="layout-flow:vertical;mso-layout-flow-alt:bottom-to-top">
                <w:txbxContent>
                  <w:p w:rsidR="004B6FBF" w:rsidRPr="008136B5" w:rsidRDefault="004B6FBF" w:rsidP="005D7A21">
                    <w:pPr>
                      <w:rPr>
                        <w:color w:val="0000FF"/>
                        <w:sz w:val="18"/>
                        <w:szCs w:val="18"/>
                        <w:u w:val="single"/>
                      </w:rPr>
                    </w:pPr>
                    <w:hyperlink r:id="rId3" w:history="1">
                      <w:r w:rsidRPr="008136B5">
                        <w:rPr>
                          <w:color w:val="0000FF"/>
                          <w:sz w:val="18"/>
                          <w:szCs w:val="18"/>
                          <w:u w:val="single"/>
                        </w:rPr>
                        <w:t>www.commissariostraordinariorischioidrogeologico.basilicata.</w:t>
                      </w:r>
                      <w:r w:rsidRPr="00077A08">
                        <w:rPr>
                          <w:color w:val="0000FF"/>
                          <w:sz w:val="18"/>
                          <w:szCs w:val="18"/>
                          <w:u w:val="single"/>
                        </w:rPr>
                        <w:t>it</w:t>
                      </w:r>
                    </w:hyperlink>
                  </w:p>
                </w:txbxContent>
              </v:textbox>
            </v:shape>
          </w:pict>
        </mc:Fallback>
      </mc:AlternateContent>
    </w:r>
    <w:r w:rsidRPr="0016332A"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>(</w:t>
    </w:r>
    <w:r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>O.C. n. 2 del 27 marzo 2017</w:t>
    </w:r>
    <w:r w:rsidRPr="0016332A"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>)</w:t>
    </w:r>
  </w:p>
  <w:p w:rsidR="00A024F2" w:rsidRPr="0023484B" w:rsidRDefault="00A024F2" w:rsidP="0023484B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4F2" w:rsidRPr="00D73A23" w:rsidRDefault="00A024F2" w:rsidP="00D73A23">
    <w:pPr>
      <w:spacing w:after="0"/>
      <w:jc w:val="center"/>
      <w:rPr>
        <w:rFonts w:ascii="TimesNewRomanPS-BoldMT" w:hAnsi="TimesNewRomanPS-BoldMT" w:cs="TimesNewRomanPS-BoldMT"/>
        <w:b/>
        <w:bCs/>
        <w:sz w:val="18"/>
        <w:szCs w:val="18"/>
        <w:lang w:eastAsia="it-IT"/>
      </w:rPr>
    </w:pPr>
    <w:r>
      <w:rPr>
        <w:rFonts w:ascii="TimesNewRomanPS-BoldMT" w:hAnsi="TimesNewRomanPS-BoldMT" w:cs="TimesNewRomanPS-BoldMT"/>
        <w:b/>
        <w:noProof/>
        <w:sz w:val="18"/>
        <w:szCs w:val="18"/>
        <w:lang w:eastAsia="it-IT"/>
      </w:rPr>
      <w:drawing>
        <wp:inline distT="0" distB="0" distL="0" distR="0" wp14:anchorId="4BD9AC22" wp14:editId="78AD6D4A">
          <wp:extent cx="485482" cy="542925"/>
          <wp:effectExtent l="0" t="0" r="0" b="0"/>
          <wp:docPr id="7" name="Immagine 7" descr="repubblica%20ital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repubblica%20itali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830" cy="543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24F2" w:rsidRPr="006D7E98" w:rsidRDefault="00A024F2" w:rsidP="0016332A">
    <w:pPr>
      <w:autoSpaceDE w:val="0"/>
      <w:autoSpaceDN w:val="0"/>
      <w:adjustRightInd w:val="0"/>
      <w:spacing w:after="0"/>
      <w:jc w:val="center"/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</w:pPr>
    <w:r w:rsidRPr="006D7E98"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  <w:t>COMMISSARIO STRAORDINARIO DELEGATO PER LA REALIZZAZIONE DEGLI INTERVENTI</w:t>
    </w:r>
  </w:p>
  <w:p w:rsidR="00A024F2" w:rsidRDefault="00A024F2" w:rsidP="0016332A">
    <w:pPr>
      <w:autoSpaceDE w:val="0"/>
      <w:autoSpaceDN w:val="0"/>
      <w:adjustRightInd w:val="0"/>
      <w:spacing w:after="0"/>
      <w:jc w:val="center"/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</w:pPr>
    <w:r w:rsidRPr="006D7E98"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  <w:t>DI MITIGAZIONE DEL RISCHIO IDROGEOLOGICO PER LA REGIONE BASILICATA</w:t>
    </w:r>
  </w:p>
  <w:p w:rsidR="00A024F2" w:rsidRPr="006D7E98" w:rsidRDefault="00A024F2" w:rsidP="0016332A">
    <w:pPr>
      <w:autoSpaceDE w:val="0"/>
      <w:autoSpaceDN w:val="0"/>
      <w:adjustRightInd w:val="0"/>
      <w:spacing w:after="0"/>
      <w:jc w:val="center"/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</w:pPr>
    <w:r>
      <w:rPr>
        <w:rFonts w:ascii="TimesNewRomanPS-BoldMT" w:hAnsi="TimesNewRomanPS-BoldMT" w:cs="TimesNewRomanPS-BoldMT"/>
        <w:b/>
        <w:bCs/>
        <w:color w:val="808080" w:themeColor="background1" w:themeShade="80"/>
        <w:sz w:val="16"/>
        <w:szCs w:val="16"/>
        <w:lang w:eastAsia="it-IT"/>
      </w:rPr>
      <w:t>C.F. 93048880772</w:t>
    </w:r>
  </w:p>
  <w:p w:rsidR="00A024F2" w:rsidRPr="006D7E98" w:rsidRDefault="00A024F2" w:rsidP="0016332A">
    <w:pPr>
      <w:spacing w:after="0"/>
      <w:jc w:val="center"/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</w:pPr>
    <w:bookmarkStart w:id="2" w:name="inizio"/>
    <w:r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>(D.P.C.M. 21 gennaio 2011 - Legge</w:t>
    </w:r>
    <w:bookmarkEnd w:id="2"/>
    <w:r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 xml:space="preserve"> </w:t>
    </w:r>
    <w:r w:rsidRPr="00427417"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>11 agosto 2014, n. 116</w:t>
    </w:r>
    <w:r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 xml:space="preserve"> – art. 10)</w:t>
    </w:r>
  </w:p>
  <w:p w:rsidR="00A024F2" w:rsidRPr="006D7E98" w:rsidRDefault="00A024F2" w:rsidP="0016332A">
    <w:pPr>
      <w:pStyle w:val="Intestazione"/>
      <w:jc w:val="center"/>
      <w:rPr>
        <w:rFonts w:ascii="Arial" w:hAnsi="Arial" w:cs="Arial"/>
        <w:color w:val="808080" w:themeColor="background1" w:themeShade="80"/>
        <w:sz w:val="20"/>
        <w:szCs w:val="20"/>
      </w:rPr>
    </w:pPr>
    <w:r>
      <w:rPr>
        <w:rFonts w:ascii="TimesNewRomanPS-BoldMT" w:hAnsi="TimesNewRomanPS-BoldMT" w:cs="TimesNewRomanPS-BoldMT"/>
        <w:b/>
        <w:noProof/>
        <w:sz w:val="18"/>
        <w:szCs w:val="18"/>
        <w:lang w:eastAsia="it-IT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046A107" wp14:editId="209C47A9">
              <wp:simplePos x="0" y="0"/>
              <wp:positionH relativeFrom="column">
                <wp:posOffset>-638175</wp:posOffset>
              </wp:positionH>
              <wp:positionV relativeFrom="paragraph">
                <wp:posOffset>3247390</wp:posOffset>
              </wp:positionV>
              <wp:extent cx="485775" cy="3343275"/>
              <wp:effectExtent l="0" t="0" r="28575" b="28575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775" cy="3343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024F2" w:rsidRPr="008136B5" w:rsidRDefault="003C5EDD" w:rsidP="00DD1BA9">
                          <w:pPr>
                            <w:rPr>
                              <w:color w:val="0000FF"/>
                              <w:sz w:val="18"/>
                              <w:szCs w:val="18"/>
                              <w:u w:val="single"/>
                            </w:rPr>
                          </w:pPr>
                          <w:hyperlink r:id="rId2" w:history="1">
                            <w:r w:rsidR="00A024F2" w:rsidRPr="008136B5">
                              <w:rPr>
                                <w:color w:val="0000FF"/>
                                <w:sz w:val="18"/>
                                <w:szCs w:val="18"/>
                                <w:u w:val="single"/>
                              </w:rPr>
                              <w:t>www.commissariostraordinariorischioidrogeologico.basilicata.</w:t>
                            </w:r>
                            <w:r w:rsidR="00A024F2" w:rsidRPr="00077A08">
                              <w:rPr>
                                <w:color w:val="0000FF"/>
                                <w:sz w:val="18"/>
                                <w:szCs w:val="18"/>
                                <w:u w:val="single"/>
                              </w:rPr>
                              <w:t>it</w:t>
                            </w:r>
                          </w:hyperlink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7" type="#_x0000_t202" style="position:absolute;left:0;text-align:left;margin-left:-50.25pt;margin-top:255.7pt;width:38.25pt;height:263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" strokecolor="white" strokeweight="0">
              <v:textbox style="layout-flow:vertical;mso-layout-flow-alt:bottom-to-top">
                <w:txbxContent>
                  <w:p w:rsidR="004B6FBF" w:rsidRPr="008136B5" w:rsidRDefault="004B6FBF" w:rsidP="00DD1BA9">
                    <w:pPr>
                      <w:rPr>
                        <w:color w:val="0000FF"/>
                        <w:sz w:val="18"/>
                        <w:szCs w:val="18"/>
                        <w:u w:val="single"/>
                      </w:rPr>
                    </w:pPr>
                    <w:hyperlink r:id="rId3" w:history="1">
                      <w:r w:rsidRPr="008136B5">
                        <w:rPr>
                          <w:color w:val="0000FF"/>
                          <w:sz w:val="18"/>
                          <w:szCs w:val="18"/>
                          <w:u w:val="single"/>
                        </w:rPr>
                        <w:t>www.commissariostraordinariorischioidrogeologico.basilicata.</w:t>
                      </w:r>
                      <w:r w:rsidRPr="00077A08">
                        <w:rPr>
                          <w:color w:val="0000FF"/>
                          <w:sz w:val="18"/>
                          <w:szCs w:val="18"/>
                          <w:u w:val="single"/>
                        </w:rPr>
                        <w:t>it</w:t>
                      </w:r>
                    </w:hyperlink>
                  </w:p>
                </w:txbxContent>
              </v:textbox>
            </v:shape>
          </w:pict>
        </mc:Fallback>
      </mc:AlternateContent>
    </w:r>
    <w:r w:rsidRPr="0016332A"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>(</w:t>
    </w:r>
    <w:r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>O.C. n. 2 del 27 marzo 2017</w:t>
    </w:r>
    <w:r w:rsidRPr="0016332A">
      <w:rPr>
        <w:rFonts w:ascii="TimesNewRomanPSMT" w:hAnsi="TimesNewRomanPSMT" w:cs="TimesNewRomanPSMT"/>
        <w:color w:val="808080" w:themeColor="background1" w:themeShade="80"/>
        <w:sz w:val="16"/>
        <w:szCs w:val="16"/>
        <w:lang w:eastAsia="it-IT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56EC"/>
    <w:multiLevelType w:val="hybridMultilevel"/>
    <w:tmpl w:val="B322BA72"/>
    <w:lvl w:ilvl="0" w:tplc="BC50030E">
      <w:start w:val="1"/>
      <w:numFmt w:val="bullet"/>
      <w:pStyle w:val="Destinatari"/>
      <w:lvlText w:val=""/>
      <w:lvlJc w:val="left"/>
      <w:pPr>
        <w:tabs>
          <w:tab w:val="num" w:pos="4330"/>
        </w:tabs>
        <w:ind w:left="433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5050"/>
        </w:tabs>
        <w:ind w:left="50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5770"/>
        </w:tabs>
        <w:ind w:left="57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6490"/>
        </w:tabs>
        <w:ind w:left="64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7210"/>
        </w:tabs>
        <w:ind w:left="72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7930"/>
        </w:tabs>
        <w:ind w:left="79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8650"/>
        </w:tabs>
        <w:ind w:left="86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9370"/>
        </w:tabs>
        <w:ind w:left="93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10090"/>
        </w:tabs>
        <w:ind w:left="10090" w:hanging="360"/>
      </w:pPr>
      <w:rPr>
        <w:rFonts w:ascii="Wingdings" w:hAnsi="Wingdings" w:hint="default"/>
      </w:rPr>
    </w:lvl>
  </w:abstractNum>
  <w:abstractNum w:abstractNumId="1">
    <w:nsid w:val="1B302ECE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0730095"/>
    <w:multiLevelType w:val="hybridMultilevel"/>
    <w:tmpl w:val="70387E12"/>
    <w:lvl w:ilvl="0" w:tplc="A2CE29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525738"/>
    <w:multiLevelType w:val="hybridMultilevel"/>
    <w:tmpl w:val="AEDA8502"/>
    <w:lvl w:ilvl="0" w:tplc="FFFFFFFF">
      <w:start w:val="1"/>
      <w:numFmt w:val="lowerLetter"/>
      <w:lvlText w:val="%1)"/>
      <w:lvlJc w:val="left"/>
      <w:pPr>
        <w:tabs>
          <w:tab w:val="num" w:pos="890"/>
        </w:tabs>
        <w:ind w:left="890" w:hanging="170"/>
      </w:pPr>
      <w:rPr>
        <w:rFonts w:ascii="Times New Roman" w:hAnsi="Times New Roman" w:hint="default"/>
        <w:b w:val="0"/>
        <w:i w:val="0"/>
        <w:sz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9F553F"/>
    <w:multiLevelType w:val="hybridMultilevel"/>
    <w:tmpl w:val="3F3C3928"/>
    <w:lvl w:ilvl="0" w:tplc="EDEAEBC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7C65ED"/>
    <w:multiLevelType w:val="hybridMultilevel"/>
    <w:tmpl w:val="B7746D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E93CF3"/>
    <w:multiLevelType w:val="hybridMultilevel"/>
    <w:tmpl w:val="0026FC90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B5A59D6"/>
    <w:multiLevelType w:val="hybridMultilevel"/>
    <w:tmpl w:val="7E921EC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05126"/>
    <w:multiLevelType w:val="hybridMultilevel"/>
    <w:tmpl w:val="E7868232"/>
    <w:lvl w:ilvl="0" w:tplc="EDEAEBC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F381A2B"/>
    <w:multiLevelType w:val="hybridMultilevel"/>
    <w:tmpl w:val="16503DD2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8800C6B"/>
    <w:multiLevelType w:val="hybridMultilevel"/>
    <w:tmpl w:val="638C646E"/>
    <w:lvl w:ilvl="0" w:tplc="0410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45035EF"/>
    <w:multiLevelType w:val="hybridMultilevel"/>
    <w:tmpl w:val="EFAC3CAE"/>
    <w:lvl w:ilvl="0" w:tplc="EDEAEBC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CEB5DAD"/>
    <w:multiLevelType w:val="hybridMultilevel"/>
    <w:tmpl w:val="EAA44B12"/>
    <w:lvl w:ilvl="0" w:tplc="EDEAEBC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08D5BBE"/>
    <w:multiLevelType w:val="hybridMultilevel"/>
    <w:tmpl w:val="8D9408F6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3EB78D6"/>
    <w:multiLevelType w:val="hybridMultilevel"/>
    <w:tmpl w:val="C85E755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8F587C"/>
    <w:multiLevelType w:val="hybridMultilevel"/>
    <w:tmpl w:val="9CD89E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04672D"/>
    <w:multiLevelType w:val="hybridMultilevel"/>
    <w:tmpl w:val="A17223FE"/>
    <w:lvl w:ilvl="0" w:tplc="EDEAEB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8412522"/>
    <w:multiLevelType w:val="hybridMultilevel"/>
    <w:tmpl w:val="F6AE3BDA"/>
    <w:lvl w:ilvl="0" w:tplc="0410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3"/>
  </w:num>
  <w:num w:numId="5">
    <w:abstractNumId w:val="14"/>
  </w:num>
  <w:num w:numId="6">
    <w:abstractNumId w:val="2"/>
  </w:num>
  <w:num w:numId="7">
    <w:abstractNumId w:val="11"/>
  </w:num>
  <w:num w:numId="8">
    <w:abstractNumId w:val="6"/>
  </w:num>
  <w:num w:numId="9">
    <w:abstractNumId w:val="17"/>
  </w:num>
  <w:num w:numId="10">
    <w:abstractNumId w:val="10"/>
  </w:num>
  <w:num w:numId="11">
    <w:abstractNumId w:val="16"/>
  </w:num>
  <w:num w:numId="12">
    <w:abstractNumId w:val="8"/>
  </w:num>
  <w:num w:numId="13">
    <w:abstractNumId w:val="4"/>
  </w:num>
  <w:num w:numId="14">
    <w:abstractNumId w:val="12"/>
  </w:num>
  <w:num w:numId="15">
    <w:abstractNumId w:val="3"/>
  </w:num>
  <w:num w:numId="16">
    <w:abstractNumId w:val="7"/>
  </w:num>
  <w:num w:numId="17">
    <w:abstractNumId w:val="15"/>
  </w:num>
  <w:num w:numId="18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D84"/>
    <w:rsid w:val="0000537A"/>
    <w:rsid w:val="00005C34"/>
    <w:rsid w:val="000071EE"/>
    <w:rsid w:val="00007459"/>
    <w:rsid w:val="00020185"/>
    <w:rsid w:val="000231A6"/>
    <w:rsid w:val="00024185"/>
    <w:rsid w:val="0002571F"/>
    <w:rsid w:val="00036FCD"/>
    <w:rsid w:val="00041EA4"/>
    <w:rsid w:val="00051ADB"/>
    <w:rsid w:val="00060C22"/>
    <w:rsid w:val="00064336"/>
    <w:rsid w:val="000669E4"/>
    <w:rsid w:val="000726FB"/>
    <w:rsid w:val="00073DF4"/>
    <w:rsid w:val="00080165"/>
    <w:rsid w:val="00082AD8"/>
    <w:rsid w:val="00084260"/>
    <w:rsid w:val="00085BE1"/>
    <w:rsid w:val="0008753C"/>
    <w:rsid w:val="00090C58"/>
    <w:rsid w:val="0009405B"/>
    <w:rsid w:val="000964C6"/>
    <w:rsid w:val="00097172"/>
    <w:rsid w:val="000A3C1C"/>
    <w:rsid w:val="000A4E88"/>
    <w:rsid w:val="000A79BB"/>
    <w:rsid w:val="000B0185"/>
    <w:rsid w:val="000B7982"/>
    <w:rsid w:val="000C049D"/>
    <w:rsid w:val="000C0B45"/>
    <w:rsid w:val="000C0B6D"/>
    <w:rsid w:val="000C756B"/>
    <w:rsid w:val="000C7633"/>
    <w:rsid w:val="000C7B60"/>
    <w:rsid w:val="000D1FB3"/>
    <w:rsid w:val="000D2828"/>
    <w:rsid w:val="000D6992"/>
    <w:rsid w:val="000E6878"/>
    <w:rsid w:val="000E6FEB"/>
    <w:rsid w:val="000F33AC"/>
    <w:rsid w:val="000F700E"/>
    <w:rsid w:val="001004F9"/>
    <w:rsid w:val="00101895"/>
    <w:rsid w:val="001059B3"/>
    <w:rsid w:val="001060F0"/>
    <w:rsid w:val="001069A8"/>
    <w:rsid w:val="0012316D"/>
    <w:rsid w:val="001237FE"/>
    <w:rsid w:val="0012637F"/>
    <w:rsid w:val="0013570F"/>
    <w:rsid w:val="001376DF"/>
    <w:rsid w:val="00144358"/>
    <w:rsid w:val="00152275"/>
    <w:rsid w:val="00152BF7"/>
    <w:rsid w:val="0015437B"/>
    <w:rsid w:val="0015465B"/>
    <w:rsid w:val="00161635"/>
    <w:rsid w:val="0016332A"/>
    <w:rsid w:val="001654E2"/>
    <w:rsid w:val="001721DC"/>
    <w:rsid w:val="001742F5"/>
    <w:rsid w:val="001765A1"/>
    <w:rsid w:val="00180640"/>
    <w:rsid w:val="00180972"/>
    <w:rsid w:val="00182039"/>
    <w:rsid w:val="00182641"/>
    <w:rsid w:val="00182DC0"/>
    <w:rsid w:val="001833D2"/>
    <w:rsid w:val="0018716D"/>
    <w:rsid w:val="001913D9"/>
    <w:rsid w:val="00196E10"/>
    <w:rsid w:val="001A1B9C"/>
    <w:rsid w:val="001A262B"/>
    <w:rsid w:val="001A3934"/>
    <w:rsid w:val="001A5939"/>
    <w:rsid w:val="001B26A4"/>
    <w:rsid w:val="001B650E"/>
    <w:rsid w:val="001C0E01"/>
    <w:rsid w:val="001C36B0"/>
    <w:rsid w:val="001C5023"/>
    <w:rsid w:val="001D482D"/>
    <w:rsid w:val="001D5B36"/>
    <w:rsid w:val="001D7A39"/>
    <w:rsid w:val="001E234D"/>
    <w:rsid w:val="001E505C"/>
    <w:rsid w:val="001F1AFD"/>
    <w:rsid w:val="001F42A8"/>
    <w:rsid w:val="001F5B8B"/>
    <w:rsid w:val="001F7287"/>
    <w:rsid w:val="001F76D8"/>
    <w:rsid w:val="00200A08"/>
    <w:rsid w:val="00201FA9"/>
    <w:rsid w:val="0021170D"/>
    <w:rsid w:val="00215231"/>
    <w:rsid w:val="00216251"/>
    <w:rsid w:val="00222DBA"/>
    <w:rsid w:val="00227605"/>
    <w:rsid w:val="002279D3"/>
    <w:rsid w:val="0023051A"/>
    <w:rsid w:val="00231609"/>
    <w:rsid w:val="002338DE"/>
    <w:rsid w:val="0023420C"/>
    <w:rsid w:val="0023484B"/>
    <w:rsid w:val="00237796"/>
    <w:rsid w:val="0025028B"/>
    <w:rsid w:val="00251E3F"/>
    <w:rsid w:val="00251EE9"/>
    <w:rsid w:val="002552CE"/>
    <w:rsid w:val="00257235"/>
    <w:rsid w:val="00257EEA"/>
    <w:rsid w:val="002609F7"/>
    <w:rsid w:val="0026469A"/>
    <w:rsid w:val="00264B5D"/>
    <w:rsid w:val="002679E5"/>
    <w:rsid w:val="00274E07"/>
    <w:rsid w:val="002754F5"/>
    <w:rsid w:val="00275CA9"/>
    <w:rsid w:val="002760D0"/>
    <w:rsid w:val="002802EA"/>
    <w:rsid w:val="00281613"/>
    <w:rsid w:val="00281AD3"/>
    <w:rsid w:val="00282771"/>
    <w:rsid w:val="00284AE9"/>
    <w:rsid w:val="00286ED5"/>
    <w:rsid w:val="002872CA"/>
    <w:rsid w:val="00292ED2"/>
    <w:rsid w:val="00294DD5"/>
    <w:rsid w:val="0029528E"/>
    <w:rsid w:val="00295DD2"/>
    <w:rsid w:val="00297E63"/>
    <w:rsid w:val="00297F97"/>
    <w:rsid w:val="002A2F6A"/>
    <w:rsid w:val="002B1826"/>
    <w:rsid w:val="002B21F7"/>
    <w:rsid w:val="002B31BA"/>
    <w:rsid w:val="002B3DCB"/>
    <w:rsid w:val="002C2986"/>
    <w:rsid w:val="002C31E5"/>
    <w:rsid w:val="002C37B7"/>
    <w:rsid w:val="002C7877"/>
    <w:rsid w:val="002D1543"/>
    <w:rsid w:val="002D1FA3"/>
    <w:rsid w:val="002D4E0F"/>
    <w:rsid w:val="002E033C"/>
    <w:rsid w:val="002E35F4"/>
    <w:rsid w:val="002F3406"/>
    <w:rsid w:val="00300339"/>
    <w:rsid w:val="00302DAE"/>
    <w:rsid w:val="0031091F"/>
    <w:rsid w:val="00316960"/>
    <w:rsid w:val="00320047"/>
    <w:rsid w:val="003237F0"/>
    <w:rsid w:val="003260C9"/>
    <w:rsid w:val="00335BB5"/>
    <w:rsid w:val="00342801"/>
    <w:rsid w:val="003430CB"/>
    <w:rsid w:val="00343F2F"/>
    <w:rsid w:val="00351407"/>
    <w:rsid w:val="00351F39"/>
    <w:rsid w:val="003561D4"/>
    <w:rsid w:val="00361D67"/>
    <w:rsid w:val="00362117"/>
    <w:rsid w:val="00362D65"/>
    <w:rsid w:val="00363864"/>
    <w:rsid w:val="00365101"/>
    <w:rsid w:val="0038131C"/>
    <w:rsid w:val="003825C5"/>
    <w:rsid w:val="00384341"/>
    <w:rsid w:val="0038552E"/>
    <w:rsid w:val="00387100"/>
    <w:rsid w:val="00391DA3"/>
    <w:rsid w:val="0039478B"/>
    <w:rsid w:val="003A2176"/>
    <w:rsid w:val="003A22C7"/>
    <w:rsid w:val="003A6773"/>
    <w:rsid w:val="003A78C3"/>
    <w:rsid w:val="003A7D88"/>
    <w:rsid w:val="003B0007"/>
    <w:rsid w:val="003B11BF"/>
    <w:rsid w:val="003B17BE"/>
    <w:rsid w:val="003B5DE7"/>
    <w:rsid w:val="003B69B0"/>
    <w:rsid w:val="003C27BE"/>
    <w:rsid w:val="003C31F8"/>
    <w:rsid w:val="003C42B8"/>
    <w:rsid w:val="003C4597"/>
    <w:rsid w:val="003C4CDB"/>
    <w:rsid w:val="003C5EDD"/>
    <w:rsid w:val="003C6877"/>
    <w:rsid w:val="003C7A06"/>
    <w:rsid w:val="003D01F0"/>
    <w:rsid w:val="003D201B"/>
    <w:rsid w:val="003D282D"/>
    <w:rsid w:val="003D7C57"/>
    <w:rsid w:val="003E6038"/>
    <w:rsid w:val="003F453C"/>
    <w:rsid w:val="004000A2"/>
    <w:rsid w:val="00400275"/>
    <w:rsid w:val="0040456E"/>
    <w:rsid w:val="0040553C"/>
    <w:rsid w:val="004144AE"/>
    <w:rsid w:val="00415FCF"/>
    <w:rsid w:val="00416E27"/>
    <w:rsid w:val="0042193B"/>
    <w:rsid w:val="00423D16"/>
    <w:rsid w:val="0042587B"/>
    <w:rsid w:val="00427417"/>
    <w:rsid w:val="00435214"/>
    <w:rsid w:val="00441611"/>
    <w:rsid w:val="004451E2"/>
    <w:rsid w:val="00456A00"/>
    <w:rsid w:val="00457D36"/>
    <w:rsid w:val="0046107E"/>
    <w:rsid w:val="00461BA0"/>
    <w:rsid w:val="00462667"/>
    <w:rsid w:val="00465335"/>
    <w:rsid w:val="004654F7"/>
    <w:rsid w:val="004656BA"/>
    <w:rsid w:val="00467578"/>
    <w:rsid w:val="004708F5"/>
    <w:rsid w:val="00477047"/>
    <w:rsid w:val="0047727C"/>
    <w:rsid w:val="004774C3"/>
    <w:rsid w:val="00483D11"/>
    <w:rsid w:val="00490E02"/>
    <w:rsid w:val="004919EC"/>
    <w:rsid w:val="00494E20"/>
    <w:rsid w:val="004962C8"/>
    <w:rsid w:val="00497DBA"/>
    <w:rsid w:val="004A1BE6"/>
    <w:rsid w:val="004A2837"/>
    <w:rsid w:val="004B15D3"/>
    <w:rsid w:val="004B24BF"/>
    <w:rsid w:val="004B6FBF"/>
    <w:rsid w:val="004C2E06"/>
    <w:rsid w:val="004C3D69"/>
    <w:rsid w:val="004E097E"/>
    <w:rsid w:val="004E4983"/>
    <w:rsid w:val="004E51C9"/>
    <w:rsid w:val="004E5B57"/>
    <w:rsid w:val="004E5E65"/>
    <w:rsid w:val="004E7074"/>
    <w:rsid w:val="004F16AC"/>
    <w:rsid w:val="004F1B50"/>
    <w:rsid w:val="004F437A"/>
    <w:rsid w:val="004F73B0"/>
    <w:rsid w:val="00503DEE"/>
    <w:rsid w:val="00504533"/>
    <w:rsid w:val="0050694E"/>
    <w:rsid w:val="00510435"/>
    <w:rsid w:val="00510772"/>
    <w:rsid w:val="0051430D"/>
    <w:rsid w:val="005179C5"/>
    <w:rsid w:val="005228B2"/>
    <w:rsid w:val="00524454"/>
    <w:rsid w:val="005270E8"/>
    <w:rsid w:val="00530828"/>
    <w:rsid w:val="00534E48"/>
    <w:rsid w:val="00536C35"/>
    <w:rsid w:val="00537678"/>
    <w:rsid w:val="00550677"/>
    <w:rsid w:val="00554026"/>
    <w:rsid w:val="00561179"/>
    <w:rsid w:val="00562145"/>
    <w:rsid w:val="00562DB7"/>
    <w:rsid w:val="0056360E"/>
    <w:rsid w:val="00566065"/>
    <w:rsid w:val="005668D1"/>
    <w:rsid w:val="00571383"/>
    <w:rsid w:val="00583C92"/>
    <w:rsid w:val="005845D9"/>
    <w:rsid w:val="005855E8"/>
    <w:rsid w:val="00586186"/>
    <w:rsid w:val="005866C9"/>
    <w:rsid w:val="0059171F"/>
    <w:rsid w:val="00592AB4"/>
    <w:rsid w:val="00592F2F"/>
    <w:rsid w:val="00597E8F"/>
    <w:rsid w:val="005A125B"/>
    <w:rsid w:val="005A130A"/>
    <w:rsid w:val="005A4F43"/>
    <w:rsid w:val="005B15EA"/>
    <w:rsid w:val="005B2FFF"/>
    <w:rsid w:val="005B4EAD"/>
    <w:rsid w:val="005B6E38"/>
    <w:rsid w:val="005C118E"/>
    <w:rsid w:val="005C25E9"/>
    <w:rsid w:val="005C2D49"/>
    <w:rsid w:val="005D5426"/>
    <w:rsid w:val="005D6F9D"/>
    <w:rsid w:val="005D7A21"/>
    <w:rsid w:val="005D7C94"/>
    <w:rsid w:val="005E0980"/>
    <w:rsid w:val="005E5655"/>
    <w:rsid w:val="005E7BA2"/>
    <w:rsid w:val="005F38DE"/>
    <w:rsid w:val="00603AD8"/>
    <w:rsid w:val="00604702"/>
    <w:rsid w:val="006047FA"/>
    <w:rsid w:val="0060792B"/>
    <w:rsid w:val="00612D59"/>
    <w:rsid w:val="00615713"/>
    <w:rsid w:val="006210A5"/>
    <w:rsid w:val="00621AC1"/>
    <w:rsid w:val="00622151"/>
    <w:rsid w:val="006302CA"/>
    <w:rsid w:val="00630C14"/>
    <w:rsid w:val="006335A9"/>
    <w:rsid w:val="00636827"/>
    <w:rsid w:val="006407AD"/>
    <w:rsid w:val="00650F2A"/>
    <w:rsid w:val="00651555"/>
    <w:rsid w:val="006519F6"/>
    <w:rsid w:val="00653994"/>
    <w:rsid w:val="00661AD1"/>
    <w:rsid w:val="00667ED8"/>
    <w:rsid w:val="0067057A"/>
    <w:rsid w:val="006755D1"/>
    <w:rsid w:val="00676BBF"/>
    <w:rsid w:val="00676C88"/>
    <w:rsid w:val="00676EB0"/>
    <w:rsid w:val="00677854"/>
    <w:rsid w:val="00682D08"/>
    <w:rsid w:val="00682F29"/>
    <w:rsid w:val="00684B7C"/>
    <w:rsid w:val="00686623"/>
    <w:rsid w:val="00690DFF"/>
    <w:rsid w:val="0069602A"/>
    <w:rsid w:val="006A0801"/>
    <w:rsid w:val="006A2B42"/>
    <w:rsid w:val="006B150C"/>
    <w:rsid w:val="006B41F9"/>
    <w:rsid w:val="006C477E"/>
    <w:rsid w:val="006C4941"/>
    <w:rsid w:val="006D0B0D"/>
    <w:rsid w:val="006D0E9C"/>
    <w:rsid w:val="006D1E4D"/>
    <w:rsid w:val="006D503D"/>
    <w:rsid w:val="006D7E98"/>
    <w:rsid w:val="006E04A6"/>
    <w:rsid w:val="006E2E52"/>
    <w:rsid w:val="006E7C0E"/>
    <w:rsid w:val="006F359F"/>
    <w:rsid w:val="00701474"/>
    <w:rsid w:val="00703173"/>
    <w:rsid w:val="007123E5"/>
    <w:rsid w:val="00713E7F"/>
    <w:rsid w:val="007149C4"/>
    <w:rsid w:val="00716B73"/>
    <w:rsid w:val="0071740E"/>
    <w:rsid w:val="0071771D"/>
    <w:rsid w:val="007210D3"/>
    <w:rsid w:val="00722052"/>
    <w:rsid w:val="00722856"/>
    <w:rsid w:val="00723D2C"/>
    <w:rsid w:val="007304BE"/>
    <w:rsid w:val="007340CD"/>
    <w:rsid w:val="00737D56"/>
    <w:rsid w:val="00740E6E"/>
    <w:rsid w:val="007420FA"/>
    <w:rsid w:val="0074226A"/>
    <w:rsid w:val="007427EC"/>
    <w:rsid w:val="00744B8E"/>
    <w:rsid w:val="007462EF"/>
    <w:rsid w:val="00752072"/>
    <w:rsid w:val="00753871"/>
    <w:rsid w:val="007616B0"/>
    <w:rsid w:val="00761E4B"/>
    <w:rsid w:val="00770568"/>
    <w:rsid w:val="00770B8C"/>
    <w:rsid w:val="00770D84"/>
    <w:rsid w:val="0077249A"/>
    <w:rsid w:val="00774EC9"/>
    <w:rsid w:val="007763D7"/>
    <w:rsid w:val="00794B71"/>
    <w:rsid w:val="00797ACA"/>
    <w:rsid w:val="007A0600"/>
    <w:rsid w:val="007A4146"/>
    <w:rsid w:val="007A7368"/>
    <w:rsid w:val="007C3A5A"/>
    <w:rsid w:val="007C68EE"/>
    <w:rsid w:val="007C7672"/>
    <w:rsid w:val="007D484C"/>
    <w:rsid w:val="007D7E93"/>
    <w:rsid w:val="007E0BE8"/>
    <w:rsid w:val="007F1E72"/>
    <w:rsid w:val="007F1FE0"/>
    <w:rsid w:val="007F5D13"/>
    <w:rsid w:val="008170D4"/>
    <w:rsid w:val="00821A94"/>
    <w:rsid w:val="0082511C"/>
    <w:rsid w:val="008256B0"/>
    <w:rsid w:val="00825AC4"/>
    <w:rsid w:val="00832969"/>
    <w:rsid w:val="008335F7"/>
    <w:rsid w:val="00834736"/>
    <w:rsid w:val="00834ECC"/>
    <w:rsid w:val="008402C0"/>
    <w:rsid w:val="00847197"/>
    <w:rsid w:val="008508AE"/>
    <w:rsid w:val="00851497"/>
    <w:rsid w:val="008548DD"/>
    <w:rsid w:val="00854B8E"/>
    <w:rsid w:val="00854BC7"/>
    <w:rsid w:val="0085662E"/>
    <w:rsid w:val="008566B6"/>
    <w:rsid w:val="00857592"/>
    <w:rsid w:val="00865B57"/>
    <w:rsid w:val="00865C12"/>
    <w:rsid w:val="00872A79"/>
    <w:rsid w:val="00876FFC"/>
    <w:rsid w:val="00882D5F"/>
    <w:rsid w:val="00884C08"/>
    <w:rsid w:val="00885483"/>
    <w:rsid w:val="00897FFC"/>
    <w:rsid w:val="008A3CCC"/>
    <w:rsid w:val="008A44DC"/>
    <w:rsid w:val="008A4909"/>
    <w:rsid w:val="008A57F4"/>
    <w:rsid w:val="008A7643"/>
    <w:rsid w:val="008A7AD5"/>
    <w:rsid w:val="008A7BF0"/>
    <w:rsid w:val="008B03D6"/>
    <w:rsid w:val="008B0E74"/>
    <w:rsid w:val="008B231D"/>
    <w:rsid w:val="008B2CF4"/>
    <w:rsid w:val="008B3125"/>
    <w:rsid w:val="008B3B68"/>
    <w:rsid w:val="008B3CB3"/>
    <w:rsid w:val="008B5D31"/>
    <w:rsid w:val="008C485D"/>
    <w:rsid w:val="008D1E45"/>
    <w:rsid w:val="008D3272"/>
    <w:rsid w:val="008D484D"/>
    <w:rsid w:val="008D76BC"/>
    <w:rsid w:val="008E04E2"/>
    <w:rsid w:val="008E760A"/>
    <w:rsid w:val="008F1748"/>
    <w:rsid w:val="008F2C48"/>
    <w:rsid w:val="008F42B8"/>
    <w:rsid w:val="0090439F"/>
    <w:rsid w:val="00911366"/>
    <w:rsid w:val="0091198A"/>
    <w:rsid w:val="009146B5"/>
    <w:rsid w:val="00925DD6"/>
    <w:rsid w:val="009269CB"/>
    <w:rsid w:val="00926DCB"/>
    <w:rsid w:val="00927313"/>
    <w:rsid w:val="00932BE3"/>
    <w:rsid w:val="00934413"/>
    <w:rsid w:val="0095125F"/>
    <w:rsid w:val="009544AA"/>
    <w:rsid w:val="00960988"/>
    <w:rsid w:val="00970C7F"/>
    <w:rsid w:val="00974209"/>
    <w:rsid w:val="009749AC"/>
    <w:rsid w:val="0097564E"/>
    <w:rsid w:val="00976195"/>
    <w:rsid w:val="00985663"/>
    <w:rsid w:val="00990709"/>
    <w:rsid w:val="00997EDA"/>
    <w:rsid w:val="009A0449"/>
    <w:rsid w:val="009A1B45"/>
    <w:rsid w:val="009B1B10"/>
    <w:rsid w:val="009C39C6"/>
    <w:rsid w:val="009C6C88"/>
    <w:rsid w:val="009D3B79"/>
    <w:rsid w:val="009D40AB"/>
    <w:rsid w:val="009D4D0F"/>
    <w:rsid w:val="009E0CDF"/>
    <w:rsid w:val="009E3040"/>
    <w:rsid w:val="009E46A2"/>
    <w:rsid w:val="009E5FC6"/>
    <w:rsid w:val="009E72AA"/>
    <w:rsid w:val="009F07AD"/>
    <w:rsid w:val="009F08C6"/>
    <w:rsid w:val="009F1E30"/>
    <w:rsid w:val="009F53C7"/>
    <w:rsid w:val="009F6BFD"/>
    <w:rsid w:val="00A01075"/>
    <w:rsid w:val="00A024F2"/>
    <w:rsid w:val="00A05A55"/>
    <w:rsid w:val="00A06FBF"/>
    <w:rsid w:val="00A12F42"/>
    <w:rsid w:val="00A17969"/>
    <w:rsid w:val="00A24E23"/>
    <w:rsid w:val="00A27D18"/>
    <w:rsid w:val="00A31D72"/>
    <w:rsid w:val="00A32CFD"/>
    <w:rsid w:val="00A33795"/>
    <w:rsid w:val="00A337CF"/>
    <w:rsid w:val="00A352EA"/>
    <w:rsid w:val="00A37B45"/>
    <w:rsid w:val="00A405A0"/>
    <w:rsid w:val="00A4175C"/>
    <w:rsid w:val="00A45106"/>
    <w:rsid w:val="00A50C5D"/>
    <w:rsid w:val="00A54A0A"/>
    <w:rsid w:val="00A61477"/>
    <w:rsid w:val="00A63555"/>
    <w:rsid w:val="00A647ED"/>
    <w:rsid w:val="00A64807"/>
    <w:rsid w:val="00A70B56"/>
    <w:rsid w:val="00A729C3"/>
    <w:rsid w:val="00A72B32"/>
    <w:rsid w:val="00A73903"/>
    <w:rsid w:val="00A74078"/>
    <w:rsid w:val="00A761FB"/>
    <w:rsid w:val="00A7781A"/>
    <w:rsid w:val="00A82CA0"/>
    <w:rsid w:val="00A839BE"/>
    <w:rsid w:val="00A83A76"/>
    <w:rsid w:val="00A85737"/>
    <w:rsid w:val="00A92EBB"/>
    <w:rsid w:val="00A95C30"/>
    <w:rsid w:val="00AA0366"/>
    <w:rsid w:val="00AA09F9"/>
    <w:rsid w:val="00AA1EEB"/>
    <w:rsid w:val="00AA3149"/>
    <w:rsid w:val="00AA437D"/>
    <w:rsid w:val="00AA5647"/>
    <w:rsid w:val="00AB0F0F"/>
    <w:rsid w:val="00AB1153"/>
    <w:rsid w:val="00AB211A"/>
    <w:rsid w:val="00AB5E94"/>
    <w:rsid w:val="00AB7A54"/>
    <w:rsid w:val="00AC2148"/>
    <w:rsid w:val="00AC4F20"/>
    <w:rsid w:val="00AC664B"/>
    <w:rsid w:val="00AD71F5"/>
    <w:rsid w:val="00AE0349"/>
    <w:rsid w:val="00AE2A23"/>
    <w:rsid w:val="00AF11D1"/>
    <w:rsid w:val="00B060C6"/>
    <w:rsid w:val="00B07611"/>
    <w:rsid w:val="00B121BD"/>
    <w:rsid w:val="00B21304"/>
    <w:rsid w:val="00B2348F"/>
    <w:rsid w:val="00B27EF6"/>
    <w:rsid w:val="00B30B72"/>
    <w:rsid w:val="00B350B6"/>
    <w:rsid w:val="00B41955"/>
    <w:rsid w:val="00B45E11"/>
    <w:rsid w:val="00B4741F"/>
    <w:rsid w:val="00B50372"/>
    <w:rsid w:val="00B517B1"/>
    <w:rsid w:val="00B565F3"/>
    <w:rsid w:val="00B602DD"/>
    <w:rsid w:val="00B713F7"/>
    <w:rsid w:val="00B72120"/>
    <w:rsid w:val="00B72E18"/>
    <w:rsid w:val="00B7373D"/>
    <w:rsid w:val="00B74BF4"/>
    <w:rsid w:val="00B909B1"/>
    <w:rsid w:val="00B95CC8"/>
    <w:rsid w:val="00B96001"/>
    <w:rsid w:val="00BA307F"/>
    <w:rsid w:val="00BA6426"/>
    <w:rsid w:val="00BB17F3"/>
    <w:rsid w:val="00BB2A49"/>
    <w:rsid w:val="00BB5EA2"/>
    <w:rsid w:val="00BC158B"/>
    <w:rsid w:val="00BC309A"/>
    <w:rsid w:val="00BC6590"/>
    <w:rsid w:val="00BD5603"/>
    <w:rsid w:val="00BD6559"/>
    <w:rsid w:val="00BE0439"/>
    <w:rsid w:val="00BF1A91"/>
    <w:rsid w:val="00BF34F8"/>
    <w:rsid w:val="00BF4A4D"/>
    <w:rsid w:val="00BF5390"/>
    <w:rsid w:val="00C01799"/>
    <w:rsid w:val="00C03D58"/>
    <w:rsid w:val="00C0737A"/>
    <w:rsid w:val="00C1044B"/>
    <w:rsid w:val="00C10783"/>
    <w:rsid w:val="00C1175D"/>
    <w:rsid w:val="00C16B8E"/>
    <w:rsid w:val="00C17E38"/>
    <w:rsid w:val="00C20A19"/>
    <w:rsid w:val="00C210DC"/>
    <w:rsid w:val="00C229FC"/>
    <w:rsid w:val="00C27743"/>
    <w:rsid w:val="00C3376D"/>
    <w:rsid w:val="00C345DD"/>
    <w:rsid w:val="00C36A4D"/>
    <w:rsid w:val="00C36FFC"/>
    <w:rsid w:val="00C37A74"/>
    <w:rsid w:val="00C40BCB"/>
    <w:rsid w:val="00C4283B"/>
    <w:rsid w:val="00C4400F"/>
    <w:rsid w:val="00C47CFD"/>
    <w:rsid w:val="00C50C83"/>
    <w:rsid w:val="00C53ADB"/>
    <w:rsid w:val="00C56114"/>
    <w:rsid w:val="00C62D21"/>
    <w:rsid w:val="00C62EBC"/>
    <w:rsid w:val="00C65AE0"/>
    <w:rsid w:val="00C66C39"/>
    <w:rsid w:val="00C66CA4"/>
    <w:rsid w:val="00C74C2B"/>
    <w:rsid w:val="00C769A8"/>
    <w:rsid w:val="00C8109C"/>
    <w:rsid w:val="00C831AB"/>
    <w:rsid w:val="00C935E3"/>
    <w:rsid w:val="00C97362"/>
    <w:rsid w:val="00CA7182"/>
    <w:rsid w:val="00CA74D0"/>
    <w:rsid w:val="00CA7BD2"/>
    <w:rsid w:val="00CB2B35"/>
    <w:rsid w:val="00CB550D"/>
    <w:rsid w:val="00CB6F5B"/>
    <w:rsid w:val="00CC1CF1"/>
    <w:rsid w:val="00CC28FF"/>
    <w:rsid w:val="00CD0FBD"/>
    <w:rsid w:val="00CD7E88"/>
    <w:rsid w:val="00CE0602"/>
    <w:rsid w:val="00CE407B"/>
    <w:rsid w:val="00CF189F"/>
    <w:rsid w:val="00CF29F1"/>
    <w:rsid w:val="00CF32E7"/>
    <w:rsid w:val="00CF7A9C"/>
    <w:rsid w:val="00D0380E"/>
    <w:rsid w:val="00D20A3F"/>
    <w:rsid w:val="00D2356F"/>
    <w:rsid w:val="00D269B2"/>
    <w:rsid w:val="00D3107D"/>
    <w:rsid w:val="00D43D1A"/>
    <w:rsid w:val="00D43D2C"/>
    <w:rsid w:val="00D47B8D"/>
    <w:rsid w:val="00D50873"/>
    <w:rsid w:val="00D51C68"/>
    <w:rsid w:val="00D52CD7"/>
    <w:rsid w:val="00D70325"/>
    <w:rsid w:val="00D70A1F"/>
    <w:rsid w:val="00D7208D"/>
    <w:rsid w:val="00D73A23"/>
    <w:rsid w:val="00D77694"/>
    <w:rsid w:val="00D77A21"/>
    <w:rsid w:val="00D87DD1"/>
    <w:rsid w:val="00D9504A"/>
    <w:rsid w:val="00DA2202"/>
    <w:rsid w:val="00DA3BF0"/>
    <w:rsid w:val="00DA4A9C"/>
    <w:rsid w:val="00DA796E"/>
    <w:rsid w:val="00DB05FB"/>
    <w:rsid w:val="00DB62D2"/>
    <w:rsid w:val="00DC3A65"/>
    <w:rsid w:val="00DD0A42"/>
    <w:rsid w:val="00DD1BA9"/>
    <w:rsid w:val="00DD2AB9"/>
    <w:rsid w:val="00DD5A0B"/>
    <w:rsid w:val="00DD68FF"/>
    <w:rsid w:val="00DD73A1"/>
    <w:rsid w:val="00DD7E95"/>
    <w:rsid w:val="00DE0927"/>
    <w:rsid w:val="00DE4CCE"/>
    <w:rsid w:val="00DE6712"/>
    <w:rsid w:val="00DF4BE9"/>
    <w:rsid w:val="00DF56CC"/>
    <w:rsid w:val="00DF632D"/>
    <w:rsid w:val="00E01D21"/>
    <w:rsid w:val="00E01FEF"/>
    <w:rsid w:val="00E07422"/>
    <w:rsid w:val="00E12020"/>
    <w:rsid w:val="00E1328B"/>
    <w:rsid w:val="00E167AF"/>
    <w:rsid w:val="00E21CAE"/>
    <w:rsid w:val="00E257F6"/>
    <w:rsid w:val="00E307FF"/>
    <w:rsid w:val="00E33B7D"/>
    <w:rsid w:val="00E367FC"/>
    <w:rsid w:val="00E3749A"/>
    <w:rsid w:val="00E42B5E"/>
    <w:rsid w:val="00E42D10"/>
    <w:rsid w:val="00E4617D"/>
    <w:rsid w:val="00E54FC8"/>
    <w:rsid w:val="00E62001"/>
    <w:rsid w:val="00E71F0B"/>
    <w:rsid w:val="00E863FD"/>
    <w:rsid w:val="00E90896"/>
    <w:rsid w:val="00E912EB"/>
    <w:rsid w:val="00E93EF4"/>
    <w:rsid w:val="00E94EDD"/>
    <w:rsid w:val="00E97FE9"/>
    <w:rsid w:val="00EA1517"/>
    <w:rsid w:val="00EA25F7"/>
    <w:rsid w:val="00EA288A"/>
    <w:rsid w:val="00EA731F"/>
    <w:rsid w:val="00EA7736"/>
    <w:rsid w:val="00EB1A6A"/>
    <w:rsid w:val="00EC52AC"/>
    <w:rsid w:val="00EC589D"/>
    <w:rsid w:val="00EC7065"/>
    <w:rsid w:val="00ED3A65"/>
    <w:rsid w:val="00EE024E"/>
    <w:rsid w:val="00EE1C41"/>
    <w:rsid w:val="00EE6A0D"/>
    <w:rsid w:val="00EE6F4F"/>
    <w:rsid w:val="00EF1D96"/>
    <w:rsid w:val="00EF62D5"/>
    <w:rsid w:val="00F03C9B"/>
    <w:rsid w:val="00F15A8D"/>
    <w:rsid w:val="00F169E7"/>
    <w:rsid w:val="00F24453"/>
    <w:rsid w:val="00F32D2A"/>
    <w:rsid w:val="00F334EA"/>
    <w:rsid w:val="00F36AF7"/>
    <w:rsid w:val="00F4020E"/>
    <w:rsid w:val="00F409B9"/>
    <w:rsid w:val="00F40B60"/>
    <w:rsid w:val="00F40D12"/>
    <w:rsid w:val="00F41C82"/>
    <w:rsid w:val="00F44F36"/>
    <w:rsid w:val="00F46264"/>
    <w:rsid w:val="00F469EE"/>
    <w:rsid w:val="00F46ED5"/>
    <w:rsid w:val="00F50BF7"/>
    <w:rsid w:val="00F5756B"/>
    <w:rsid w:val="00F60EBB"/>
    <w:rsid w:val="00F75308"/>
    <w:rsid w:val="00F757B9"/>
    <w:rsid w:val="00F76AC1"/>
    <w:rsid w:val="00F83587"/>
    <w:rsid w:val="00F847D6"/>
    <w:rsid w:val="00F85867"/>
    <w:rsid w:val="00F85957"/>
    <w:rsid w:val="00F90AC4"/>
    <w:rsid w:val="00F92C0E"/>
    <w:rsid w:val="00F97A56"/>
    <w:rsid w:val="00FA0FC2"/>
    <w:rsid w:val="00FA2A13"/>
    <w:rsid w:val="00FA306B"/>
    <w:rsid w:val="00FA329C"/>
    <w:rsid w:val="00FA40F3"/>
    <w:rsid w:val="00FA6D42"/>
    <w:rsid w:val="00FB63AD"/>
    <w:rsid w:val="00FC5BDE"/>
    <w:rsid w:val="00FC6B08"/>
    <w:rsid w:val="00FD185E"/>
    <w:rsid w:val="00FD5001"/>
    <w:rsid w:val="00FD5597"/>
    <w:rsid w:val="00FD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01FA9"/>
    <w:pPr>
      <w:spacing w:after="200"/>
    </w:pPr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qFormat/>
    <w:locked/>
    <w:rsid w:val="004352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D73A23"/>
    <w:pPr>
      <w:keepNext/>
      <w:spacing w:after="0"/>
      <w:ind w:firstLine="4320"/>
      <w:jc w:val="both"/>
      <w:outlineLvl w:val="6"/>
    </w:pPr>
    <w:rPr>
      <w:rFonts w:ascii="Times New Roman" w:eastAsia="Times New Roman" w:hAnsi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sid w:val="00E1328B"/>
    <w:rPr>
      <w:rFonts w:ascii="Calibri" w:hAnsi="Calibri" w:cs="Times New Roman"/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iPriority w:val="99"/>
    <w:semiHidden/>
    <w:rsid w:val="009D40AB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9D40AB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9D40AB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D40AB"/>
    <w:rPr>
      <w:rFonts w:cs="Times New Roman"/>
    </w:rPr>
  </w:style>
  <w:style w:type="paragraph" w:customStyle="1" w:styleId="titolodeliberaz">
    <w:name w:val="titolo deliberaz"/>
    <w:basedOn w:val="Normale"/>
    <w:next w:val="Normale"/>
    <w:uiPriority w:val="99"/>
    <w:rsid w:val="002754F5"/>
    <w:pPr>
      <w:spacing w:before="480" w:after="480" w:line="360" w:lineRule="exact"/>
      <w:jc w:val="center"/>
    </w:pPr>
    <w:rPr>
      <w:rFonts w:ascii="Futura Std Book" w:eastAsia="Times New Roman" w:hAnsi="Futura Std Book"/>
      <w:b/>
      <w:sz w:val="18"/>
      <w:szCs w:val="20"/>
      <w:lang w:eastAsia="it-IT"/>
    </w:rPr>
  </w:style>
  <w:style w:type="paragraph" w:customStyle="1" w:styleId="DGServp1">
    <w:name w:val="DG_Serv p1"/>
    <w:basedOn w:val="Normale"/>
    <w:uiPriority w:val="99"/>
    <w:rsid w:val="00D0380E"/>
    <w:pPr>
      <w:spacing w:after="60" w:line="200" w:lineRule="exact"/>
    </w:pPr>
    <w:rPr>
      <w:rFonts w:ascii="Futura Std Book" w:eastAsia="Times New Roman" w:hAnsi="Futura Std Book"/>
      <w:sz w:val="18"/>
      <w:szCs w:val="20"/>
      <w:lang w:eastAsia="it-IT"/>
    </w:rPr>
  </w:style>
  <w:style w:type="character" w:styleId="Collegamentoipertestuale">
    <w:name w:val="Hyperlink"/>
    <w:basedOn w:val="Carpredefinitoparagrafo"/>
    <w:uiPriority w:val="99"/>
    <w:rsid w:val="0023484B"/>
    <w:rPr>
      <w:rFonts w:cs="Times New Roman"/>
      <w:color w:val="0000FF"/>
      <w:u w:val="single"/>
    </w:rPr>
  </w:style>
  <w:style w:type="character" w:styleId="Enfasigrassetto">
    <w:name w:val="Strong"/>
    <w:basedOn w:val="Carpredefinitoparagrafo"/>
    <w:uiPriority w:val="99"/>
    <w:qFormat/>
    <w:rsid w:val="00C4283B"/>
    <w:rPr>
      <w:rFonts w:cs="Times New Roman"/>
      <w:b/>
    </w:rPr>
  </w:style>
  <w:style w:type="character" w:customStyle="1" w:styleId="title12sred">
    <w:name w:val="title12s red"/>
    <w:basedOn w:val="Carpredefinitoparagrafo"/>
    <w:uiPriority w:val="99"/>
    <w:rsid w:val="00BF5390"/>
    <w:rPr>
      <w:rFonts w:cs="Times New Roman"/>
    </w:rPr>
  </w:style>
  <w:style w:type="paragraph" w:customStyle="1" w:styleId="Default">
    <w:name w:val="Default"/>
    <w:uiPriority w:val="99"/>
    <w:rsid w:val="00B72120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Rientrocorpodeltesto">
    <w:name w:val="Body Text Indent"/>
    <w:basedOn w:val="Default"/>
    <w:next w:val="Default"/>
    <w:link w:val="RientrocorpodeltestoCarattere"/>
    <w:uiPriority w:val="99"/>
    <w:rsid w:val="00B72120"/>
    <w:rPr>
      <w:rFonts w:cs="Times New Roman"/>
      <w:color w:val="auto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E1328B"/>
    <w:rPr>
      <w:rFonts w:cs="Times New Roman"/>
      <w:sz w:val="24"/>
      <w:szCs w:val="24"/>
      <w:lang w:eastAsia="en-US"/>
    </w:rPr>
  </w:style>
  <w:style w:type="paragraph" w:customStyle="1" w:styleId="caricafirma">
    <w:name w:val="carica firma"/>
    <w:basedOn w:val="Normale"/>
    <w:next w:val="nomefirma"/>
    <w:uiPriority w:val="99"/>
    <w:rsid w:val="00316960"/>
    <w:pPr>
      <w:spacing w:before="840" w:after="0" w:line="360" w:lineRule="exact"/>
      <w:ind w:left="4309"/>
      <w:jc w:val="center"/>
    </w:pPr>
    <w:rPr>
      <w:rFonts w:ascii="Futura Std Book" w:eastAsia="Times New Roman" w:hAnsi="Futura Std Book"/>
      <w:b/>
      <w:sz w:val="18"/>
      <w:szCs w:val="20"/>
      <w:lang w:eastAsia="it-IT"/>
    </w:rPr>
  </w:style>
  <w:style w:type="paragraph" w:customStyle="1" w:styleId="nomefirma">
    <w:name w:val="nome firma"/>
    <w:basedOn w:val="Normale"/>
    <w:link w:val="nomefirmaCarattere"/>
    <w:uiPriority w:val="99"/>
    <w:rsid w:val="00316960"/>
    <w:pPr>
      <w:spacing w:after="0" w:line="360" w:lineRule="exact"/>
      <w:ind w:left="4309"/>
      <w:jc w:val="center"/>
    </w:pPr>
    <w:rPr>
      <w:rFonts w:ascii="Futura Std Book" w:hAnsi="Futura Std Book"/>
      <w:sz w:val="18"/>
      <w:szCs w:val="20"/>
      <w:lang w:eastAsia="it-IT"/>
    </w:rPr>
  </w:style>
  <w:style w:type="paragraph" w:customStyle="1" w:styleId="Normalelt">
    <w:name w:val="Normale lt"/>
    <w:basedOn w:val="Normale"/>
    <w:uiPriority w:val="99"/>
    <w:rsid w:val="00316960"/>
    <w:pPr>
      <w:spacing w:before="120" w:after="120" w:line="360" w:lineRule="exact"/>
    </w:pPr>
    <w:rPr>
      <w:rFonts w:ascii="Arial" w:eastAsia="Times New Roman" w:hAnsi="Arial" w:cs="Arial"/>
      <w:sz w:val="20"/>
      <w:lang w:eastAsia="it-IT"/>
    </w:rPr>
  </w:style>
  <w:style w:type="paragraph" w:customStyle="1" w:styleId="Oggetto">
    <w:name w:val="Oggetto"/>
    <w:basedOn w:val="Normale"/>
    <w:next w:val="Normalelt"/>
    <w:uiPriority w:val="99"/>
    <w:rsid w:val="00316960"/>
    <w:pPr>
      <w:spacing w:before="480" w:after="480" w:line="320" w:lineRule="exact"/>
      <w:ind w:left="1134" w:hanging="1134"/>
    </w:pPr>
    <w:rPr>
      <w:rFonts w:ascii="Futura Std Book" w:eastAsia="Times New Roman" w:hAnsi="Futura Std Book" w:cs="Arial"/>
      <w:b/>
      <w:bCs/>
      <w:sz w:val="18"/>
      <w:szCs w:val="20"/>
      <w:lang w:eastAsia="it-IT"/>
    </w:rPr>
  </w:style>
  <w:style w:type="paragraph" w:customStyle="1" w:styleId="Protocollo">
    <w:name w:val="Protocollo"/>
    <w:basedOn w:val="Normale"/>
    <w:next w:val="Normale"/>
    <w:uiPriority w:val="99"/>
    <w:rsid w:val="000F700E"/>
    <w:pPr>
      <w:spacing w:before="600" w:after="480" w:line="360" w:lineRule="auto"/>
      <w:ind w:left="1134" w:hanging="1134"/>
    </w:pPr>
    <w:rPr>
      <w:rFonts w:ascii="Futura Std Book" w:eastAsia="Times New Roman" w:hAnsi="Futura Std Book" w:cs="Arial"/>
      <w:b/>
      <w:bCs/>
      <w:sz w:val="18"/>
      <w:szCs w:val="20"/>
      <w:lang w:eastAsia="it-IT"/>
    </w:rPr>
  </w:style>
  <w:style w:type="paragraph" w:styleId="Data">
    <w:name w:val="Date"/>
    <w:basedOn w:val="Normale"/>
    <w:next w:val="Normale"/>
    <w:link w:val="DataCarattere"/>
    <w:uiPriority w:val="99"/>
    <w:rsid w:val="000F700E"/>
    <w:pPr>
      <w:spacing w:before="600" w:after="480" w:line="360" w:lineRule="auto"/>
      <w:ind w:left="510"/>
    </w:pPr>
    <w:rPr>
      <w:rFonts w:ascii="Arial" w:eastAsia="Times New Roman" w:hAnsi="Arial"/>
      <w:sz w:val="20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locked/>
    <w:rsid w:val="00E1328B"/>
    <w:rPr>
      <w:rFonts w:cs="Times New Roman"/>
      <w:sz w:val="24"/>
      <w:szCs w:val="24"/>
      <w:lang w:eastAsia="en-US"/>
    </w:rPr>
  </w:style>
  <w:style w:type="character" w:styleId="Enfasicorsivo">
    <w:name w:val="Emphasis"/>
    <w:basedOn w:val="Carpredefinitoparagrafo"/>
    <w:uiPriority w:val="20"/>
    <w:qFormat/>
    <w:rsid w:val="0051430D"/>
    <w:rPr>
      <w:rFonts w:cs="Times New Roman"/>
      <w:i/>
    </w:rPr>
  </w:style>
  <w:style w:type="paragraph" w:customStyle="1" w:styleId="Destinatari">
    <w:name w:val="Destinatari"/>
    <w:basedOn w:val="Normalelt"/>
    <w:uiPriority w:val="99"/>
    <w:rsid w:val="0051430D"/>
    <w:pPr>
      <w:numPr>
        <w:numId w:val="1"/>
      </w:numPr>
      <w:tabs>
        <w:tab w:val="left" w:pos="4406"/>
      </w:tabs>
      <w:spacing w:before="240" w:after="0" w:line="280" w:lineRule="exact"/>
    </w:pPr>
  </w:style>
  <w:style w:type="character" w:customStyle="1" w:styleId="nomefirmaCarattere">
    <w:name w:val="nome firma Carattere"/>
    <w:link w:val="nomefirma"/>
    <w:uiPriority w:val="99"/>
    <w:locked/>
    <w:rsid w:val="005C25E9"/>
    <w:rPr>
      <w:rFonts w:ascii="Futura Std Book" w:hAnsi="Futura Std Book"/>
      <w:sz w:val="18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A27D1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E1328B"/>
    <w:rPr>
      <w:rFonts w:ascii="Times New Roman" w:hAnsi="Times New Roman" w:cs="Times New Roman"/>
      <w:sz w:val="2"/>
      <w:lang w:eastAsia="en-US"/>
    </w:rPr>
  </w:style>
  <w:style w:type="paragraph" w:customStyle="1" w:styleId="Posizionearchivio">
    <w:name w:val="Posizione archivio"/>
    <w:basedOn w:val="Protocollo"/>
    <w:uiPriority w:val="99"/>
    <w:rsid w:val="00D73A23"/>
    <w:pPr>
      <w:ind w:left="0" w:firstLine="0"/>
    </w:pPr>
    <w:rPr>
      <w:b w:val="0"/>
      <w:bCs w:val="0"/>
    </w:rPr>
  </w:style>
  <w:style w:type="paragraph" w:customStyle="1" w:styleId="RientroNullo">
    <w:name w:val="Rientro Nullo"/>
    <w:basedOn w:val="Normale"/>
    <w:uiPriority w:val="99"/>
    <w:rsid w:val="001004F9"/>
    <w:pPr>
      <w:spacing w:after="0"/>
      <w:jc w:val="both"/>
    </w:pPr>
    <w:rPr>
      <w:rFonts w:ascii="Times New Roman" w:eastAsia="Times New Roman" w:hAnsi="Times New Roman"/>
      <w:sz w:val="22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AE0349"/>
    <w:pPr>
      <w:ind w:left="720"/>
      <w:contextualSpacing/>
    </w:pPr>
    <w:rPr>
      <w:rFonts w:cs="Cambria"/>
    </w:rPr>
  </w:style>
  <w:style w:type="paragraph" w:styleId="NormaleWeb">
    <w:name w:val="Normal (Web)"/>
    <w:basedOn w:val="Normale"/>
    <w:uiPriority w:val="99"/>
    <w:semiHidden/>
    <w:unhideWhenUsed/>
    <w:rsid w:val="00B517B1"/>
    <w:pPr>
      <w:spacing w:before="100" w:beforeAutospacing="1" w:after="100" w:afterAutospacing="1"/>
    </w:pPr>
    <w:rPr>
      <w:rFonts w:ascii="Times New Roman" w:eastAsia="Times New Roman" w:hAnsi="Times New Roman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4352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olosommario">
    <w:name w:val="TOC Heading"/>
    <w:basedOn w:val="Titolo1"/>
    <w:next w:val="Normale"/>
    <w:uiPriority w:val="39"/>
    <w:unhideWhenUsed/>
    <w:qFormat/>
    <w:rsid w:val="00435214"/>
    <w:pPr>
      <w:spacing w:line="276" w:lineRule="auto"/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locked/>
    <w:rsid w:val="00435214"/>
    <w:pPr>
      <w:spacing w:after="100"/>
    </w:pPr>
  </w:style>
  <w:style w:type="paragraph" w:styleId="Sommario2">
    <w:name w:val="toc 2"/>
    <w:basedOn w:val="Normale"/>
    <w:next w:val="Normale"/>
    <w:autoRedefine/>
    <w:uiPriority w:val="39"/>
    <w:locked/>
    <w:rsid w:val="00435214"/>
    <w:pPr>
      <w:spacing w:after="100"/>
      <w:ind w:left="240"/>
    </w:pPr>
  </w:style>
  <w:style w:type="table" w:styleId="Grigliatabella">
    <w:name w:val="Table Grid"/>
    <w:basedOn w:val="Tabellanormale"/>
    <w:locked/>
    <w:rsid w:val="007F5D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A024F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024F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024F2"/>
    <w:rPr>
      <w:sz w:val="20"/>
      <w:szCs w:val="20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024F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024F2"/>
    <w:rPr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01FA9"/>
    <w:pPr>
      <w:spacing w:after="200"/>
    </w:pPr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qFormat/>
    <w:locked/>
    <w:rsid w:val="004352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D73A23"/>
    <w:pPr>
      <w:keepNext/>
      <w:spacing w:after="0"/>
      <w:ind w:firstLine="4320"/>
      <w:jc w:val="both"/>
      <w:outlineLvl w:val="6"/>
    </w:pPr>
    <w:rPr>
      <w:rFonts w:ascii="Times New Roman" w:eastAsia="Times New Roman" w:hAnsi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sid w:val="00E1328B"/>
    <w:rPr>
      <w:rFonts w:ascii="Calibri" w:hAnsi="Calibri" w:cs="Times New Roman"/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iPriority w:val="99"/>
    <w:semiHidden/>
    <w:rsid w:val="009D40AB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9D40AB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9D40AB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D40AB"/>
    <w:rPr>
      <w:rFonts w:cs="Times New Roman"/>
    </w:rPr>
  </w:style>
  <w:style w:type="paragraph" w:customStyle="1" w:styleId="titolodeliberaz">
    <w:name w:val="titolo deliberaz"/>
    <w:basedOn w:val="Normale"/>
    <w:next w:val="Normale"/>
    <w:uiPriority w:val="99"/>
    <w:rsid w:val="002754F5"/>
    <w:pPr>
      <w:spacing w:before="480" w:after="480" w:line="360" w:lineRule="exact"/>
      <w:jc w:val="center"/>
    </w:pPr>
    <w:rPr>
      <w:rFonts w:ascii="Futura Std Book" w:eastAsia="Times New Roman" w:hAnsi="Futura Std Book"/>
      <w:b/>
      <w:sz w:val="18"/>
      <w:szCs w:val="20"/>
      <w:lang w:eastAsia="it-IT"/>
    </w:rPr>
  </w:style>
  <w:style w:type="paragraph" w:customStyle="1" w:styleId="DGServp1">
    <w:name w:val="DG_Serv p1"/>
    <w:basedOn w:val="Normale"/>
    <w:uiPriority w:val="99"/>
    <w:rsid w:val="00D0380E"/>
    <w:pPr>
      <w:spacing w:after="60" w:line="200" w:lineRule="exact"/>
    </w:pPr>
    <w:rPr>
      <w:rFonts w:ascii="Futura Std Book" w:eastAsia="Times New Roman" w:hAnsi="Futura Std Book"/>
      <w:sz w:val="18"/>
      <w:szCs w:val="20"/>
      <w:lang w:eastAsia="it-IT"/>
    </w:rPr>
  </w:style>
  <w:style w:type="character" w:styleId="Collegamentoipertestuale">
    <w:name w:val="Hyperlink"/>
    <w:basedOn w:val="Carpredefinitoparagrafo"/>
    <w:uiPriority w:val="99"/>
    <w:rsid w:val="0023484B"/>
    <w:rPr>
      <w:rFonts w:cs="Times New Roman"/>
      <w:color w:val="0000FF"/>
      <w:u w:val="single"/>
    </w:rPr>
  </w:style>
  <w:style w:type="character" w:styleId="Enfasigrassetto">
    <w:name w:val="Strong"/>
    <w:basedOn w:val="Carpredefinitoparagrafo"/>
    <w:uiPriority w:val="99"/>
    <w:qFormat/>
    <w:rsid w:val="00C4283B"/>
    <w:rPr>
      <w:rFonts w:cs="Times New Roman"/>
      <w:b/>
    </w:rPr>
  </w:style>
  <w:style w:type="character" w:customStyle="1" w:styleId="title12sred">
    <w:name w:val="title12s red"/>
    <w:basedOn w:val="Carpredefinitoparagrafo"/>
    <w:uiPriority w:val="99"/>
    <w:rsid w:val="00BF5390"/>
    <w:rPr>
      <w:rFonts w:cs="Times New Roman"/>
    </w:rPr>
  </w:style>
  <w:style w:type="paragraph" w:customStyle="1" w:styleId="Default">
    <w:name w:val="Default"/>
    <w:uiPriority w:val="99"/>
    <w:rsid w:val="00B72120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Rientrocorpodeltesto">
    <w:name w:val="Body Text Indent"/>
    <w:basedOn w:val="Default"/>
    <w:next w:val="Default"/>
    <w:link w:val="RientrocorpodeltestoCarattere"/>
    <w:uiPriority w:val="99"/>
    <w:rsid w:val="00B72120"/>
    <w:rPr>
      <w:rFonts w:cs="Times New Roman"/>
      <w:color w:val="auto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E1328B"/>
    <w:rPr>
      <w:rFonts w:cs="Times New Roman"/>
      <w:sz w:val="24"/>
      <w:szCs w:val="24"/>
      <w:lang w:eastAsia="en-US"/>
    </w:rPr>
  </w:style>
  <w:style w:type="paragraph" w:customStyle="1" w:styleId="caricafirma">
    <w:name w:val="carica firma"/>
    <w:basedOn w:val="Normale"/>
    <w:next w:val="nomefirma"/>
    <w:uiPriority w:val="99"/>
    <w:rsid w:val="00316960"/>
    <w:pPr>
      <w:spacing w:before="840" w:after="0" w:line="360" w:lineRule="exact"/>
      <w:ind w:left="4309"/>
      <w:jc w:val="center"/>
    </w:pPr>
    <w:rPr>
      <w:rFonts w:ascii="Futura Std Book" w:eastAsia="Times New Roman" w:hAnsi="Futura Std Book"/>
      <w:b/>
      <w:sz w:val="18"/>
      <w:szCs w:val="20"/>
      <w:lang w:eastAsia="it-IT"/>
    </w:rPr>
  </w:style>
  <w:style w:type="paragraph" w:customStyle="1" w:styleId="nomefirma">
    <w:name w:val="nome firma"/>
    <w:basedOn w:val="Normale"/>
    <w:link w:val="nomefirmaCarattere"/>
    <w:uiPriority w:val="99"/>
    <w:rsid w:val="00316960"/>
    <w:pPr>
      <w:spacing w:after="0" w:line="360" w:lineRule="exact"/>
      <w:ind w:left="4309"/>
      <w:jc w:val="center"/>
    </w:pPr>
    <w:rPr>
      <w:rFonts w:ascii="Futura Std Book" w:hAnsi="Futura Std Book"/>
      <w:sz w:val="18"/>
      <w:szCs w:val="20"/>
      <w:lang w:eastAsia="it-IT"/>
    </w:rPr>
  </w:style>
  <w:style w:type="paragraph" w:customStyle="1" w:styleId="Normalelt">
    <w:name w:val="Normale lt"/>
    <w:basedOn w:val="Normale"/>
    <w:uiPriority w:val="99"/>
    <w:rsid w:val="00316960"/>
    <w:pPr>
      <w:spacing w:before="120" w:after="120" w:line="360" w:lineRule="exact"/>
    </w:pPr>
    <w:rPr>
      <w:rFonts w:ascii="Arial" w:eastAsia="Times New Roman" w:hAnsi="Arial" w:cs="Arial"/>
      <w:sz w:val="20"/>
      <w:lang w:eastAsia="it-IT"/>
    </w:rPr>
  </w:style>
  <w:style w:type="paragraph" w:customStyle="1" w:styleId="Oggetto">
    <w:name w:val="Oggetto"/>
    <w:basedOn w:val="Normale"/>
    <w:next w:val="Normalelt"/>
    <w:uiPriority w:val="99"/>
    <w:rsid w:val="00316960"/>
    <w:pPr>
      <w:spacing w:before="480" w:after="480" w:line="320" w:lineRule="exact"/>
      <w:ind w:left="1134" w:hanging="1134"/>
    </w:pPr>
    <w:rPr>
      <w:rFonts w:ascii="Futura Std Book" w:eastAsia="Times New Roman" w:hAnsi="Futura Std Book" w:cs="Arial"/>
      <w:b/>
      <w:bCs/>
      <w:sz w:val="18"/>
      <w:szCs w:val="20"/>
      <w:lang w:eastAsia="it-IT"/>
    </w:rPr>
  </w:style>
  <w:style w:type="paragraph" w:customStyle="1" w:styleId="Protocollo">
    <w:name w:val="Protocollo"/>
    <w:basedOn w:val="Normale"/>
    <w:next w:val="Normale"/>
    <w:uiPriority w:val="99"/>
    <w:rsid w:val="000F700E"/>
    <w:pPr>
      <w:spacing w:before="600" w:after="480" w:line="360" w:lineRule="auto"/>
      <w:ind w:left="1134" w:hanging="1134"/>
    </w:pPr>
    <w:rPr>
      <w:rFonts w:ascii="Futura Std Book" w:eastAsia="Times New Roman" w:hAnsi="Futura Std Book" w:cs="Arial"/>
      <w:b/>
      <w:bCs/>
      <w:sz w:val="18"/>
      <w:szCs w:val="20"/>
      <w:lang w:eastAsia="it-IT"/>
    </w:rPr>
  </w:style>
  <w:style w:type="paragraph" w:styleId="Data">
    <w:name w:val="Date"/>
    <w:basedOn w:val="Normale"/>
    <w:next w:val="Normale"/>
    <w:link w:val="DataCarattere"/>
    <w:uiPriority w:val="99"/>
    <w:rsid w:val="000F700E"/>
    <w:pPr>
      <w:spacing w:before="600" w:after="480" w:line="360" w:lineRule="auto"/>
      <w:ind w:left="510"/>
    </w:pPr>
    <w:rPr>
      <w:rFonts w:ascii="Arial" w:eastAsia="Times New Roman" w:hAnsi="Arial"/>
      <w:sz w:val="20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locked/>
    <w:rsid w:val="00E1328B"/>
    <w:rPr>
      <w:rFonts w:cs="Times New Roman"/>
      <w:sz w:val="24"/>
      <w:szCs w:val="24"/>
      <w:lang w:eastAsia="en-US"/>
    </w:rPr>
  </w:style>
  <w:style w:type="character" w:styleId="Enfasicorsivo">
    <w:name w:val="Emphasis"/>
    <w:basedOn w:val="Carpredefinitoparagrafo"/>
    <w:uiPriority w:val="20"/>
    <w:qFormat/>
    <w:rsid w:val="0051430D"/>
    <w:rPr>
      <w:rFonts w:cs="Times New Roman"/>
      <w:i/>
    </w:rPr>
  </w:style>
  <w:style w:type="paragraph" w:customStyle="1" w:styleId="Destinatari">
    <w:name w:val="Destinatari"/>
    <w:basedOn w:val="Normalelt"/>
    <w:uiPriority w:val="99"/>
    <w:rsid w:val="0051430D"/>
    <w:pPr>
      <w:numPr>
        <w:numId w:val="1"/>
      </w:numPr>
      <w:tabs>
        <w:tab w:val="left" w:pos="4406"/>
      </w:tabs>
      <w:spacing w:before="240" w:after="0" w:line="280" w:lineRule="exact"/>
    </w:pPr>
  </w:style>
  <w:style w:type="character" w:customStyle="1" w:styleId="nomefirmaCarattere">
    <w:name w:val="nome firma Carattere"/>
    <w:link w:val="nomefirma"/>
    <w:uiPriority w:val="99"/>
    <w:locked/>
    <w:rsid w:val="005C25E9"/>
    <w:rPr>
      <w:rFonts w:ascii="Futura Std Book" w:hAnsi="Futura Std Book"/>
      <w:sz w:val="18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A27D1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E1328B"/>
    <w:rPr>
      <w:rFonts w:ascii="Times New Roman" w:hAnsi="Times New Roman" w:cs="Times New Roman"/>
      <w:sz w:val="2"/>
      <w:lang w:eastAsia="en-US"/>
    </w:rPr>
  </w:style>
  <w:style w:type="paragraph" w:customStyle="1" w:styleId="Posizionearchivio">
    <w:name w:val="Posizione archivio"/>
    <w:basedOn w:val="Protocollo"/>
    <w:uiPriority w:val="99"/>
    <w:rsid w:val="00D73A23"/>
    <w:pPr>
      <w:ind w:left="0" w:firstLine="0"/>
    </w:pPr>
    <w:rPr>
      <w:b w:val="0"/>
      <w:bCs w:val="0"/>
    </w:rPr>
  </w:style>
  <w:style w:type="paragraph" w:customStyle="1" w:styleId="RientroNullo">
    <w:name w:val="Rientro Nullo"/>
    <w:basedOn w:val="Normale"/>
    <w:uiPriority w:val="99"/>
    <w:rsid w:val="001004F9"/>
    <w:pPr>
      <w:spacing w:after="0"/>
      <w:jc w:val="both"/>
    </w:pPr>
    <w:rPr>
      <w:rFonts w:ascii="Times New Roman" w:eastAsia="Times New Roman" w:hAnsi="Times New Roman"/>
      <w:sz w:val="22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AE0349"/>
    <w:pPr>
      <w:ind w:left="720"/>
      <w:contextualSpacing/>
    </w:pPr>
    <w:rPr>
      <w:rFonts w:cs="Cambria"/>
    </w:rPr>
  </w:style>
  <w:style w:type="paragraph" w:styleId="NormaleWeb">
    <w:name w:val="Normal (Web)"/>
    <w:basedOn w:val="Normale"/>
    <w:uiPriority w:val="99"/>
    <w:semiHidden/>
    <w:unhideWhenUsed/>
    <w:rsid w:val="00B517B1"/>
    <w:pPr>
      <w:spacing w:before="100" w:beforeAutospacing="1" w:after="100" w:afterAutospacing="1"/>
    </w:pPr>
    <w:rPr>
      <w:rFonts w:ascii="Times New Roman" w:eastAsia="Times New Roman" w:hAnsi="Times New Roman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4352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olosommario">
    <w:name w:val="TOC Heading"/>
    <w:basedOn w:val="Titolo1"/>
    <w:next w:val="Normale"/>
    <w:uiPriority w:val="39"/>
    <w:unhideWhenUsed/>
    <w:qFormat/>
    <w:rsid w:val="00435214"/>
    <w:pPr>
      <w:spacing w:line="276" w:lineRule="auto"/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locked/>
    <w:rsid w:val="00435214"/>
    <w:pPr>
      <w:spacing w:after="100"/>
    </w:pPr>
  </w:style>
  <w:style w:type="paragraph" w:styleId="Sommario2">
    <w:name w:val="toc 2"/>
    <w:basedOn w:val="Normale"/>
    <w:next w:val="Normale"/>
    <w:autoRedefine/>
    <w:uiPriority w:val="39"/>
    <w:locked/>
    <w:rsid w:val="00435214"/>
    <w:pPr>
      <w:spacing w:after="100"/>
      <w:ind w:left="240"/>
    </w:pPr>
  </w:style>
  <w:style w:type="table" w:styleId="Grigliatabella">
    <w:name w:val="Table Grid"/>
    <w:basedOn w:val="Tabellanormale"/>
    <w:locked/>
    <w:rsid w:val="007F5D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A024F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024F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024F2"/>
    <w:rPr>
      <w:sz w:val="20"/>
      <w:szCs w:val="20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024F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024F2"/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0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08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8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8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8214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08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8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8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8213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08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0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7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13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2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34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53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657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ommissariostraordinario.basilicata@cert.regione.basilicata.it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missariostraordinario.basilicata@cert.regione.basilicata.i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mmissariostraordinario@regione.basilicata.it" TargetMode="External"/><Relationship Id="rId1" Type="http://schemas.openxmlformats.org/officeDocument/2006/relationships/hyperlink" Target="mailto:commissariostraordinario.basilicata@cert.regione.basilicat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mmissariostraordinariorischioidrogeologico.basilicata.it" TargetMode="External"/><Relationship Id="rId2" Type="http://schemas.openxmlformats.org/officeDocument/2006/relationships/hyperlink" Target="http://www.commissariostraordinariorischioidrogeologico.basilicata.it" TargetMode="External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mmissariostraordinariorischioidrogeologico.basilicata.it" TargetMode="External"/><Relationship Id="rId2" Type="http://schemas.openxmlformats.org/officeDocument/2006/relationships/hyperlink" Target="http://www.commissariostraordinariorischioidrogeologico.basilicata.it" TargetMode="External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urofarris\Dati%20applicazioni\Microsoft\Modelli\L%20tutela%20suol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476C3-6952-4C7F-8708-13A381605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 tutela suolo.dot</Template>
  <TotalTime>0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Direzione generale</vt:lpstr>
      <vt:lpstr>Direzione generale</vt:lpstr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Direzione generale</dc:title>
  <dc:creator>DIFESA AMBIENTE</dc:creator>
  <cp:lastModifiedBy>Arcieri Pasquale</cp:lastModifiedBy>
  <cp:revision>3</cp:revision>
  <cp:lastPrinted>2017-07-20T08:39:00Z</cp:lastPrinted>
  <dcterms:created xsi:type="dcterms:W3CDTF">2017-07-28T10:22:00Z</dcterms:created>
  <dcterms:modified xsi:type="dcterms:W3CDTF">2017-07-28T10:22:00Z</dcterms:modified>
</cp:coreProperties>
</file>