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AE03B" w14:textId="77777777" w:rsidR="00E81F2A" w:rsidRPr="004D6930" w:rsidRDefault="00E81F2A" w:rsidP="004D6930">
      <w:pPr>
        <w:pStyle w:val="Corpotesto"/>
        <w:spacing w:before="4"/>
        <w:ind w:right="27"/>
        <w:jc w:val="both"/>
        <w:rPr>
          <w:rFonts w:ascii="Times New Roman" w:hAnsi="Times New Roman" w:cs="Times New Roman"/>
        </w:rPr>
      </w:pPr>
    </w:p>
    <w:p w14:paraId="5F78F1E0" w14:textId="77777777" w:rsidR="00E81F2A" w:rsidRPr="004D6930" w:rsidRDefault="000C1BEE" w:rsidP="004D6930">
      <w:pPr>
        <w:spacing w:before="99"/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(</w:t>
      </w:r>
      <w:r w:rsidRPr="004D6930">
        <w:rPr>
          <w:rFonts w:ascii="Times New Roman" w:hAnsi="Times New Roman" w:cs="Times New Roman"/>
          <w:i/>
          <w:sz w:val="24"/>
          <w:szCs w:val="24"/>
        </w:rPr>
        <w:t>Su carta intestata del soggetto promotore</w:t>
      </w:r>
      <w:r w:rsidRPr="004D6930">
        <w:rPr>
          <w:rFonts w:ascii="Times New Roman" w:hAnsi="Times New Roman" w:cs="Times New Roman"/>
          <w:sz w:val="24"/>
          <w:szCs w:val="24"/>
        </w:rPr>
        <w:t>)</w:t>
      </w:r>
    </w:p>
    <w:p w14:paraId="3DE4124A" w14:textId="77777777" w:rsidR="00E81F2A" w:rsidRPr="004D6930" w:rsidRDefault="00E81F2A" w:rsidP="004D6930">
      <w:pPr>
        <w:pStyle w:val="Corpotesto"/>
        <w:ind w:right="27"/>
        <w:jc w:val="both"/>
        <w:rPr>
          <w:rFonts w:ascii="Times New Roman" w:hAnsi="Times New Roman" w:cs="Times New Roman"/>
        </w:rPr>
      </w:pPr>
    </w:p>
    <w:p w14:paraId="719E7AA5" w14:textId="77777777" w:rsidR="00E81F2A" w:rsidRPr="004D6930" w:rsidRDefault="00E81F2A" w:rsidP="004D6930">
      <w:pPr>
        <w:pStyle w:val="Corpotesto"/>
        <w:spacing w:before="10"/>
        <w:ind w:right="27"/>
        <w:jc w:val="both"/>
        <w:rPr>
          <w:rFonts w:ascii="Times New Roman" w:hAnsi="Times New Roman" w:cs="Times New Roman"/>
        </w:rPr>
      </w:pPr>
    </w:p>
    <w:p w14:paraId="67D3FD02" w14:textId="77777777" w:rsidR="00E81F2A" w:rsidRPr="004D6930" w:rsidRDefault="000C1BEE" w:rsidP="004D6930">
      <w:pPr>
        <w:pStyle w:val="Titolo1"/>
        <w:ind w:left="0" w:right="27"/>
        <w:jc w:val="center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CONVENZIONE DI TIROCINIO EXTRACURRICULARE</w:t>
      </w:r>
    </w:p>
    <w:p w14:paraId="4A9E1350" w14:textId="77777777" w:rsidR="00E81F2A" w:rsidRPr="004D6930" w:rsidRDefault="004D6930" w:rsidP="004D6930">
      <w:pPr>
        <w:spacing w:before="42"/>
        <w:ind w:right="2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D.G.R. n.</w:t>
      </w:r>
      <w:r w:rsidR="000C1BEE" w:rsidRPr="004D6930">
        <w:rPr>
          <w:rFonts w:ascii="Times New Roman" w:hAnsi="Times New Roman" w:cs="Times New Roman"/>
          <w:i/>
          <w:sz w:val="24"/>
          <w:szCs w:val="24"/>
        </w:rPr>
        <w:t>1130 del 24 ottobre 2017</w:t>
      </w:r>
    </w:p>
    <w:p w14:paraId="2D57B8E2" w14:textId="77777777" w:rsidR="00E81F2A" w:rsidRPr="004D6930" w:rsidRDefault="00E81F2A" w:rsidP="004D6930">
      <w:pPr>
        <w:pStyle w:val="Corpotesto"/>
        <w:spacing w:before="2"/>
        <w:ind w:right="27"/>
        <w:jc w:val="both"/>
        <w:rPr>
          <w:rFonts w:ascii="Times New Roman" w:hAnsi="Times New Roman" w:cs="Times New Roman"/>
          <w:i/>
        </w:rPr>
      </w:pPr>
    </w:p>
    <w:p w14:paraId="195C8142" w14:textId="77777777" w:rsidR="00E81F2A" w:rsidRPr="004D6930" w:rsidRDefault="000C1BEE" w:rsidP="004D6930">
      <w:pPr>
        <w:spacing w:before="1"/>
        <w:ind w:right="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930">
        <w:rPr>
          <w:rFonts w:ascii="Times New Roman" w:hAnsi="Times New Roman" w:cs="Times New Roman"/>
          <w:b/>
          <w:sz w:val="24"/>
          <w:szCs w:val="24"/>
        </w:rPr>
        <w:t>Tra</w:t>
      </w:r>
    </w:p>
    <w:p w14:paraId="0CD77B93" w14:textId="77777777" w:rsidR="00E81F2A" w:rsidRPr="004D6930" w:rsidRDefault="000C1BEE" w:rsidP="00E40401">
      <w:pPr>
        <w:tabs>
          <w:tab w:val="left" w:leader="dot" w:pos="7298"/>
        </w:tabs>
        <w:spacing w:before="120" w:after="120"/>
        <w:ind w:right="2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soggetto promotore</w:t>
      </w:r>
      <w:r w:rsidRPr="004D693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(denominazione/ragione sociale)</w:t>
      </w:r>
      <w:r w:rsidR="004D6930">
        <w:rPr>
          <w:rFonts w:ascii="Times New Roman" w:hAnsi="Times New Roman" w:cs="Times New Roman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 xml:space="preserve">di seguito </w:t>
      </w:r>
      <w:r w:rsidRPr="004D6930">
        <w:rPr>
          <w:rFonts w:ascii="Times New Roman" w:hAnsi="Times New Roman" w:cs="Times New Roman"/>
          <w:i/>
          <w:sz w:val="24"/>
          <w:szCs w:val="24"/>
        </w:rPr>
        <w:t>soggetto promotore,</w:t>
      </w:r>
    </w:p>
    <w:p w14:paraId="41AC6B87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sede legale in .......................................................................................................................</w:t>
      </w:r>
      <w:r w:rsidR="00E40401">
        <w:rPr>
          <w:rFonts w:ascii="Times New Roman" w:hAnsi="Times New Roman" w:cs="Times New Roman"/>
        </w:rPr>
        <w:t>.........</w:t>
      </w:r>
      <w:r w:rsidRPr="004D6930">
        <w:rPr>
          <w:rFonts w:ascii="Times New Roman" w:hAnsi="Times New Roman" w:cs="Times New Roman"/>
        </w:rPr>
        <w:t>...................</w:t>
      </w:r>
    </w:p>
    <w:p w14:paraId="0EA5EB91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Partita Iva /Codice Fiscale ......................................................................................</w:t>
      </w:r>
      <w:r w:rsidR="004D6930">
        <w:rPr>
          <w:rFonts w:ascii="Times New Roman" w:hAnsi="Times New Roman" w:cs="Times New Roman"/>
        </w:rPr>
        <w:t>...</w:t>
      </w:r>
      <w:r w:rsidRPr="004D6930">
        <w:rPr>
          <w:rFonts w:ascii="Times New Roman" w:hAnsi="Times New Roman" w:cs="Times New Roman"/>
        </w:rPr>
        <w:t>...........</w:t>
      </w:r>
      <w:r w:rsidR="00E40401">
        <w:rPr>
          <w:rFonts w:ascii="Times New Roman" w:hAnsi="Times New Roman" w:cs="Times New Roman"/>
        </w:rPr>
        <w:t>..........</w:t>
      </w:r>
      <w:r w:rsidRPr="004D6930">
        <w:rPr>
          <w:rFonts w:ascii="Times New Roman" w:hAnsi="Times New Roman" w:cs="Times New Roman"/>
        </w:rPr>
        <w:t>.................</w:t>
      </w:r>
    </w:p>
    <w:p w14:paraId="0E4AE522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rappresentato/a</w:t>
      </w:r>
      <w:r w:rsidRPr="004D6930">
        <w:rPr>
          <w:rFonts w:ascii="Times New Roman" w:hAnsi="Times New Roman" w:cs="Times New Roman"/>
          <w:spacing w:val="-31"/>
        </w:rPr>
        <w:t xml:space="preserve"> </w:t>
      </w:r>
      <w:r w:rsidRPr="004D6930">
        <w:rPr>
          <w:rFonts w:ascii="Times New Roman" w:hAnsi="Times New Roman" w:cs="Times New Roman"/>
        </w:rPr>
        <w:t>dal</w:t>
      </w:r>
      <w:r w:rsidRPr="004D6930">
        <w:rPr>
          <w:rFonts w:ascii="Times New Roman" w:hAnsi="Times New Roman" w:cs="Times New Roman"/>
          <w:spacing w:val="-31"/>
        </w:rPr>
        <w:t xml:space="preserve"> </w:t>
      </w:r>
      <w:r w:rsidRPr="004D6930">
        <w:rPr>
          <w:rFonts w:ascii="Times New Roman" w:hAnsi="Times New Roman" w:cs="Times New Roman"/>
        </w:rPr>
        <w:t>sig./sig.ra</w:t>
      </w:r>
      <w:r w:rsidR="004D6930">
        <w:rPr>
          <w:rFonts w:ascii="Times New Roman" w:hAnsi="Times New Roman" w:cs="Times New Roman"/>
        </w:rPr>
        <w:t xml:space="preserve"> </w:t>
      </w:r>
      <w:r w:rsidRPr="004D6930">
        <w:rPr>
          <w:rFonts w:ascii="Times New Roman" w:hAnsi="Times New Roman" w:cs="Times New Roman"/>
        </w:rPr>
        <w:t>................................................................................................</w:t>
      </w:r>
      <w:r w:rsidR="00E40401">
        <w:rPr>
          <w:rFonts w:ascii="Times New Roman" w:hAnsi="Times New Roman" w:cs="Times New Roman"/>
        </w:rPr>
        <w:t>........</w:t>
      </w:r>
      <w:r w:rsidRPr="004D6930">
        <w:rPr>
          <w:rFonts w:ascii="Times New Roman" w:hAnsi="Times New Roman" w:cs="Times New Roman"/>
        </w:rPr>
        <w:t>...................</w:t>
      </w:r>
    </w:p>
    <w:p w14:paraId="6A44F974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nato/a</w:t>
      </w:r>
      <w:r w:rsidR="00385B8E">
        <w:rPr>
          <w:rFonts w:ascii="Times New Roman" w:hAnsi="Times New Roman" w:cs="Times New Roman"/>
          <w:spacing w:val="-29"/>
        </w:rPr>
        <w:t xml:space="preserve"> </w:t>
      </w:r>
      <w:r w:rsidRPr="004D6930">
        <w:rPr>
          <w:rFonts w:ascii="Times New Roman" w:hAnsi="Times New Roman" w:cs="Times New Roman"/>
        </w:rPr>
        <w:t>…………....................................................il</w:t>
      </w:r>
      <w:r w:rsidR="00385B8E">
        <w:rPr>
          <w:rFonts w:ascii="Times New Roman" w:hAnsi="Times New Roman" w:cs="Times New Roman"/>
          <w:spacing w:val="-29"/>
        </w:rPr>
        <w:t xml:space="preserve"> </w:t>
      </w:r>
      <w:r w:rsidRPr="004D6930">
        <w:rPr>
          <w:rFonts w:ascii="Times New Roman" w:hAnsi="Times New Roman" w:cs="Times New Roman"/>
        </w:rPr>
        <w:t>.....................................</w:t>
      </w:r>
      <w:r w:rsidR="004D6930">
        <w:rPr>
          <w:rFonts w:ascii="Times New Roman" w:hAnsi="Times New Roman" w:cs="Times New Roman"/>
        </w:rPr>
        <w:t>.</w:t>
      </w:r>
      <w:r w:rsidRPr="004D6930">
        <w:rPr>
          <w:rFonts w:ascii="Times New Roman" w:hAnsi="Times New Roman" w:cs="Times New Roman"/>
        </w:rPr>
        <w:t>....................</w:t>
      </w:r>
      <w:r w:rsidR="00E40401">
        <w:rPr>
          <w:rFonts w:ascii="Times New Roman" w:hAnsi="Times New Roman" w:cs="Times New Roman"/>
        </w:rPr>
        <w:t>.........</w:t>
      </w:r>
      <w:r w:rsidRPr="004D6930">
        <w:rPr>
          <w:rFonts w:ascii="Times New Roman" w:hAnsi="Times New Roman" w:cs="Times New Roman"/>
        </w:rPr>
        <w:t>.....................</w:t>
      </w:r>
    </w:p>
    <w:p w14:paraId="7322C881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e-mail</w:t>
      </w:r>
      <w:r w:rsidR="004D6930">
        <w:rPr>
          <w:rFonts w:ascii="Times New Roman" w:hAnsi="Times New Roman" w:cs="Times New Roman"/>
        </w:rPr>
        <w:t xml:space="preserve"> </w:t>
      </w:r>
      <w:r w:rsidRPr="004D6930">
        <w:rPr>
          <w:rFonts w:ascii="Times New Roman" w:hAnsi="Times New Roman" w:cs="Times New Roman"/>
        </w:rPr>
        <w:t>..........................</w:t>
      </w:r>
      <w:r w:rsidR="004D6930">
        <w:rPr>
          <w:rFonts w:ascii="Times New Roman" w:hAnsi="Times New Roman" w:cs="Times New Roman"/>
        </w:rPr>
        <w:t>..</w:t>
      </w:r>
      <w:r w:rsidRPr="004D6930">
        <w:rPr>
          <w:rFonts w:ascii="Times New Roman" w:hAnsi="Times New Roman" w:cs="Times New Roman"/>
        </w:rPr>
        <w:t>....................................................................................................</w:t>
      </w:r>
      <w:r w:rsidR="00E40401">
        <w:rPr>
          <w:rFonts w:ascii="Times New Roman" w:hAnsi="Times New Roman" w:cs="Times New Roman"/>
        </w:rPr>
        <w:t>........</w:t>
      </w:r>
      <w:r w:rsidRPr="004D6930">
        <w:rPr>
          <w:rFonts w:ascii="Times New Roman" w:hAnsi="Times New Roman" w:cs="Times New Roman"/>
        </w:rPr>
        <w:t>......................</w:t>
      </w:r>
    </w:p>
    <w:p w14:paraId="1872F640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  <w:spacing w:val="-1"/>
        </w:rPr>
        <w:t>PEC</w:t>
      </w:r>
      <w:r w:rsidR="00385B8E">
        <w:rPr>
          <w:rFonts w:ascii="Times New Roman" w:hAnsi="Times New Roman" w:cs="Times New Roman"/>
          <w:spacing w:val="-1"/>
        </w:rPr>
        <w:t xml:space="preserve"> </w:t>
      </w:r>
      <w:r w:rsidRPr="004D6930">
        <w:rPr>
          <w:rFonts w:ascii="Times New Roman" w:hAnsi="Times New Roman" w:cs="Times New Roman"/>
          <w:spacing w:val="-1"/>
        </w:rPr>
        <w:t>..................................................................................................................................</w:t>
      </w:r>
      <w:r w:rsidR="00E40401">
        <w:rPr>
          <w:rFonts w:ascii="Times New Roman" w:hAnsi="Times New Roman" w:cs="Times New Roman"/>
          <w:spacing w:val="-1"/>
        </w:rPr>
        <w:t>.........</w:t>
      </w:r>
      <w:r w:rsidRPr="004D6930">
        <w:rPr>
          <w:rFonts w:ascii="Times New Roman" w:hAnsi="Times New Roman" w:cs="Times New Roman"/>
          <w:spacing w:val="-1"/>
        </w:rPr>
        <w:t>.......................</w:t>
      </w:r>
    </w:p>
    <w:p w14:paraId="0D5DB29F" w14:textId="77777777" w:rsidR="00E81F2A" w:rsidRPr="004D6930" w:rsidRDefault="00E81F2A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</w:p>
    <w:p w14:paraId="5E9A282B" w14:textId="77777777" w:rsidR="00E81F2A" w:rsidRPr="004D6930" w:rsidRDefault="000C1BEE" w:rsidP="00E40401">
      <w:pPr>
        <w:pStyle w:val="Titolo1"/>
        <w:spacing w:before="120" w:after="120"/>
        <w:ind w:left="0" w:right="28"/>
        <w:jc w:val="center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E</w:t>
      </w:r>
    </w:p>
    <w:p w14:paraId="5B03F27B" w14:textId="77777777" w:rsidR="00E81F2A" w:rsidRPr="004D6930" w:rsidRDefault="00E81F2A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  <w:b/>
        </w:rPr>
      </w:pPr>
    </w:p>
    <w:p w14:paraId="417A3200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 xml:space="preserve">Il soggetto ospitante (denominazione/ragione </w:t>
      </w:r>
      <w:r w:rsidRPr="004D6930">
        <w:rPr>
          <w:rFonts w:ascii="Times New Roman" w:hAnsi="Times New Roman" w:cs="Times New Roman"/>
          <w:spacing w:val="-3"/>
        </w:rPr>
        <w:t xml:space="preserve">sociale) </w:t>
      </w:r>
      <w:r w:rsidRPr="004D6930">
        <w:rPr>
          <w:rFonts w:ascii="Times New Roman" w:hAnsi="Times New Roman" w:cs="Times New Roman"/>
        </w:rPr>
        <w:t xml:space="preserve">........................................ di seguito </w:t>
      </w:r>
      <w:r w:rsidRPr="004D6930">
        <w:rPr>
          <w:rFonts w:ascii="Times New Roman" w:hAnsi="Times New Roman" w:cs="Times New Roman"/>
          <w:i/>
        </w:rPr>
        <w:t>soggetto ospitante,</w:t>
      </w:r>
      <w:r w:rsidR="004D6930">
        <w:rPr>
          <w:rFonts w:ascii="Times New Roman" w:hAnsi="Times New Roman" w:cs="Times New Roman"/>
        </w:rPr>
        <w:t xml:space="preserve"> </w:t>
      </w:r>
      <w:r w:rsidRPr="004D6930">
        <w:rPr>
          <w:rFonts w:ascii="Times New Roman" w:hAnsi="Times New Roman" w:cs="Times New Roman"/>
        </w:rPr>
        <w:t>sede</w:t>
      </w:r>
      <w:r w:rsidR="004D6930">
        <w:rPr>
          <w:rFonts w:ascii="Times New Roman" w:hAnsi="Times New Roman" w:cs="Times New Roman"/>
        </w:rPr>
        <w:t xml:space="preserve"> </w:t>
      </w:r>
      <w:r w:rsidRPr="004D6930">
        <w:rPr>
          <w:rFonts w:ascii="Times New Roman" w:hAnsi="Times New Roman" w:cs="Times New Roman"/>
        </w:rPr>
        <w:t>legale</w:t>
      </w:r>
      <w:r w:rsidR="004D6930">
        <w:rPr>
          <w:rFonts w:ascii="Times New Roman" w:hAnsi="Times New Roman" w:cs="Times New Roman"/>
        </w:rPr>
        <w:t xml:space="preserve"> </w:t>
      </w:r>
      <w:r w:rsidRPr="004D6930">
        <w:rPr>
          <w:rFonts w:ascii="Times New Roman" w:hAnsi="Times New Roman" w:cs="Times New Roman"/>
          <w:spacing w:val="-10"/>
        </w:rPr>
        <w:t>in</w:t>
      </w:r>
      <w:r w:rsidR="004D6930">
        <w:rPr>
          <w:rFonts w:ascii="Times New Roman" w:hAnsi="Times New Roman" w:cs="Times New Roman"/>
          <w:spacing w:val="-10"/>
        </w:rPr>
        <w:t xml:space="preserve"> …………</w:t>
      </w:r>
      <w:r w:rsidRPr="004D6930">
        <w:rPr>
          <w:rFonts w:ascii="Times New Roman" w:hAnsi="Times New Roman" w:cs="Times New Roman"/>
        </w:rPr>
        <w:t>.....................................................................</w:t>
      </w:r>
      <w:r w:rsidR="00E40401">
        <w:rPr>
          <w:rFonts w:ascii="Times New Roman" w:hAnsi="Times New Roman" w:cs="Times New Roman"/>
        </w:rPr>
        <w:t>.............</w:t>
      </w:r>
      <w:r w:rsidRPr="004D6930">
        <w:rPr>
          <w:rFonts w:ascii="Times New Roman" w:hAnsi="Times New Roman" w:cs="Times New Roman"/>
        </w:rPr>
        <w:t>..................................</w:t>
      </w:r>
    </w:p>
    <w:p w14:paraId="07DCF143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Partita</w:t>
      </w:r>
      <w:r w:rsidRPr="004D6930">
        <w:rPr>
          <w:rFonts w:ascii="Times New Roman" w:hAnsi="Times New Roman" w:cs="Times New Roman"/>
          <w:spacing w:val="-19"/>
        </w:rPr>
        <w:t xml:space="preserve"> </w:t>
      </w:r>
      <w:r w:rsidRPr="004D6930">
        <w:rPr>
          <w:rFonts w:ascii="Times New Roman" w:hAnsi="Times New Roman" w:cs="Times New Roman"/>
        </w:rPr>
        <w:t>Iva</w:t>
      </w:r>
      <w:r w:rsidRPr="004D6930">
        <w:rPr>
          <w:rFonts w:ascii="Times New Roman" w:hAnsi="Times New Roman" w:cs="Times New Roman"/>
          <w:spacing w:val="-19"/>
        </w:rPr>
        <w:t xml:space="preserve"> </w:t>
      </w:r>
      <w:r w:rsidRPr="004D6930">
        <w:rPr>
          <w:rFonts w:ascii="Times New Roman" w:hAnsi="Times New Roman" w:cs="Times New Roman"/>
        </w:rPr>
        <w:t>/Codice</w:t>
      </w:r>
      <w:r w:rsidRPr="004D6930">
        <w:rPr>
          <w:rFonts w:ascii="Times New Roman" w:hAnsi="Times New Roman" w:cs="Times New Roman"/>
          <w:spacing w:val="-20"/>
        </w:rPr>
        <w:t xml:space="preserve"> </w:t>
      </w:r>
      <w:r w:rsidRPr="004D6930">
        <w:rPr>
          <w:rFonts w:ascii="Times New Roman" w:hAnsi="Times New Roman" w:cs="Times New Roman"/>
        </w:rPr>
        <w:t>Fiscale</w:t>
      </w:r>
      <w:r w:rsidR="004D6930">
        <w:rPr>
          <w:rFonts w:ascii="Times New Roman" w:hAnsi="Times New Roman" w:cs="Times New Roman"/>
        </w:rPr>
        <w:t xml:space="preserve"> </w:t>
      </w:r>
      <w:r w:rsidRPr="004D6930">
        <w:rPr>
          <w:rFonts w:ascii="Times New Roman" w:hAnsi="Times New Roman" w:cs="Times New Roman"/>
        </w:rPr>
        <w:t>..................................................................................</w:t>
      </w:r>
      <w:r w:rsidR="00E40401">
        <w:rPr>
          <w:rFonts w:ascii="Times New Roman" w:hAnsi="Times New Roman" w:cs="Times New Roman"/>
        </w:rPr>
        <w:t>............</w:t>
      </w:r>
      <w:r w:rsidRPr="004D6930">
        <w:rPr>
          <w:rFonts w:ascii="Times New Roman" w:hAnsi="Times New Roman" w:cs="Times New Roman"/>
        </w:rPr>
        <w:t>..................................</w:t>
      </w:r>
    </w:p>
    <w:p w14:paraId="422040DA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rappresentato/a</w:t>
      </w:r>
      <w:r w:rsidRPr="004D6930">
        <w:rPr>
          <w:rFonts w:ascii="Times New Roman" w:hAnsi="Times New Roman" w:cs="Times New Roman"/>
          <w:spacing w:val="-21"/>
        </w:rPr>
        <w:t xml:space="preserve"> </w:t>
      </w:r>
      <w:r w:rsidRPr="004D6930">
        <w:rPr>
          <w:rFonts w:ascii="Times New Roman" w:hAnsi="Times New Roman" w:cs="Times New Roman"/>
        </w:rPr>
        <w:t>dal</w:t>
      </w:r>
      <w:r w:rsidRPr="004D6930">
        <w:rPr>
          <w:rFonts w:ascii="Times New Roman" w:hAnsi="Times New Roman" w:cs="Times New Roman"/>
          <w:spacing w:val="-20"/>
        </w:rPr>
        <w:t xml:space="preserve"> </w:t>
      </w:r>
      <w:r w:rsidRPr="004D6930">
        <w:rPr>
          <w:rFonts w:ascii="Times New Roman" w:hAnsi="Times New Roman" w:cs="Times New Roman"/>
        </w:rPr>
        <w:t>sig./sig.ra.</w:t>
      </w:r>
      <w:r w:rsidRPr="004D6930">
        <w:rPr>
          <w:rFonts w:ascii="Times New Roman" w:hAnsi="Times New Roman" w:cs="Times New Roman"/>
          <w:spacing w:val="-19"/>
        </w:rPr>
        <w:t xml:space="preserve"> </w:t>
      </w:r>
      <w:r w:rsidRPr="004D6930">
        <w:rPr>
          <w:rFonts w:ascii="Times New Roman" w:hAnsi="Times New Roman" w:cs="Times New Roman"/>
        </w:rPr>
        <w:t>.............................................................................</w:t>
      </w:r>
      <w:r w:rsidR="00E40401">
        <w:rPr>
          <w:rFonts w:ascii="Times New Roman" w:hAnsi="Times New Roman" w:cs="Times New Roman"/>
        </w:rPr>
        <w:t>..........</w:t>
      </w:r>
      <w:r w:rsidRPr="004D6930">
        <w:rPr>
          <w:rFonts w:ascii="Times New Roman" w:hAnsi="Times New Roman" w:cs="Times New Roman"/>
        </w:rPr>
        <w:t>...................................</w:t>
      </w:r>
    </w:p>
    <w:p w14:paraId="6A64B6CC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nato/a ..............................</w:t>
      </w:r>
      <w:r w:rsidR="00E40401">
        <w:rPr>
          <w:rFonts w:ascii="Times New Roman" w:hAnsi="Times New Roman" w:cs="Times New Roman"/>
        </w:rPr>
        <w:t>..........</w:t>
      </w:r>
      <w:r w:rsidRPr="004D6930">
        <w:rPr>
          <w:rFonts w:ascii="Times New Roman" w:hAnsi="Times New Roman" w:cs="Times New Roman"/>
        </w:rPr>
        <w:t>............................. il.......................................................................................</w:t>
      </w:r>
    </w:p>
    <w:p w14:paraId="34C59484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e-mail</w:t>
      </w:r>
      <w:r w:rsidR="004D6930">
        <w:rPr>
          <w:rFonts w:ascii="Times New Roman" w:hAnsi="Times New Roman" w:cs="Times New Roman"/>
        </w:rPr>
        <w:t xml:space="preserve"> </w:t>
      </w:r>
      <w:r w:rsidRPr="004D6930">
        <w:rPr>
          <w:rFonts w:ascii="Times New Roman" w:hAnsi="Times New Roman" w:cs="Times New Roman"/>
        </w:rPr>
        <w:t>............................</w:t>
      </w:r>
      <w:r w:rsidR="00E40401">
        <w:rPr>
          <w:rFonts w:ascii="Times New Roman" w:hAnsi="Times New Roman" w:cs="Times New Roman"/>
        </w:rPr>
        <w:t>..........</w:t>
      </w:r>
      <w:r w:rsidRPr="004D6930">
        <w:rPr>
          <w:rFonts w:ascii="Times New Roman" w:hAnsi="Times New Roman" w:cs="Times New Roman"/>
        </w:rPr>
        <w:t>....</w:t>
      </w:r>
      <w:r w:rsidR="004D6930">
        <w:rPr>
          <w:rFonts w:ascii="Times New Roman" w:hAnsi="Times New Roman" w:cs="Times New Roman"/>
        </w:rPr>
        <w:t>.....</w:t>
      </w:r>
      <w:r w:rsidRPr="004D6930">
        <w:rPr>
          <w:rFonts w:ascii="Times New Roman" w:hAnsi="Times New Roman" w:cs="Times New Roman"/>
        </w:rPr>
        <w:t>...............................................................................................................</w:t>
      </w:r>
    </w:p>
    <w:p w14:paraId="1ADF4EB8" w14:textId="77777777" w:rsidR="00E81F2A" w:rsidRPr="004D6930" w:rsidRDefault="000C1BEE" w:rsidP="00E40401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  <w:spacing w:val="-1"/>
        </w:rPr>
        <w:t>PEC</w:t>
      </w:r>
      <w:r w:rsidR="00385B8E">
        <w:rPr>
          <w:rFonts w:ascii="Times New Roman" w:hAnsi="Times New Roman" w:cs="Times New Roman"/>
          <w:spacing w:val="-1"/>
        </w:rPr>
        <w:t xml:space="preserve"> </w:t>
      </w:r>
      <w:r w:rsidRPr="004D6930">
        <w:rPr>
          <w:rFonts w:ascii="Times New Roman" w:hAnsi="Times New Roman" w:cs="Times New Roman"/>
          <w:spacing w:val="-1"/>
        </w:rPr>
        <w:t>.......................................</w:t>
      </w:r>
      <w:r w:rsidR="00E40401">
        <w:rPr>
          <w:rFonts w:ascii="Times New Roman" w:hAnsi="Times New Roman" w:cs="Times New Roman"/>
          <w:spacing w:val="-1"/>
        </w:rPr>
        <w:t>..............</w:t>
      </w:r>
      <w:r w:rsidRPr="004D6930">
        <w:rPr>
          <w:rFonts w:ascii="Times New Roman" w:hAnsi="Times New Roman" w:cs="Times New Roman"/>
          <w:spacing w:val="-1"/>
        </w:rPr>
        <w:t>.............................................................................................................</w:t>
      </w:r>
    </w:p>
    <w:p w14:paraId="03DB9641" w14:textId="77777777" w:rsidR="00E81F2A" w:rsidRPr="004D6930" w:rsidRDefault="00E81F2A" w:rsidP="004D6930">
      <w:pPr>
        <w:pStyle w:val="Corpotesto"/>
        <w:spacing w:before="5"/>
        <w:ind w:right="27"/>
        <w:jc w:val="both"/>
        <w:rPr>
          <w:rFonts w:ascii="Times New Roman" w:hAnsi="Times New Roman" w:cs="Times New Roman"/>
        </w:rPr>
      </w:pPr>
    </w:p>
    <w:p w14:paraId="1A1FF1F0" w14:textId="77777777" w:rsidR="00E81F2A" w:rsidRPr="004D6930" w:rsidRDefault="000C1BEE" w:rsidP="004D6930">
      <w:pPr>
        <w:pStyle w:val="Titolo1"/>
        <w:ind w:left="0"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Premesso che:</w:t>
      </w:r>
    </w:p>
    <w:p w14:paraId="5691521D" w14:textId="77777777" w:rsidR="00E81F2A" w:rsidRPr="004D6930" w:rsidRDefault="000C1BEE" w:rsidP="00E40401">
      <w:pPr>
        <w:pStyle w:val="Paragrafoelenco"/>
        <w:numPr>
          <w:ilvl w:val="0"/>
          <w:numId w:val="20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 xml:space="preserve">il limite di età minimo per svolgere il tirocinio extra-curriculare è di </w:t>
      </w:r>
      <w:r w:rsidR="00707D58">
        <w:rPr>
          <w:rFonts w:ascii="Times New Roman" w:hAnsi="Times New Roman" w:cs="Times New Roman"/>
          <w:sz w:val="24"/>
          <w:szCs w:val="24"/>
        </w:rPr>
        <w:t>18</w:t>
      </w:r>
      <w:r w:rsidRPr="004D69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anni;</w:t>
      </w:r>
    </w:p>
    <w:p w14:paraId="2007F8C8" w14:textId="77777777" w:rsidR="00E81F2A" w:rsidRPr="004D6930" w:rsidRDefault="000C1BEE" w:rsidP="00E40401">
      <w:pPr>
        <w:pStyle w:val="Paragrafoelenco"/>
        <w:numPr>
          <w:ilvl w:val="0"/>
          <w:numId w:val="20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tirocinio è attivato nel rispetto dei li</w:t>
      </w:r>
      <w:r w:rsidR="00D66949">
        <w:rPr>
          <w:rFonts w:ascii="Times New Roman" w:hAnsi="Times New Roman" w:cs="Times New Roman"/>
          <w:sz w:val="24"/>
          <w:szCs w:val="24"/>
        </w:rPr>
        <w:t>miti numerici indicati all’art.</w:t>
      </w:r>
      <w:r w:rsidRPr="004D6930">
        <w:rPr>
          <w:rFonts w:ascii="Times New Roman" w:hAnsi="Times New Roman" w:cs="Times New Roman"/>
          <w:sz w:val="24"/>
          <w:szCs w:val="24"/>
        </w:rPr>
        <w:t xml:space="preserve">6 - “Limiti numerici e </w:t>
      </w:r>
      <w:proofErr w:type="spellStart"/>
      <w:r w:rsidRPr="004D6930">
        <w:rPr>
          <w:rFonts w:ascii="Times New Roman" w:hAnsi="Times New Roman" w:cs="Times New Roman"/>
          <w:sz w:val="24"/>
          <w:szCs w:val="24"/>
        </w:rPr>
        <w:t>premialit</w:t>
      </w:r>
      <w:r w:rsidR="007E283E" w:rsidRPr="004D6930">
        <w:rPr>
          <w:rFonts w:ascii="Times New Roman" w:hAnsi="Times New Roman" w:cs="Times New Roman"/>
          <w:sz w:val="24"/>
          <w:szCs w:val="24"/>
        </w:rPr>
        <w:t>à</w:t>
      </w:r>
      <w:proofErr w:type="spellEnd"/>
      <w:r w:rsidR="007E283E" w:rsidRPr="004D6930">
        <w:rPr>
          <w:rFonts w:ascii="Times New Roman" w:hAnsi="Times New Roman" w:cs="Times New Roman"/>
          <w:sz w:val="24"/>
          <w:szCs w:val="24"/>
        </w:rPr>
        <w:t>” dell’</w:t>
      </w:r>
      <w:r w:rsidRPr="004D6930">
        <w:rPr>
          <w:rFonts w:ascii="Times New Roman" w:hAnsi="Times New Roman" w:cs="Times New Roman"/>
          <w:sz w:val="24"/>
          <w:szCs w:val="24"/>
        </w:rPr>
        <w:t xml:space="preserve">Accordo del 25 maggio </w:t>
      </w:r>
      <w:r w:rsidRPr="004D6930">
        <w:rPr>
          <w:rFonts w:ascii="Times New Roman" w:hAnsi="Times New Roman" w:cs="Times New Roman"/>
          <w:spacing w:val="-3"/>
          <w:sz w:val="24"/>
          <w:szCs w:val="24"/>
        </w:rPr>
        <w:t xml:space="preserve">2017 </w:t>
      </w:r>
      <w:r w:rsidRPr="004D6930">
        <w:rPr>
          <w:rFonts w:ascii="Times New Roman" w:hAnsi="Times New Roman" w:cs="Times New Roman"/>
          <w:sz w:val="24"/>
          <w:szCs w:val="24"/>
        </w:rPr>
        <w:t>- Linee Guida in materia di tirocini formativi e di orientamento - raggiunto in sede di Conferenza Stato, Regioni e</w:t>
      </w:r>
      <w:r w:rsidRPr="004D693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Province;</w:t>
      </w:r>
    </w:p>
    <w:p w14:paraId="442EE23C" w14:textId="77777777" w:rsidR="0080663A" w:rsidRDefault="000C1BEE" w:rsidP="0080663A">
      <w:pPr>
        <w:pStyle w:val="Paragrafoelenco"/>
        <w:numPr>
          <w:ilvl w:val="0"/>
          <w:numId w:val="20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tirocinio non costituisce rapporto di lavoro ma è comunque soggetto alla disciplina delle comunicazioni</w:t>
      </w:r>
      <w:r w:rsidRPr="004D693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obbligatorie;</w:t>
      </w:r>
    </w:p>
    <w:p w14:paraId="5FD8B97F" w14:textId="69859195" w:rsidR="00E81F2A" w:rsidRPr="0080663A" w:rsidRDefault="000C1BEE" w:rsidP="0080663A">
      <w:pPr>
        <w:pStyle w:val="Paragrafoelenco"/>
        <w:numPr>
          <w:ilvl w:val="0"/>
          <w:numId w:val="20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80663A">
        <w:rPr>
          <w:rFonts w:ascii="Times New Roman" w:hAnsi="Times New Roman" w:cs="Times New Roman"/>
          <w:sz w:val="24"/>
          <w:szCs w:val="24"/>
        </w:rPr>
        <w:t xml:space="preserve">il tirocinio è svolto in coerenza con gli obiettivi formativi previsti nel </w:t>
      </w:r>
      <w:r w:rsidR="0080663A" w:rsidRPr="0080663A">
        <w:rPr>
          <w:rFonts w:ascii="Times New Roman" w:hAnsi="Times New Roman" w:cs="Times New Roman"/>
          <w:sz w:val="24"/>
          <w:szCs w:val="24"/>
        </w:rPr>
        <w:t xml:space="preserve">Progetto Formativo Individuale </w:t>
      </w:r>
      <w:r w:rsidRPr="0080663A">
        <w:rPr>
          <w:rFonts w:ascii="Times New Roman" w:hAnsi="Times New Roman" w:cs="Times New Roman"/>
          <w:sz w:val="24"/>
          <w:szCs w:val="24"/>
        </w:rPr>
        <w:t>(PFI) e non può essere utilizzato per tipologie di attività lavorative elementari e ripetitive, per le quali non sia necessario un periodo</w:t>
      </w:r>
      <w:r w:rsidRPr="0080663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0663A">
        <w:rPr>
          <w:rFonts w:ascii="Times New Roman" w:hAnsi="Times New Roman" w:cs="Times New Roman"/>
          <w:sz w:val="24"/>
          <w:szCs w:val="24"/>
        </w:rPr>
        <w:t>formativo;</w:t>
      </w:r>
    </w:p>
    <w:p w14:paraId="18511FD2" w14:textId="77777777" w:rsidR="00E81F2A" w:rsidRPr="004D6930" w:rsidRDefault="000C1BEE" w:rsidP="00E40401">
      <w:pPr>
        <w:pStyle w:val="Paragrafoelenco"/>
        <w:numPr>
          <w:ilvl w:val="0"/>
          <w:numId w:val="20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 tirocinanti non possono sostituire i lavoratori subordinati nei periodi di picco delle attività, né sostituire il personale in malattia, maternità o ferie e non possono ricoprire ruoli propri dell’organizzazione del soggetto</w:t>
      </w:r>
      <w:r w:rsidRPr="004D693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ospitante;</w:t>
      </w:r>
    </w:p>
    <w:p w14:paraId="7B3E773A" w14:textId="7CAB5A1E" w:rsidR="00707D58" w:rsidRPr="00707D58" w:rsidRDefault="00707D58" w:rsidP="00707D58">
      <w:pPr>
        <w:pStyle w:val="Paragrafoelenco"/>
        <w:numPr>
          <w:ilvl w:val="0"/>
          <w:numId w:val="20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707D58">
        <w:rPr>
          <w:rFonts w:ascii="Times New Roman" w:hAnsi="Times New Roman" w:cs="Times New Roman"/>
          <w:sz w:val="24"/>
          <w:szCs w:val="24"/>
        </w:rPr>
        <w:t>tra il tirocinante ed il soggetto ospitante risultano, nei 6 mesi precedenti l’avvio dell’attività,</w:t>
      </w:r>
      <w:r>
        <w:rPr>
          <w:rFonts w:ascii="Times New Roman" w:hAnsi="Times New Roman" w:cs="Times New Roman"/>
          <w:sz w:val="24"/>
          <w:szCs w:val="24"/>
        </w:rPr>
        <w:t xml:space="preserve"> non devono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sussistere </w:t>
      </w:r>
      <w:r w:rsidRPr="00707D58">
        <w:rPr>
          <w:rFonts w:ascii="Times New Roman" w:hAnsi="Times New Roman" w:cs="Times New Roman"/>
          <w:sz w:val="24"/>
          <w:szCs w:val="24"/>
        </w:rPr>
        <w:t>rapporti di lavoro, anche in apprendistato e/o altra esperienza di formazione, ad eccezione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D58">
        <w:rPr>
          <w:rFonts w:ascii="Times New Roman" w:hAnsi="Times New Roman" w:cs="Times New Roman"/>
          <w:sz w:val="24"/>
          <w:szCs w:val="24"/>
        </w:rPr>
        <w:t>delle collaborazioni occasionali di durata complessiva n</w:t>
      </w:r>
      <w:r>
        <w:rPr>
          <w:rFonts w:ascii="Times New Roman" w:hAnsi="Times New Roman" w:cs="Times New Roman"/>
          <w:sz w:val="24"/>
          <w:szCs w:val="24"/>
        </w:rPr>
        <w:t xml:space="preserve">on superiore a 30 </w:t>
      </w:r>
      <w:r w:rsidR="006755CA">
        <w:rPr>
          <w:rFonts w:ascii="Times New Roman" w:hAnsi="Times New Roman" w:cs="Times New Roman"/>
          <w:sz w:val="24"/>
          <w:szCs w:val="24"/>
        </w:rPr>
        <w:t>giorni</w:t>
      </w:r>
      <w:r>
        <w:rPr>
          <w:rFonts w:ascii="Times New Roman" w:hAnsi="Times New Roman" w:cs="Times New Roman"/>
          <w:sz w:val="24"/>
          <w:szCs w:val="24"/>
        </w:rPr>
        <w:t xml:space="preserve"> lavorativi;</w:t>
      </w:r>
    </w:p>
    <w:p w14:paraId="2670F843" w14:textId="77777777" w:rsidR="004D6930" w:rsidRDefault="000C1BEE" w:rsidP="004D6930">
      <w:pPr>
        <w:pStyle w:val="Paragrafoelenco"/>
        <w:numPr>
          <w:ilvl w:val="0"/>
          <w:numId w:val="20"/>
        </w:numPr>
        <w:spacing w:before="88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tirocinio non può essere attivato in favore di professionisti abilitati o qualificati all’esercizio di professioni regolamentate per attività tipiche o riservate alla</w:t>
      </w:r>
      <w:r w:rsidRPr="004D693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professione;</w:t>
      </w:r>
    </w:p>
    <w:p w14:paraId="56F0F67C" w14:textId="77777777" w:rsidR="004D6930" w:rsidRDefault="000C1BEE" w:rsidP="004D6930">
      <w:pPr>
        <w:pStyle w:val="Paragrafoelenco"/>
        <w:numPr>
          <w:ilvl w:val="0"/>
          <w:numId w:val="20"/>
        </w:numPr>
        <w:spacing w:before="88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soggetto ospitante non può avere più di un tirocinio con il medesimo tirocinante, salvo proroghe o rinnovi nel rispetto della durata prevista dalla normativa</w:t>
      </w:r>
      <w:r w:rsidRPr="004D693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vigente;</w:t>
      </w:r>
    </w:p>
    <w:p w14:paraId="752CCC35" w14:textId="77777777" w:rsidR="004D6930" w:rsidRDefault="000C1BEE" w:rsidP="004D6930">
      <w:pPr>
        <w:pStyle w:val="Paragrafoelenco"/>
        <w:numPr>
          <w:ilvl w:val="0"/>
          <w:numId w:val="20"/>
        </w:numPr>
        <w:spacing w:before="88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medesimo soggetto non può fungere da soggetto ospitante e soggetto promotore rispetto allo stesso</w:t>
      </w:r>
      <w:r w:rsidRPr="004D69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B443ED">
        <w:rPr>
          <w:rFonts w:ascii="Times New Roman" w:hAnsi="Times New Roman" w:cs="Times New Roman"/>
          <w:sz w:val="24"/>
          <w:szCs w:val="24"/>
        </w:rPr>
        <w:t>tirocinio.</w:t>
      </w:r>
    </w:p>
    <w:p w14:paraId="52A3134D" w14:textId="77777777" w:rsidR="00C31B43" w:rsidRDefault="00C31B43" w:rsidP="00B443ED">
      <w:pPr>
        <w:pStyle w:val="Titolo1"/>
        <w:spacing w:before="120" w:after="120"/>
        <w:ind w:left="0" w:right="28"/>
        <w:rPr>
          <w:rFonts w:ascii="Times New Roman" w:hAnsi="Times New Roman" w:cs="Times New Roman"/>
        </w:rPr>
      </w:pPr>
    </w:p>
    <w:p w14:paraId="5528492A" w14:textId="77777777" w:rsidR="00E81F2A" w:rsidRPr="004D6930" w:rsidRDefault="000C1BEE" w:rsidP="00C31B43">
      <w:pPr>
        <w:pStyle w:val="Titolo1"/>
        <w:spacing w:before="120" w:after="120"/>
        <w:ind w:left="0" w:right="28"/>
        <w:jc w:val="center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Si conviene e stipula quanto segue:</w:t>
      </w:r>
    </w:p>
    <w:p w14:paraId="058BA215" w14:textId="77777777" w:rsidR="00C31B43" w:rsidRPr="00C31B43" w:rsidRDefault="00C31B43" w:rsidP="00C31B43">
      <w:pPr>
        <w:spacing w:before="120" w:after="120"/>
        <w:ind w:right="28"/>
        <w:jc w:val="both"/>
        <w:rPr>
          <w:rFonts w:ascii="Times New Roman" w:hAnsi="Times New Roman" w:cs="Times New Roman"/>
          <w:sz w:val="24"/>
          <w:szCs w:val="24"/>
        </w:rPr>
      </w:pPr>
    </w:p>
    <w:p w14:paraId="58D5C097" w14:textId="77777777" w:rsidR="00E81F2A" w:rsidRPr="004D6930" w:rsidRDefault="000C1BEE" w:rsidP="00C31B43">
      <w:pPr>
        <w:spacing w:before="120" w:after="120"/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930">
        <w:rPr>
          <w:rFonts w:ascii="Times New Roman" w:hAnsi="Times New Roman" w:cs="Times New Roman"/>
          <w:b/>
          <w:sz w:val="24"/>
          <w:szCs w:val="24"/>
        </w:rPr>
        <w:t>Art. 1 – Oggetto della Convenzione</w:t>
      </w:r>
    </w:p>
    <w:p w14:paraId="1B4A4D34" w14:textId="77777777" w:rsidR="00673373" w:rsidRDefault="000C1BEE" w:rsidP="00A95C97">
      <w:pPr>
        <w:pStyle w:val="Paragrafoelenco"/>
        <w:numPr>
          <w:ilvl w:val="0"/>
          <w:numId w:val="19"/>
        </w:numPr>
        <w:tabs>
          <w:tab w:val="left" w:pos="516"/>
        </w:tabs>
        <w:spacing w:before="120" w:after="120"/>
        <w:ind w:right="27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soggetto ospitante si impegna ad accogliere presso le sue strutture n. ....... tirocinante/i su proposta del soggetto</w:t>
      </w:r>
      <w:r w:rsidRPr="004D693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promotore.</w:t>
      </w:r>
    </w:p>
    <w:p w14:paraId="0C809065" w14:textId="77777777" w:rsidR="00E81F2A" w:rsidRPr="00673373" w:rsidRDefault="000C1BEE" w:rsidP="00C31B43">
      <w:pPr>
        <w:pStyle w:val="Paragrafoelenco"/>
        <w:numPr>
          <w:ilvl w:val="0"/>
          <w:numId w:val="19"/>
        </w:numPr>
        <w:tabs>
          <w:tab w:val="left" w:pos="516"/>
        </w:tabs>
        <w:spacing w:before="120" w:after="120"/>
        <w:ind w:right="27"/>
        <w:rPr>
          <w:rFonts w:ascii="Times New Roman" w:hAnsi="Times New Roman" w:cs="Times New Roman"/>
          <w:sz w:val="24"/>
          <w:szCs w:val="24"/>
        </w:rPr>
      </w:pPr>
      <w:r w:rsidRPr="00673373">
        <w:rPr>
          <w:rFonts w:ascii="Times New Roman" w:hAnsi="Times New Roman" w:cs="Times New Roman"/>
          <w:sz w:val="24"/>
          <w:szCs w:val="24"/>
        </w:rPr>
        <w:t>Alla Convenzione è allegato per ciascun tirocinio un Progetto Formativo Individuale (PFI) che costituisce parte integrante e sostanziale della presente convenzione. Nel PFI sono definiti gli obiettivi, le modalità e le regole di svolgimento del</w:t>
      </w:r>
      <w:r w:rsidRPr="0067337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73373">
        <w:rPr>
          <w:rFonts w:ascii="Times New Roman" w:hAnsi="Times New Roman" w:cs="Times New Roman"/>
          <w:sz w:val="24"/>
          <w:szCs w:val="24"/>
        </w:rPr>
        <w:t>tirocinio.</w:t>
      </w:r>
    </w:p>
    <w:p w14:paraId="3B3037A0" w14:textId="77777777" w:rsidR="00E81F2A" w:rsidRPr="004D6930" w:rsidRDefault="00E81F2A" w:rsidP="00C31B43">
      <w:pPr>
        <w:pStyle w:val="Corpotesto"/>
        <w:spacing w:before="120" w:after="120"/>
        <w:ind w:right="27"/>
        <w:jc w:val="both"/>
        <w:rPr>
          <w:rFonts w:ascii="Times New Roman" w:hAnsi="Times New Roman" w:cs="Times New Roman"/>
        </w:rPr>
      </w:pPr>
    </w:p>
    <w:p w14:paraId="43D2D329" w14:textId="77777777" w:rsidR="00E81F2A" w:rsidRPr="004D6930" w:rsidRDefault="000C1BEE" w:rsidP="00C31B43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2 – Obblighi del soggetto promotore</w:t>
      </w:r>
    </w:p>
    <w:p w14:paraId="09FBA42A" w14:textId="77777777" w:rsidR="00E81F2A" w:rsidRPr="004D6930" w:rsidRDefault="000C1BEE" w:rsidP="00C31B43">
      <w:pPr>
        <w:pStyle w:val="Corpotesto"/>
        <w:spacing w:before="120" w:after="120"/>
        <w:ind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Il soggetto promotore dichiara di rientrare tra i soggetti individuati dal</w:t>
      </w:r>
      <w:r w:rsidR="00B443ED">
        <w:rPr>
          <w:rFonts w:ascii="Times New Roman" w:hAnsi="Times New Roman" w:cs="Times New Roman"/>
        </w:rPr>
        <w:t xml:space="preserve">l’art.7 – </w:t>
      </w:r>
      <w:r w:rsidR="00B443ED" w:rsidRPr="00B443ED">
        <w:rPr>
          <w:rFonts w:ascii="Times New Roman" w:hAnsi="Times New Roman" w:cs="Times New Roman"/>
          <w:i/>
        </w:rPr>
        <w:t>Soggetti Promotori</w:t>
      </w:r>
      <w:r w:rsidRPr="004D6930">
        <w:rPr>
          <w:rFonts w:ascii="Times New Roman" w:hAnsi="Times New Roman" w:cs="Times New Roman"/>
        </w:rPr>
        <w:t xml:space="preserve"> </w:t>
      </w:r>
      <w:r w:rsidR="00B443ED">
        <w:rPr>
          <w:rFonts w:ascii="Times New Roman" w:hAnsi="Times New Roman" w:cs="Times New Roman"/>
        </w:rPr>
        <w:t xml:space="preserve">dell’avviso pubblico </w:t>
      </w:r>
      <w:r w:rsidR="00B443ED" w:rsidRPr="00B443ED">
        <w:rPr>
          <w:rFonts w:ascii="Times New Roman" w:hAnsi="Times New Roman" w:cs="Times New Roman"/>
        </w:rPr>
        <w:t xml:space="preserve">#BASILTIROCINI </w:t>
      </w:r>
      <w:r w:rsidRPr="004D6930">
        <w:rPr>
          <w:rFonts w:ascii="Times New Roman" w:hAnsi="Times New Roman" w:cs="Times New Roman"/>
        </w:rPr>
        <w:t xml:space="preserve">approvato con </w:t>
      </w:r>
      <w:r w:rsidR="00B443ED">
        <w:rPr>
          <w:rFonts w:ascii="Times New Roman" w:hAnsi="Times New Roman" w:cs="Times New Roman"/>
        </w:rPr>
        <w:t>Determinazione Dirigenziale n.</w:t>
      </w:r>
      <w:r w:rsidR="00B443ED" w:rsidRPr="00B443ED">
        <w:rPr>
          <w:rFonts w:ascii="Times New Roman" w:hAnsi="Times New Roman" w:cs="Times New Roman"/>
        </w:rPr>
        <w:t xml:space="preserve">15BD.2024/D.00735 </w:t>
      </w:r>
      <w:r w:rsidR="00B443ED">
        <w:rPr>
          <w:rFonts w:ascii="Times New Roman" w:hAnsi="Times New Roman" w:cs="Times New Roman"/>
        </w:rPr>
        <w:t xml:space="preserve">del </w:t>
      </w:r>
      <w:r w:rsidR="00B443ED" w:rsidRPr="00B443ED">
        <w:rPr>
          <w:rFonts w:ascii="Times New Roman" w:hAnsi="Times New Roman" w:cs="Times New Roman"/>
        </w:rPr>
        <w:t>15/5/2024</w:t>
      </w:r>
      <w:r w:rsidRPr="004D6930">
        <w:rPr>
          <w:rFonts w:ascii="Times New Roman" w:hAnsi="Times New Roman" w:cs="Times New Roman"/>
          <w:spacing w:val="-3"/>
        </w:rPr>
        <w:t xml:space="preserve"> </w:t>
      </w:r>
      <w:r w:rsidRPr="004D6930">
        <w:rPr>
          <w:rFonts w:ascii="Times New Roman" w:hAnsi="Times New Roman" w:cs="Times New Roman"/>
        </w:rPr>
        <w:t>e si impegna</w:t>
      </w:r>
      <w:r w:rsidRPr="004D6930">
        <w:rPr>
          <w:rFonts w:ascii="Times New Roman" w:hAnsi="Times New Roman" w:cs="Times New Roman"/>
          <w:spacing w:val="1"/>
        </w:rPr>
        <w:t xml:space="preserve"> </w:t>
      </w:r>
      <w:r w:rsidRPr="004D6930">
        <w:rPr>
          <w:rFonts w:ascii="Times New Roman" w:hAnsi="Times New Roman" w:cs="Times New Roman"/>
        </w:rPr>
        <w:t>a:</w:t>
      </w:r>
    </w:p>
    <w:p w14:paraId="15D591B0" w14:textId="77777777" w:rsidR="00E274B5" w:rsidRPr="00E274B5" w:rsidRDefault="00E274B5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supportare il tirocinante nella r</w:t>
      </w:r>
      <w:r w:rsidRPr="00E274B5">
        <w:rPr>
          <w:rFonts w:ascii="Times New Roman" w:hAnsi="Times New Roman" w:cs="Times New Roman"/>
          <w:sz w:val="24"/>
          <w:szCs w:val="24"/>
        </w:rPr>
        <w:t>icerca del soggetto ospitante coerente</w:t>
      </w:r>
      <w:r>
        <w:rPr>
          <w:rFonts w:ascii="Times New Roman" w:hAnsi="Times New Roman" w:cs="Times New Roman"/>
          <w:sz w:val="24"/>
          <w:szCs w:val="24"/>
        </w:rPr>
        <w:t xml:space="preserve"> con il profilo del destinatario</w:t>
      </w:r>
      <w:r w:rsidRPr="00E274B5">
        <w:rPr>
          <w:rFonts w:ascii="Times New Roman" w:hAnsi="Times New Roman" w:cs="Times New Roman"/>
          <w:sz w:val="24"/>
          <w:szCs w:val="24"/>
        </w:rPr>
        <w:t>;</w:t>
      </w:r>
    </w:p>
    <w:p w14:paraId="3D42C9C8" w14:textId="77777777" w:rsidR="00E274B5" w:rsidRDefault="000C1BEE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favorire l’attivazione del tirocinio supportando il soggetto ospitante e il tirocinante, oltre che nella fase di avvio, nella gestione delle procedure</w:t>
      </w:r>
      <w:r w:rsidRPr="004D693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amministrative;</w:t>
      </w:r>
    </w:p>
    <w:p w14:paraId="4643C404" w14:textId="77777777" w:rsidR="00B443ED" w:rsidRDefault="000C1BEE" w:rsidP="00B443ED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individuare il tutor che, in possesso della professionalità, capacità ed esperienza adeguate, affianchi il tirocinante e collabori con il tutor del soggetto ospitante. In caso di assenza prolungata del tutor, il soggetto promotore individua un sostituto dotato di requisiti</w:t>
      </w:r>
      <w:r w:rsidRPr="004D6930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analoghi;</w:t>
      </w:r>
    </w:p>
    <w:p w14:paraId="30C3966F" w14:textId="77777777" w:rsidR="00E274B5" w:rsidRPr="00E274B5" w:rsidRDefault="00E274B5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predisporre il PFI, il </w:t>
      </w:r>
      <w:r w:rsidRPr="00E274B5">
        <w:rPr>
          <w:rFonts w:ascii="Times New Roman" w:hAnsi="Times New Roman" w:cs="Times New Roman"/>
          <w:sz w:val="24"/>
          <w:szCs w:val="24"/>
        </w:rPr>
        <w:t>Dossier del tirocinante (scheda con aree di attività, evidenze,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B5">
        <w:rPr>
          <w:rFonts w:ascii="Times New Roman" w:hAnsi="Times New Roman" w:cs="Times New Roman"/>
          <w:sz w:val="24"/>
          <w:szCs w:val="24"/>
        </w:rPr>
        <w:t>attestazione e valutazione esperienza del tirocinio ad esclusione dell’attività di tutoraggio dopo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B5">
        <w:rPr>
          <w:rFonts w:ascii="Times New Roman" w:hAnsi="Times New Roman" w:cs="Times New Roman"/>
          <w:sz w:val="24"/>
          <w:szCs w:val="24"/>
        </w:rPr>
        <w:t>l’attivazione)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B5">
        <w:rPr>
          <w:rFonts w:ascii="Times New Roman" w:hAnsi="Times New Roman" w:cs="Times New Roman"/>
          <w:sz w:val="24"/>
          <w:szCs w:val="24"/>
        </w:rPr>
        <w:t>e rilasciare l’a</w:t>
      </w:r>
      <w:r w:rsidR="000C1BEE" w:rsidRPr="00E274B5">
        <w:rPr>
          <w:rFonts w:ascii="Times New Roman" w:hAnsi="Times New Roman" w:cs="Times New Roman"/>
          <w:sz w:val="24"/>
          <w:szCs w:val="24"/>
        </w:rPr>
        <w:t>ttestazione</w:t>
      </w:r>
      <w:r w:rsidR="000C1BEE" w:rsidRPr="00E274B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0C1BEE" w:rsidRPr="00E274B5">
        <w:rPr>
          <w:rFonts w:ascii="Times New Roman" w:hAnsi="Times New Roman" w:cs="Times New Roman"/>
          <w:sz w:val="24"/>
          <w:szCs w:val="24"/>
        </w:rPr>
        <w:t>finale</w:t>
      </w:r>
      <w:r w:rsidR="00B443ED" w:rsidRPr="00E274B5">
        <w:rPr>
          <w:rFonts w:ascii="Times New Roman" w:hAnsi="Times New Roman" w:cs="Times New Roman"/>
          <w:sz w:val="24"/>
          <w:szCs w:val="24"/>
        </w:rPr>
        <w:t>;</w:t>
      </w:r>
    </w:p>
    <w:p w14:paraId="5A6EF704" w14:textId="77777777" w:rsidR="00B443ED" w:rsidRPr="00E274B5" w:rsidRDefault="00E274B5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E274B5">
        <w:rPr>
          <w:rFonts w:ascii="Times New Roman" w:hAnsi="Times New Roman" w:cs="Times New Roman"/>
          <w:sz w:val="24"/>
          <w:szCs w:val="24"/>
        </w:rPr>
        <w:t>inviare, ai fini del monitoraggio dei percorsi,</w:t>
      </w:r>
      <w:r>
        <w:rPr>
          <w:rFonts w:ascii="Times New Roman" w:hAnsi="Times New Roman" w:cs="Times New Roman"/>
          <w:sz w:val="24"/>
          <w:szCs w:val="24"/>
        </w:rPr>
        <w:t xml:space="preserve"> la convenzione, </w:t>
      </w:r>
      <w:r w:rsidRPr="00E274B5">
        <w:rPr>
          <w:rFonts w:ascii="Times New Roman" w:hAnsi="Times New Roman" w:cs="Times New Roman"/>
          <w:sz w:val="24"/>
          <w:szCs w:val="24"/>
        </w:rPr>
        <w:t xml:space="preserve">il progetto formativo </w:t>
      </w:r>
      <w:r>
        <w:rPr>
          <w:rFonts w:ascii="Times New Roman" w:hAnsi="Times New Roman" w:cs="Times New Roman"/>
          <w:sz w:val="24"/>
          <w:szCs w:val="24"/>
        </w:rPr>
        <w:t xml:space="preserve">e l’attestazione finale alla </w:t>
      </w:r>
      <w:r w:rsidRPr="00E274B5">
        <w:rPr>
          <w:rFonts w:ascii="Times New Roman" w:hAnsi="Times New Roman" w:cs="Times New Roman"/>
          <w:sz w:val="24"/>
          <w:szCs w:val="24"/>
        </w:rPr>
        <w:t>Regione e 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B5">
        <w:rPr>
          <w:rFonts w:ascii="Times New Roman" w:hAnsi="Times New Roman" w:cs="Times New Roman"/>
          <w:sz w:val="24"/>
          <w:szCs w:val="24"/>
        </w:rPr>
        <w:t>Centro per l’impiego;</w:t>
      </w:r>
    </w:p>
    <w:p w14:paraId="6E07345C" w14:textId="77777777" w:rsidR="00E81F2A" w:rsidRPr="004D6930" w:rsidRDefault="000C1BEE" w:rsidP="00A95C97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promuovere il buon andamento del percorso di tirocinio attraverso una costante azione di presidio e</w:t>
      </w:r>
      <w:r w:rsidRPr="004D693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monitoraggio;</w:t>
      </w:r>
    </w:p>
    <w:p w14:paraId="25709A72" w14:textId="77777777" w:rsidR="00E274B5" w:rsidRDefault="000C1BEE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segnalare al soggetto ospitante l’eventuale mancato rispetto degli obiettivi del PFI e delle modalità attuative del tirocinio, nonché ai competenti servizi ispettivi i casi in cui vi siano fondati motivi per ritenere che il tirocinante venga adibito ad attività non previste dal PFI o comunque svolga attività riconducibile ad un rapporto di</w:t>
      </w:r>
      <w:r w:rsidRPr="004D69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lavoro;</w:t>
      </w:r>
    </w:p>
    <w:p w14:paraId="6BE1C5FA" w14:textId="77777777" w:rsidR="00E274B5" w:rsidRDefault="00E274B5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E274B5">
        <w:rPr>
          <w:rFonts w:ascii="Times New Roman" w:hAnsi="Times New Roman" w:cs="Times New Roman"/>
          <w:sz w:val="24"/>
          <w:szCs w:val="24"/>
        </w:rPr>
        <w:t>redigere annualmente un rapporto sintetico di analisi dei tirocini realizzati al fine di evidenziare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B5">
        <w:rPr>
          <w:rFonts w:ascii="Times New Roman" w:hAnsi="Times New Roman" w:cs="Times New Roman"/>
          <w:sz w:val="24"/>
          <w:szCs w:val="24"/>
        </w:rPr>
        <w:t>risultati in termini di inserimento/reinserimento lavorativo e inviarlo alla Regione;</w:t>
      </w:r>
    </w:p>
    <w:p w14:paraId="4F74FB5C" w14:textId="77777777" w:rsidR="00E274B5" w:rsidRDefault="00E274B5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E274B5">
        <w:rPr>
          <w:rFonts w:ascii="Times New Roman" w:hAnsi="Times New Roman" w:cs="Times New Roman"/>
          <w:sz w:val="24"/>
          <w:szCs w:val="24"/>
        </w:rPr>
        <w:lastRenderedPageBreak/>
        <w:t xml:space="preserve">trasmettere comunicazione in forma scritta a mezzo </w:t>
      </w:r>
      <w:proofErr w:type="spellStart"/>
      <w:r w:rsidRPr="00E274B5">
        <w:rPr>
          <w:rFonts w:ascii="Times New Roman" w:hAnsi="Times New Roman" w:cs="Times New Roman"/>
          <w:sz w:val="24"/>
          <w:szCs w:val="24"/>
        </w:rPr>
        <w:t>pec</w:t>
      </w:r>
      <w:proofErr w:type="spellEnd"/>
      <w:r w:rsidRPr="00E274B5">
        <w:rPr>
          <w:rFonts w:ascii="Times New Roman" w:hAnsi="Times New Roman" w:cs="Times New Roman"/>
          <w:sz w:val="24"/>
          <w:szCs w:val="24"/>
        </w:rPr>
        <w:t xml:space="preserve"> di qualsiasi variazione e/o sospensione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B5">
        <w:rPr>
          <w:rFonts w:ascii="Times New Roman" w:hAnsi="Times New Roman" w:cs="Times New Roman"/>
          <w:sz w:val="24"/>
          <w:szCs w:val="24"/>
        </w:rPr>
        <w:t>inerente alla durata del percorso formativo di tirocinio, o della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B5">
        <w:rPr>
          <w:rFonts w:ascii="Times New Roman" w:hAnsi="Times New Roman" w:cs="Times New Roman"/>
          <w:sz w:val="24"/>
          <w:szCs w:val="24"/>
        </w:rPr>
        <w:t>sostituzione del tut</w:t>
      </w:r>
      <w:r>
        <w:rPr>
          <w:rFonts w:ascii="Times New Roman" w:hAnsi="Times New Roman" w:cs="Times New Roman"/>
          <w:sz w:val="24"/>
          <w:szCs w:val="24"/>
        </w:rPr>
        <w:t>or aziendale;</w:t>
      </w:r>
    </w:p>
    <w:p w14:paraId="55DBD5DB" w14:textId="77777777" w:rsidR="00E274B5" w:rsidRDefault="00E274B5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E274B5">
        <w:rPr>
          <w:rFonts w:ascii="Times New Roman" w:hAnsi="Times New Roman" w:cs="Times New Roman"/>
          <w:sz w:val="24"/>
          <w:szCs w:val="24"/>
        </w:rPr>
        <w:t xml:space="preserve">rendicontare sul sistema informativo regionale dedicato l’avvenuta realizzazione del percorso formativo, trasmettendo la documentazione di cui all’art.16 e 17 </w:t>
      </w:r>
      <w:r>
        <w:rPr>
          <w:rFonts w:ascii="Times New Roman" w:hAnsi="Times New Roman" w:cs="Times New Roman"/>
          <w:sz w:val="24"/>
          <w:szCs w:val="24"/>
        </w:rPr>
        <w:t xml:space="preserve">dell’avviso pubblico </w:t>
      </w:r>
      <w:r w:rsidRPr="00E274B5">
        <w:rPr>
          <w:rFonts w:ascii="Times New Roman" w:hAnsi="Times New Roman" w:cs="Times New Roman"/>
          <w:sz w:val="24"/>
          <w:szCs w:val="24"/>
        </w:rPr>
        <w:t xml:space="preserve">#BASILTIROCINI; </w:t>
      </w:r>
    </w:p>
    <w:p w14:paraId="6DA81FCD" w14:textId="77777777" w:rsidR="00E274B5" w:rsidRPr="00E274B5" w:rsidRDefault="00E274B5" w:rsidP="00E274B5">
      <w:pPr>
        <w:pStyle w:val="Paragrafoelenco"/>
        <w:numPr>
          <w:ilvl w:val="1"/>
          <w:numId w:val="19"/>
        </w:numPr>
        <w:tabs>
          <w:tab w:val="left" w:pos="953"/>
        </w:tabs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E274B5">
        <w:rPr>
          <w:rFonts w:ascii="Times New Roman" w:hAnsi="Times New Roman" w:cs="Times New Roman"/>
          <w:sz w:val="24"/>
          <w:szCs w:val="24"/>
        </w:rPr>
        <w:t>inoltrare per il tramite del sistema informativo regionale dedicato dichiarazione di spesa/ domanda di rimborso del voucher di servizio e del voucher per l’indennità di partecipazione al tirocinio.</w:t>
      </w:r>
    </w:p>
    <w:p w14:paraId="65D8F53B" w14:textId="77777777" w:rsidR="00C31B43" w:rsidRPr="00C31B43" w:rsidRDefault="00C31B43" w:rsidP="00C31B43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  <w:b w:val="0"/>
        </w:rPr>
      </w:pPr>
    </w:p>
    <w:p w14:paraId="4F44B8B7" w14:textId="77777777" w:rsidR="00E81F2A" w:rsidRPr="004D6930" w:rsidRDefault="000C1BEE" w:rsidP="00C31B43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3 – Obblighi del soggetto ospitante</w:t>
      </w:r>
    </w:p>
    <w:p w14:paraId="1A6F2DFB" w14:textId="77777777" w:rsidR="00E81F2A" w:rsidRPr="004D6930" w:rsidRDefault="000C1BEE" w:rsidP="00A95C97">
      <w:pPr>
        <w:pStyle w:val="Paragrafoelenco"/>
        <w:numPr>
          <w:ilvl w:val="0"/>
          <w:numId w:val="18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soggetto ospitante, consapevole della responsabilità penale cui può andare incontro per dichiarazioni mendaci, falsità in atti e uso di atti falsi, ai sensi degli artt. 46-47 del DPR n.445/2000, dichiara:</w:t>
      </w:r>
    </w:p>
    <w:p w14:paraId="3643C66F" w14:textId="77777777" w:rsidR="00E81F2A" w:rsidRPr="004D6930" w:rsidRDefault="000C1BEE" w:rsidP="00C31B43">
      <w:pPr>
        <w:pStyle w:val="Paragrafoelenco"/>
        <w:numPr>
          <w:ilvl w:val="1"/>
          <w:numId w:val="18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 xml:space="preserve">di essere in regola con gli </w:t>
      </w:r>
      <w:r w:rsidR="00184A39">
        <w:rPr>
          <w:rFonts w:ascii="Times New Roman" w:hAnsi="Times New Roman" w:cs="Times New Roman"/>
          <w:sz w:val="24"/>
          <w:szCs w:val="24"/>
        </w:rPr>
        <w:t>obblighi previsti dal d.lgs. n.</w:t>
      </w:r>
      <w:r w:rsidRPr="004D6930">
        <w:rPr>
          <w:rFonts w:ascii="Times New Roman" w:hAnsi="Times New Roman" w:cs="Times New Roman"/>
          <w:sz w:val="24"/>
          <w:szCs w:val="24"/>
        </w:rPr>
        <w:t>81/2008 (Testo Unico in materia di salute e sicurezza sui luoghi di</w:t>
      </w:r>
      <w:r w:rsidRPr="004D69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lavoro)</w:t>
      </w:r>
      <w:r w:rsidR="00184A39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184A39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 w:rsidRPr="004D6930">
        <w:rPr>
          <w:rFonts w:ascii="Times New Roman" w:hAnsi="Times New Roman" w:cs="Times New Roman"/>
          <w:sz w:val="24"/>
          <w:szCs w:val="24"/>
        </w:rPr>
        <w:t>;</w:t>
      </w:r>
    </w:p>
    <w:p w14:paraId="61205867" w14:textId="77777777" w:rsidR="00E81F2A" w:rsidRPr="004D6930" w:rsidRDefault="000C1BEE" w:rsidP="00C31B43">
      <w:pPr>
        <w:pStyle w:val="Paragrafoelenco"/>
        <w:numPr>
          <w:ilvl w:val="1"/>
          <w:numId w:val="18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di essere in regola con gli obblighi previsti da</w:t>
      </w:r>
      <w:r w:rsidR="00184A39">
        <w:rPr>
          <w:rFonts w:ascii="Times New Roman" w:hAnsi="Times New Roman" w:cs="Times New Roman"/>
          <w:sz w:val="24"/>
          <w:szCs w:val="24"/>
        </w:rPr>
        <w:t>lla legge n.</w:t>
      </w:r>
      <w:r w:rsidRPr="004D6930">
        <w:rPr>
          <w:rFonts w:ascii="Times New Roman" w:hAnsi="Times New Roman" w:cs="Times New Roman"/>
          <w:sz w:val="24"/>
          <w:szCs w:val="24"/>
        </w:rPr>
        <w:t>68/1999 (Norme per il diritto al lavoro dei</w:t>
      </w:r>
      <w:r w:rsidRPr="004D69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disabili);</w:t>
      </w:r>
    </w:p>
    <w:p w14:paraId="30EC5D95" w14:textId="77777777" w:rsidR="00E81F2A" w:rsidRPr="004D6930" w:rsidRDefault="000C1BEE" w:rsidP="00C31B43">
      <w:pPr>
        <w:pStyle w:val="Paragrafoelenco"/>
        <w:numPr>
          <w:ilvl w:val="1"/>
          <w:numId w:val="18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di rispettare gli obblighi previsti dai contratti collettivi di lavoro</w:t>
      </w:r>
      <w:r w:rsidRPr="004D693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applicabili;</w:t>
      </w:r>
    </w:p>
    <w:p w14:paraId="76CEE1C3" w14:textId="77777777" w:rsidR="00E81F2A" w:rsidRPr="004D6930" w:rsidRDefault="000C1BEE" w:rsidP="00C31B43">
      <w:pPr>
        <w:pStyle w:val="Paragrafoelenco"/>
        <w:numPr>
          <w:ilvl w:val="1"/>
          <w:numId w:val="18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di non avere in corso nella medesima unità operativa procedure di CIG straordinaria o in deroga per attività equivalenti a quelle del tirocinio/i</w:t>
      </w:r>
      <w:r w:rsidRPr="004D693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attivato/i</w:t>
      </w:r>
      <w:r w:rsidR="00323968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Pr="004D6930">
        <w:rPr>
          <w:rFonts w:ascii="Times New Roman" w:hAnsi="Times New Roman" w:cs="Times New Roman"/>
          <w:sz w:val="24"/>
          <w:szCs w:val="24"/>
        </w:rPr>
        <w:t>;</w:t>
      </w:r>
    </w:p>
    <w:p w14:paraId="79B7DE5D" w14:textId="77777777" w:rsidR="00E81F2A" w:rsidRPr="004D6930" w:rsidRDefault="000C1BEE" w:rsidP="00C31B43">
      <w:pPr>
        <w:pStyle w:val="Paragrafoelenco"/>
        <w:numPr>
          <w:ilvl w:val="1"/>
          <w:numId w:val="18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di rispettare i limiti numerici previsti dalla normativa in premessa</w:t>
      </w:r>
      <w:r w:rsidRPr="004D693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184A39">
        <w:rPr>
          <w:rFonts w:ascii="Times New Roman" w:hAnsi="Times New Roman" w:cs="Times New Roman"/>
          <w:sz w:val="24"/>
          <w:szCs w:val="24"/>
        </w:rPr>
        <w:t>richiamata.</w:t>
      </w:r>
    </w:p>
    <w:p w14:paraId="1DDA7E9D" w14:textId="77777777" w:rsidR="00E81F2A" w:rsidRPr="00673373" w:rsidRDefault="000C1BEE" w:rsidP="00A95C97">
      <w:pPr>
        <w:pStyle w:val="Paragrafoelenco"/>
        <w:numPr>
          <w:ilvl w:val="0"/>
          <w:numId w:val="18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673373">
        <w:rPr>
          <w:rFonts w:ascii="Times New Roman" w:hAnsi="Times New Roman" w:cs="Times New Roman"/>
          <w:sz w:val="24"/>
          <w:szCs w:val="24"/>
        </w:rPr>
        <w:t>Il soggetto ospitante si impegna</w:t>
      </w:r>
      <w:r w:rsidRPr="0067337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73373">
        <w:rPr>
          <w:rFonts w:ascii="Times New Roman" w:hAnsi="Times New Roman" w:cs="Times New Roman"/>
          <w:sz w:val="24"/>
          <w:szCs w:val="24"/>
        </w:rPr>
        <w:t>a:</w:t>
      </w:r>
    </w:p>
    <w:p w14:paraId="62380501" w14:textId="77777777" w:rsidR="00184A39" w:rsidRP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>designare un tutor aziendale con funzioni di affiancamento al Tirocinante; il tutoraggio sarà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carico del soggetto ospitante;</w:t>
      </w:r>
    </w:p>
    <w:p w14:paraId="1A24EB81" w14:textId="77777777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assicurare la realizzazione del percorso di Tirocinio </w:t>
      </w:r>
      <w:r w:rsidRPr="00184A39">
        <w:rPr>
          <w:rFonts w:ascii="Times New Roman" w:hAnsi="Times New Roman" w:cs="Times New Roman"/>
          <w:sz w:val="24"/>
          <w:szCs w:val="24"/>
        </w:rPr>
        <w:t>secondo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quanto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previsto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dal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Progetto Formativo individuale;</w:t>
      </w:r>
    </w:p>
    <w:p w14:paraId="156B7C2C" w14:textId="77777777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 xml:space="preserve">assicurare al tirocinante, nella fase di avvio del Tirocinio extra-curriculare, adeguata informazione e formazione in materia di salute e sicurezza nei luoghi di lavoro ai sensi del D.lgs. n.81/2008 e </w:t>
      </w:r>
      <w:proofErr w:type="spellStart"/>
      <w:r w:rsidRPr="00184A39">
        <w:rPr>
          <w:rFonts w:ascii="Times New Roman" w:hAnsi="Times New Roman" w:cs="Times New Roman"/>
          <w:sz w:val="24"/>
          <w:szCs w:val="24"/>
        </w:rPr>
        <w:t>s.m.i</w:t>
      </w:r>
      <w:proofErr w:type="spellEnd"/>
      <w:r w:rsidRPr="00184A39">
        <w:rPr>
          <w:rFonts w:ascii="Times New Roman" w:hAnsi="Times New Roman" w:cs="Times New Roman"/>
          <w:sz w:val="24"/>
          <w:szCs w:val="24"/>
        </w:rPr>
        <w:t>, nonché garantire la sorveglianza sanitaria ai sensi dell’art. 41 del medesimo decreto;</w:t>
      </w:r>
    </w:p>
    <w:p w14:paraId="57876253" w14:textId="77777777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>assicurare il tirocinante contro gli infortuni sul lavoro e per la responsabilità civile verso terzi;</w:t>
      </w:r>
    </w:p>
    <w:p w14:paraId="7FD3E8C9" w14:textId="77777777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>collaborare con il soggetto promotore nelle attività di monitor</w:t>
      </w:r>
      <w:r>
        <w:rPr>
          <w:rFonts w:ascii="Times New Roman" w:hAnsi="Times New Roman" w:cs="Times New Roman"/>
          <w:sz w:val="24"/>
          <w:szCs w:val="24"/>
        </w:rPr>
        <w:t xml:space="preserve">aggio e verifica dell’andamento </w:t>
      </w:r>
      <w:r w:rsidRPr="00184A39">
        <w:rPr>
          <w:rFonts w:ascii="Times New Roman" w:hAnsi="Times New Roman" w:cs="Times New Roman"/>
          <w:sz w:val="24"/>
          <w:szCs w:val="24"/>
        </w:rPr>
        <w:t>del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Tirocinio;</w:t>
      </w:r>
    </w:p>
    <w:p w14:paraId="7F9650AA" w14:textId="77777777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 xml:space="preserve">comunicare al tirocinante e al soggetto promotore tutte le eventuali variazioni inerenti il </w:t>
      </w:r>
      <w:r>
        <w:rPr>
          <w:rFonts w:ascii="Times New Roman" w:hAnsi="Times New Roman" w:cs="Times New Roman"/>
          <w:sz w:val="24"/>
          <w:szCs w:val="24"/>
        </w:rPr>
        <w:t xml:space="preserve">progetto formativo, ad esempio le </w:t>
      </w:r>
      <w:r w:rsidRPr="00184A39">
        <w:rPr>
          <w:rFonts w:ascii="Times New Roman" w:hAnsi="Times New Roman" w:cs="Times New Roman"/>
          <w:sz w:val="24"/>
          <w:szCs w:val="24"/>
        </w:rPr>
        <w:t>variazioni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della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sede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del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tirocinio,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di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orario,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sostituzione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del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tutor aziendale,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eventuale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cessazione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anticipata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proroga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del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tirocinio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nei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limiti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delle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disposizioni contenute nel presente atto e nelle leggi regionali di riferimento in vigore;</w:t>
      </w:r>
    </w:p>
    <w:p w14:paraId="44A18E75" w14:textId="380A80C3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>valutare l’esperienza svolta dal tirocinante in collaborazio</w:t>
      </w:r>
      <w:r>
        <w:rPr>
          <w:rFonts w:ascii="Times New Roman" w:hAnsi="Times New Roman" w:cs="Times New Roman"/>
          <w:sz w:val="24"/>
          <w:szCs w:val="24"/>
        </w:rPr>
        <w:t xml:space="preserve">ne con il soggetto promotore ai </w:t>
      </w:r>
      <w:r w:rsidRPr="00184A39">
        <w:rPr>
          <w:rFonts w:ascii="Times New Roman" w:hAnsi="Times New Roman" w:cs="Times New Roman"/>
          <w:sz w:val="24"/>
          <w:szCs w:val="24"/>
        </w:rPr>
        <w:t>fini del rilascio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dal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soggetto</w:t>
      </w:r>
      <w:r w:rsidR="00BD4D89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promotore</w:t>
      </w:r>
      <w:r w:rsidR="008066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84A39">
        <w:rPr>
          <w:rFonts w:ascii="Times New Roman" w:hAnsi="Times New Roman" w:cs="Times New Roman"/>
          <w:sz w:val="24"/>
          <w:szCs w:val="24"/>
        </w:rPr>
        <w:t>dell’attestazione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 xml:space="preserve"> dell’attività</w:t>
      </w:r>
      <w:proofErr w:type="gramEnd"/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 xml:space="preserve"> svolta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 xml:space="preserve"> 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 xml:space="preserve"> delle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 xml:space="preserve"> competenze eventualmente acquisite;</w:t>
      </w:r>
    </w:p>
    <w:p w14:paraId="04E2EC5C" w14:textId="77777777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>provvedere alle Comunicazioni obbligatorie di propria competenza;</w:t>
      </w:r>
    </w:p>
    <w:p w14:paraId="10922E56" w14:textId="77777777" w:rsidR="00184A39" w:rsidRDefault="00184A39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>conservare agli atti il registro presenze mensili firmato dal tutor aziendale del soggetto ospitante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e dal tirocinante;</w:t>
      </w:r>
    </w:p>
    <w:p w14:paraId="53085376" w14:textId="77777777" w:rsidR="00184A39" w:rsidRDefault="00385B8E" w:rsidP="00184A39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rispettare la Convenzione con la quale </w:t>
      </w:r>
      <w:r w:rsidR="00184A39" w:rsidRPr="00184A39">
        <w:rPr>
          <w:rFonts w:ascii="Times New Roman" w:hAnsi="Times New Roman" w:cs="Times New Roman"/>
          <w:sz w:val="24"/>
          <w:szCs w:val="24"/>
        </w:rPr>
        <w:t>sono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184A39">
        <w:rPr>
          <w:rFonts w:ascii="Times New Roman" w:hAnsi="Times New Roman" w:cs="Times New Roman"/>
          <w:sz w:val="24"/>
          <w:szCs w:val="24"/>
        </w:rPr>
        <w:t>regolamenta</w:t>
      </w:r>
      <w:r>
        <w:rPr>
          <w:rFonts w:ascii="Times New Roman" w:hAnsi="Times New Roman" w:cs="Times New Roman"/>
          <w:sz w:val="24"/>
          <w:szCs w:val="24"/>
        </w:rPr>
        <w:t xml:space="preserve">ti i rapporti </w:t>
      </w:r>
      <w:r w:rsidR="00184A39">
        <w:rPr>
          <w:rFonts w:ascii="Times New Roman" w:hAnsi="Times New Roman" w:cs="Times New Roman"/>
          <w:sz w:val="24"/>
          <w:szCs w:val="24"/>
        </w:rPr>
        <w:t xml:space="preserve">tra soggetto </w:t>
      </w:r>
      <w:r>
        <w:rPr>
          <w:rFonts w:ascii="Times New Roman" w:hAnsi="Times New Roman" w:cs="Times New Roman"/>
          <w:sz w:val="24"/>
          <w:szCs w:val="24"/>
        </w:rPr>
        <w:t xml:space="preserve">ospitante </w:t>
      </w:r>
      <w:r w:rsidR="00184A39" w:rsidRPr="00184A39">
        <w:rPr>
          <w:rFonts w:ascii="Times New Roman" w:hAnsi="Times New Roman" w:cs="Times New Roman"/>
          <w:sz w:val="24"/>
          <w:szCs w:val="24"/>
        </w:rPr>
        <w:t>e</w:t>
      </w:r>
      <w:r w:rsidR="00184A39"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184A39">
        <w:rPr>
          <w:rFonts w:ascii="Times New Roman" w:hAnsi="Times New Roman" w:cs="Times New Roman"/>
          <w:sz w:val="24"/>
          <w:szCs w:val="24"/>
        </w:rPr>
        <w:t>soggetto promotore;</w:t>
      </w:r>
    </w:p>
    <w:p w14:paraId="0176B4E1" w14:textId="77777777" w:rsidR="00385B8E" w:rsidRDefault="00184A39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184A39">
        <w:rPr>
          <w:rFonts w:ascii="Times New Roman" w:hAnsi="Times New Roman" w:cs="Times New Roman"/>
          <w:sz w:val="24"/>
          <w:szCs w:val="24"/>
        </w:rPr>
        <w:t>operare da sostituto d’imposta con riferimento alle indennità di partecipazione al tirocinio erogate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A39">
        <w:rPr>
          <w:rFonts w:ascii="Times New Roman" w:hAnsi="Times New Roman" w:cs="Times New Roman"/>
          <w:sz w:val="24"/>
          <w:szCs w:val="24"/>
        </w:rPr>
        <w:t>al destinatario e rimborsate;</w:t>
      </w:r>
    </w:p>
    <w:p w14:paraId="4205DB81" w14:textId="77777777" w:rsidR="00385B8E" w:rsidRDefault="00385B8E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rispettare gli obblighi di cui alla Legge n.136 del </w:t>
      </w:r>
      <w:r w:rsidR="00184A39" w:rsidRPr="00385B8E">
        <w:rPr>
          <w:rFonts w:ascii="Times New Roman" w:hAnsi="Times New Roman" w:cs="Times New Roman"/>
          <w:sz w:val="24"/>
          <w:szCs w:val="24"/>
        </w:rPr>
        <w:t>13/08/</w:t>
      </w:r>
      <w:r>
        <w:rPr>
          <w:rFonts w:ascii="Times New Roman" w:hAnsi="Times New Roman" w:cs="Times New Roman"/>
          <w:sz w:val="24"/>
          <w:szCs w:val="24"/>
        </w:rPr>
        <w:t xml:space="preserve">2010 e </w:t>
      </w:r>
      <w:proofErr w:type="spellStart"/>
      <w:r>
        <w:rPr>
          <w:rFonts w:ascii="Times New Roman" w:hAnsi="Times New Roman" w:cs="Times New Roman"/>
          <w:sz w:val="24"/>
          <w:szCs w:val="24"/>
        </w:rPr>
        <w:t>s.m.i.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recante disposizioni </w:t>
      </w:r>
      <w:r w:rsidR="00184A39" w:rsidRPr="00385B8E">
        <w:rPr>
          <w:rFonts w:ascii="Times New Roman" w:hAnsi="Times New Roman" w:cs="Times New Roman"/>
          <w:sz w:val="24"/>
          <w:szCs w:val="24"/>
        </w:rPr>
        <w:t>in materia di “Tracciabilità dei flussi finanziari”;</w:t>
      </w:r>
    </w:p>
    <w:p w14:paraId="75C2AD71" w14:textId="77777777" w:rsidR="00385B8E" w:rsidRDefault="00385B8E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attenersi alle disposizioni di cui al Manuale delle procedure di gestione del PR</w:t>
      </w:r>
      <w:r w:rsidR="00184A39" w:rsidRPr="00385B8E">
        <w:rPr>
          <w:rFonts w:ascii="Times New Roman" w:hAnsi="Times New Roman" w:cs="Times New Roman"/>
          <w:sz w:val="24"/>
          <w:szCs w:val="24"/>
        </w:rPr>
        <w:t xml:space="preserve"> FESR/FSE+ Basilicata 2021/2027 vigente alla data di ammissione a finanziamento e alle successive modifiche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e integrazioni;</w:t>
      </w:r>
    </w:p>
    <w:p w14:paraId="4884BB97" w14:textId="77777777" w:rsidR="00385B8E" w:rsidRDefault="00184A39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385B8E">
        <w:rPr>
          <w:rFonts w:ascii="Times New Roman" w:hAnsi="Times New Roman" w:cs="Times New Roman"/>
          <w:sz w:val="24"/>
          <w:szCs w:val="24"/>
        </w:rPr>
        <w:t>attuare il tirocinio nei tempi previsti nella domanda di partecipazione e nel rispetto della normativa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comunitaria, nazionale e regionale;</w:t>
      </w:r>
    </w:p>
    <w:p w14:paraId="271D6D4B" w14:textId="77777777" w:rsidR="00385B8E" w:rsidRDefault="00385B8E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 apportare variazioni o modifiche al tirocinio senza</w:t>
      </w:r>
      <w:r w:rsidR="00184A39" w:rsidRPr="00385B8E">
        <w:rPr>
          <w:rFonts w:ascii="Times New Roman" w:hAnsi="Times New Roman" w:cs="Times New Roman"/>
          <w:sz w:val="24"/>
          <w:szCs w:val="24"/>
        </w:rPr>
        <w:t xml:space="preserve"> giustif</w:t>
      </w:r>
      <w:r>
        <w:rPr>
          <w:rFonts w:ascii="Times New Roman" w:hAnsi="Times New Roman" w:cs="Times New Roman"/>
          <w:sz w:val="24"/>
          <w:szCs w:val="24"/>
        </w:rPr>
        <w:t>icata motivazione e preventiva richiesta dal tirocinante</w:t>
      </w:r>
      <w:r w:rsidR="00184A39" w:rsidRPr="00385B8E">
        <w:rPr>
          <w:rFonts w:ascii="Times New Roman" w:hAnsi="Times New Roman" w:cs="Times New Roman"/>
          <w:sz w:val="24"/>
          <w:szCs w:val="24"/>
        </w:rPr>
        <w:t xml:space="preserve"> alla Regione; </w:t>
      </w:r>
      <w:r>
        <w:rPr>
          <w:rFonts w:ascii="Times New Roman" w:hAnsi="Times New Roman" w:cs="Times New Roman"/>
          <w:sz w:val="24"/>
          <w:szCs w:val="24"/>
        </w:rPr>
        <w:t xml:space="preserve">quest’ultima previa </w:t>
      </w:r>
      <w:r w:rsidR="00184A39" w:rsidRPr="00385B8E">
        <w:rPr>
          <w:rFonts w:ascii="Times New Roman" w:hAnsi="Times New Roman" w:cs="Times New Roman"/>
          <w:sz w:val="24"/>
          <w:szCs w:val="24"/>
        </w:rPr>
        <w:t>valu</w:t>
      </w:r>
      <w:r>
        <w:rPr>
          <w:rFonts w:ascii="Times New Roman" w:hAnsi="Times New Roman" w:cs="Times New Roman"/>
          <w:sz w:val="24"/>
          <w:szCs w:val="24"/>
        </w:rPr>
        <w:t xml:space="preserve">tazione </w:t>
      </w:r>
      <w:r w:rsidR="00184A39" w:rsidRPr="00385B8E">
        <w:rPr>
          <w:rFonts w:ascii="Times New Roman" w:hAnsi="Times New Roman" w:cs="Times New Roman"/>
          <w:sz w:val="24"/>
          <w:szCs w:val="24"/>
        </w:rPr>
        <w:t>autorizzerà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meno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le variazioni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modifiche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tirocinio,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comunicandolo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soggetto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tirocinante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soggetto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39" w:rsidRPr="00385B8E">
        <w:rPr>
          <w:rFonts w:ascii="Times New Roman" w:hAnsi="Times New Roman" w:cs="Times New Roman"/>
          <w:sz w:val="24"/>
          <w:szCs w:val="24"/>
        </w:rPr>
        <w:t>ospitante;</w:t>
      </w:r>
    </w:p>
    <w:p w14:paraId="2EF69D21" w14:textId="77777777" w:rsidR="00385B8E" w:rsidRDefault="00184A39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385B8E">
        <w:rPr>
          <w:rFonts w:ascii="Times New Roman" w:hAnsi="Times New Roman" w:cs="Times New Roman"/>
          <w:sz w:val="24"/>
          <w:szCs w:val="24"/>
        </w:rPr>
        <w:t>collaborare con tutte le Autorità preposte ai controlli, ga</w:t>
      </w:r>
      <w:r w:rsidR="00385B8E">
        <w:rPr>
          <w:rFonts w:ascii="Times New Roman" w:hAnsi="Times New Roman" w:cs="Times New Roman"/>
          <w:sz w:val="24"/>
          <w:szCs w:val="24"/>
        </w:rPr>
        <w:t xml:space="preserve">rantendo la disponibilità della </w:t>
      </w:r>
      <w:r w:rsidRPr="00385B8E">
        <w:rPr>
          <w:rFonts w:ascii="Times New Roman" w:hAnsi="Times New Roman" w:cs="Times New Roman"/>
          <w:sz w:val="24"/>
          <w:szCs w:val="24"/>
        </w:rPr>
        <w:t>relativa documentazione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nel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rispetto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di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quanto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previsto</w:t>
      </w:r>
      <w:r w:rsidR="00385B8E">
        <w:rPr>
          <w:rFonts w:ascii="Times New Roman" w:hAnsi="Times New Roman" w:cs="Times New Roman"/>
          <w:sz w:val="24"/>
          <w:szCs w:val="24"/>
        </w:rPr>
        <w:t xml:space="preserve"> dal Regolamento 1060/2021, </w:t>
      </w:r>
      <w:r w:rsidRPr="00385B8E">
        <w:rPr>
          <w:rFonts w:ascii="Times New Roman" w:hAnsi="Times New Roman" w:cs="Times New Roman"/>
          <w:sz w:val="24"/>
          <w:szCs w:val="24"/>
        </w:rPr>
        <w:t>nell’ambito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di verifiche anche in loco dell’avvenuta realizzazione delle attività finanziate;</w:t>
      </w:r>
    </w:p>
    <w:p w14:paraId="45F6CE62" w14:textId="77777777" w:rsidR="00385B8E" w:rsidRDefault="00184A39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385B8E">
        <w:rPr>
          <w:rFonts w:ascii="Times New Roman" w:hAnsi="Times New Roman" w:cs="Times New Roman"/>
          <w:sz w:val="24"/>
          <w:szCs w:val="24"/>
        </w:rPr>
        <w:t>trasmettere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tempestivamente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al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soggetto</w:t>
      </w:r>
      <w:r w:rsidR="00385B8E">
        <w:rPr>
          <w:rFonts w:ascii="Times New Roman" w:hAnsi="Times New Roman" w:cs="Times New Roman"/>
          <w:sz w:val="24"/>
          <w:szCs w:val="24"/>
        </w:rPr>
        <w:t xml:space="preserve"> </w:t>
      </w:r>
      <w:r w:rsidRPr="00385B8E">
        <w:rPr>
          <w:rFonts w:ascii="Times New Roman" w:hAnsi="Times New Roman" w:cs="Times New Roman"/>
          <w:sz w:val="24"/>
          <w:szCs w:val="24"/>
        </w:rPr>
        <w:t>promot</w:t>
      </w:r>
      <w:r w:rsidR="00385B8E">
        <w:rPr>
          <w:rFonts w:ascii="Times New Roman" w:hAnsi="Times New Roman" w:cs="Times New Roman"/>
          <w:sz w:val="24"/>
          <w:szCs w:val="24"/>
        </w:rPr>
        <w:t xml:space="preserve">ore tutta la documentazione </w:t>
      </w:r>
      <w:r w:rsidRPr="00385B8E">
        <w:rPr>
          <w:rFonts w:ascii="Times New Roman" w:hAnsi="Times New Roman" w:cs="Times New Roman"/>
          <w:sz w:val="24"/>
          <w:szCs w:val="24"/>
        </w:rPr>
        <w:t>amministrativo-contabile giustificativa dell’effettivo pagamento al tirocinante delle indennità di partecipazione;</w:t>
      </w:r>
    </w:p>
    <w:p w14:paraId="285865D0" w14:textId="77777777" w:rsidR="00EB63DF" w:rsidRPr="00385B8E" w:rsidRDefault="000C1BEE" w:rsidP="00385B8E">
      <w:pPr>
        <w:pStyle w:val="Paragrafoelenco"/>
        <w:numPr>
          <w:ilvl w:val="1"/>
          <w:numId w:val="18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385B8E">
        <w:rPr>
          <w:rFonts w:ascii="Times New Roman" w:hAnsi="Times New Roman" w:cs="Times New Roman"/>
          <w:sz w:val="24"/>
          <w:szCs w:val="24"/>
        </w:rPr>
        <w:t>garantire, nella fase di avvio del tirocinio, un’adeguata informazione e formazione in materia di salute e sicurezza nei luoghi</w:t>
      </w:r>
      <w:r w:rsidR="00EB63DF" w:rsidRPr="00385B8E">
        <w:rPr>
          <w:rFonts w:ascii="Times New Roman" w:hAnsi="Times New Roman" w:cs="Times New Roman"/>
          <w:sz w:val="24"/>
          <w:szCs w:val="24"/>
        </w:rPr>
        <w:t xml:space="preserve"> di lavoro ai sensi degli artt.</w:t>
      </w:r>
      <w:r w:rsidRPr="00385B8E">
        <w:rPr>
          <w:rFonts w:ascii="Times New Roman" w:hAnsi="Times New Roman" w:cs="Times New Roman"/>
          <w:sz w:val="24"/>
          <w:szCs w:val="24"/>
        </w:rPr>
        <w:t>36 e 37 del d.lgs. n.</w:t>
      </w:r>
      <w:r w:rsidRPr="00385B8E">
        <w:rPr>
          <w:rFonts w:ascii="Times New Roman" w:hAnsi="Times New Roman" w:cs="Times New Roman"/>
          <w:spacing w:val="-3"/>
          <w:sz w:val="24"/>
          <w:szCs w:val="24"/>
        </w:rPr>
        <w:t>81/2008</w:t>
      </w:r>
      <w:r w:rsidR="00385B8E">
        <w:rPr>
          <w:rFonts w:ascii="Times New Roman" w:hAnsi="Times New Roman" w:cs="Times New Roman"/>
          <w:spacing w:val="-3"/>
          <w:sz w:val="24"/>
          <w:szCs w:val="24"/>
        </w:rPr>
        <w:t xml:space="preserve"> e </w:t>
      </w:r>
      <w:proofErr w:type="spellStart"/>
      <w:r w:rsidR="00385B8E">
        <w:rPr>
          <w:rFonts w:ascii="Times New Roman" w:hAnsi="Times New Roman" w:cs="Times New Roman"/>
          <w:spacing w:val="-3"/>
          <w:sz w:val="24"/>
          <w:szCs w:val="24"/>
        </w:rPr>
        <w:t>s.m.i.</w:t>
      </w:r>
      <w:proofErr w:type="spellEnd"/>
      <w:r w:rsidRPr="00385B8E">
        <w:rPr>
          <w:rFonts w:ascii="Times New Roman" w:hAnsi="Times New Roman" w:cs="Times New Roman"/>
          <w:spacing w:val="-3"/>
          <w:sz w:val="24"/>
          <w:szCs w:val="24"/>
        </w:rPr>
        <w:t>;</w:t>
      </w:r>
    </w:p>
    <w:p w14:paraId="624698BA" w14:textId="77777777" w:rsidR="00EB63DF" w:rsidRDefault="000C1BEE" w:rsidP="00C31B43">
      <w:pPr>
        <w:pStyle w:val="Paragrafoelenco"/>
        <w:numPr>
          <w:ilvl w:val="1"/>
          <w:numId w:val="18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EB63DF">
        <w:rPr>
          <w:rFonts w:ascii="Times New Roman" w:hAnsi="Times New Roman" w:cs="Times New Roman"/>
          <w:sz w:val="24"/>
          <w:szCs w:val="24"/>
        </w:rPr>
        <w:t>mettere a disposizione del tirocinante tutte le attrezzature, strumentazioni, equipaggiamenti idonei e necessari allo svolgimento delle attività assegnate;</w:t>
      </w:r>
    </w:p>
    <w:p w14:paraId="495E124D" w14:textId="77777777" w:rsidR="00E81F2A" w:rsidRPr="00EB63DF" w:rsidRDefault="00385B8E" w:rsidP="00C31B43">
      <w:pPr>
        <w:pStyle w:val="Paragrafoelenco"/>
        <w:numPr>
          <w:ilvl w:val="1"/>
          <w:numId w:val="18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collaborare alla stesura del d</w:t>
      </w:r>
      <w:r w:rsidR="000C1BEE" w:rsidRPr="00EB63DF">
        <w:rPr>
          <w:rFonts w:ascii="Times New Roman" w:hAnsi="Times New Roman" w:cs="Times New Roman"/>
          <w:sz w:val="24"/>
          <w:szCs w:val="24"/>
        </w:rPr>
        <w:t>ossier individuale del tirocinante e al rilascio dell’Attestazione finale.</w:t>
      </w:r>
    </w:p>
    <w:p w14:paraId="38F1020B" w14:textId="77777777" w:rsidR="00E81F2A" w:rsidRPr="004D6930" w:rsidRDefault="00E81F2A" w:rsidP="004D6930">
      <w:pPr>
        <w:pStyle w:val="Corpotesto"/>
        <w:ind w:right="27"/>
        <w:jc w:val="both"/>
        <w:rPr>
          <w:rFonts w:ascii="Times New Roman" w:hAnsi="Times New Roman" w:cs="Times New Roman"/>
        </w:rPr>
      </w:pPr>
    </w:p>
    <w:p w14:paraId="10E83352" w14:textId="77777777" w:rsidR="00081970" w:rsidRPr="00081970" w:rsidRDefault="000C1BEE" w:rsidP="00081970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4 – Tutoraggio</w:t>
      </w:r>
    </w:p>
    <w:p w14:paraId="370583AB" w14:textId="77777777" w:rsidR="00081970" w:rsidRPr="00081970" w:rsidRDefault="00081970" w:rsidP="00081970">
      <w:pPr>
        <w:pStyle w:val="Paragrafoelenco"/>
        <w:numPr>
          <w:ilvl w:val="0"/>
          <w:numId w:val="17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Il tutor del soggetto ospitante svolge i seguenti compiti:</w:t>
      </w:r>
    </w:p>
    <w:p w14:paraId="6998F768" w14:textId="0C0F6E3A" w:rsidR="00081970" w:rsidRDefault="00081970" w:rsidP="00081970">
      <w:pPr>
        <w:pStyle w:val="Paragrafoelenco"/>
        <w:numPr>
          <w:ilvl w:val="0"/>
          <w:numId w:val="25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è responsabile dell’inserimento e affiancamento del tirocinante nel luogo di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70">
        <w:rPr>
          <w:rFonts w:ascii="Times New Roman" w:hAnsi="Times New Roman" w:cs="Times New Roman"/>
          <w:sz w:val="24"/>
          <w:szCs w:val="24"/>
        </w:rPr>
        <w:t xml:space="preserve">lavoro, per tutto il periodo previsto dal </w:t>
      </w:r>
      <w:r w:rsidR="005E5D1F">
        <w:rPr>
          <w:rFonts w:ascii="Times New Roman" w:hAnsi="Times New Roman" w:cs="Times New Roman"/>
          <w:sz w:val="24"/>
          <w:szCs w:val="24"/>
        </w:rPr>
        <w:t>progetto</w:t>
      </w:r>
      <w:bookmarkStart w:id="0" w:name="_GoBack"/>
      <w:bookmarkEnd w:id="0"/>
      <w:r w:rsidRPr="00081970">
        <w:rPr>
          <w:rFonts w:ascii="Times New Roman" w:hAnsi="Times New Roman" w:cs="Times New Roman"/>
          <w:sz w:val="24"/>
          <w:szCs w:val="24"/>
        </w:rPr>
        <w:t xml:space="preserve"> formativo individuale e può accompagnare fino ad un massimo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70">
        <w:rPr>
          <w:rFonts w:ascii="Times New Roman" w:hAnsi="Times New Roman" w:cs="Times New Roman"/>
          <w:sz w:val="24"/>
          <w:szCs w:val="24"/>
        </w:rPr>
        <w:t>di tre</w:t>
      </w:r>
      <w:r>
        <w:rPr>
          <w:rFonts w:ascii="Times New Roman" w:hAnsi="Times New Roman" w:cs="Times New Roman"/>
          <w:sz w:val="24"/>
          <w:szCs w:val="24"/>
        </w:rPr>
        <w:t xml:space="preserve"> tirocinanti contemporaneamente;</w:t>
      </w:r>
    </w:p>
    <w:p w14:paraId="2C584B24" w14:textId="77777777" w:rsidR="00081970" w:rsidRDefault="00081970" w:rsidP="00081970">
      <w:pPr>
        <w:pStyle w:val="Paragrafoelenco"/>
        <w:numPr>
          <w:ilvl w:val="0"/>
          <w:numId w:val="25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collabora con il tutor designato con i servizi per il lavoro o dal soggetto promotore alla definizione del progetto formativo individuale;</w:t>
      </w:r>
    </w:p>
    <w:p w14:paraId="52476F4E" w14:textId="77777777" w:rsidR="00081970" w:rsidRDefault="00081970" w:rsidP="00081970">
      <w:pPr>
        <w:pStyle w:val="Paragrafoelenco"/>
        <w:numPr>
          <w:ilvl w:val="0"/>
          <w:numId w:val="25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favorisce l’inserimento nel contesto lavorativo del tirocinante;</w:t>
      </w:r>
    </w:p>
    <w:p w14:paraId="1985EB44" w14:textId="77777777" w:rsidR="00081970" w:rsidRDefault="00081970" w:rsidP="00081970">
      <w:pPr>
        <w:pStyle w:val="Paragrafoelenco"/>
        <w:numPr>
          <w:ilvl w:val="0"/>
          <w:numId w:val="25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supporta lo svolgimento delle attività del tirocinante secondo le previsioni del progetto formativo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70">
        <w:rPr>
          <w:rFonts w:ascii="Times New Roman" w:hAnsi="Times New Roman" w:cs="Times New Roman"/>
          <w:sz w:val="24"/>
          <w:szCs w:val="24"/>
        </w:rPr>
        <w:t>individuale, eventualmente coordinandosi con altri lavoratori del soggetto ospitante;</w:t>
      </w:r>
    </w:p>
    <w:p w14:paraId="419F40B5" w14:textId="77777777" w:rsidR="00E81F2A" w:rsidRPr="00081970" w:rsidRDefault="00081970" w:rsidP="00081970">
      <w:pPr>
        <w:pStyle w:val="Paragrafoelenco"/>
        <w:numPr>
          <w:ilvl w:val="0"/>
          <w:numId w:val="25"/>
        </w:numPr>
        <w:spacing w:before="120" w:after="120"/>
        <w:ind w:left="567" w:right="28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si accerta che il registro delle presenze sia firmato dal tirocinante e correttamente compilato e 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70">
        <w:rPr>
          <w:rFonts w:ascii="Times New Roman" w:hAnsi="Times New Roman" w:cs="Times New Roman"/>
          <w:sz w:val="24"/>
          <w:szCs w:val="24"/>
        </w:rPr>
        <w:t>procede alla relativa sottoscrizione.</w:t>
      </w:r>
    </w:p>
    <w:p w14:paraId="158231A7" w14:textId="77777777" w:rsidR="00E81F2A" w:rsidRPr="004D6930" w:rsidRDefault="000C1BEE" w:rsidP="00A95C97">
      <w:pPr>
        <w:pStyle w:val="Paragrafoelenco"/>
        <w:numPr>
          <w:ilvl w:val="0"/>
          <w:numId w:val="17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Il tutor del soggetto promotore e il tutor del soggetto ospitante collaborano</w:t>
      </w:r>
      <w:r w:rsidRPr="004D693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per:</w:t>
      </w:r>
    </w:p>
    <w:p w14:paraId="3EB79B99" w14:textId="77777777" w:rsidR="00E81F2A" w:rsidRPr="004D6930" w:rsidRDefault="000C1BEE" w:rsidP="00C31B43">
      <w:pPr>
        <w:pStyle w:val="Paragrafoelenco"/>
        <w:numPr>
          <w:ilvl w:val="1"/>
          <w:numId w:val="17"/>
        </w:numPr>
        <w:spacing w:before="120" w:after="120"/>
        <w:ind w:left="567" w:right="27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definire le condizioni organizzative e didattiche finalizzate</w:t>
      </w:r>
      <w:r w:rsidRPr="004D6930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all’apprendimento;</w:t>
      </w:r>
    </w:p>
    <w:p w14:paraId="24D924CF" w14:textId="77777777" w:rsidR="00EB63DF" w:rsidRDefault="000C1BEE" w:rsidP="00C31B43">
      <w:pPr>
        <w:pStyle w:val="Paragrafoelenco"/>
        <w:numPr>
          <w:ilvl w:val="1"/>
          <w:numId w:val="17"/>
        </w:numPr>
        <w:spacing w:before="120" w:after="120"/>
        <w:ind w:left="567" w:right="27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garantire il monitoraggio dello stato di avanzamento del percorso formativo del tirocinante attraverso modalità di verifica in itinere e a conclusione dell’intero</w:t>
      </w:r>
      <w:r w:rsidRPr="004D693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processo;</w:t>
      </w:r>
    </w:p>
    <w:p w14:paraId="3965E614" w14:textId="77777777" w:rsidR="00E81F2A" w:rsidRPr="00EB63DF" w:rsidRDefault="000C1BEE" w:rsidP="00C31B43">
      <w:pPr>
        <w:pStyle w:val="Paragrafoelenco"/>
        <w:numPr>
          <w:ilvl w:val="1"/>
          <w:numId w:val="17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EB63DF">
        <w:rPr>
          <w:rFonts w:ascii="Times New Roman" w:hAnsi="Times New Roman" w:cs="Times New Roman"/>
          <w:sz w:val="24"/>
          <w:szCs w:val="24"/>
        </w:rPr>
        <w:lastRenderedPageBreak/>
        <w:t>garantire la tracciabilità della documentazione e l’attestazione dell’attività svolta dal</w:t>
      </w:r>
      <w:r w:rsidRPr="00EB63D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EB63DF">
        <w:rPr>
          <w:rFonts w:ascii="Times New Roman" w:hAnsi="Times New Roman" w:cs="Times New Roman"/>
          <w:sz w:val="24"/>
          <w:szCs w:val="24"/>
        </w:rPr>
        <w:t>tirocinante.</w:t>
      </w:r>
    </w:p>
    <w:p w14:paraId="15384EAE" w14:textId="77777777" w:rsidR="00E81F2A" w:rsidRPr="004D6930" w:rsidRDefault="00E81F2A" w:rsidP="00C31B43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</w:p>
    <w:p w14:paraId="2C2F32A4" w14:textId="77777777" w:rsidR="00EB63DF" w:rsidRDefault="000C1BEE" w:rsidP="00C31B43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5 – Diritti e doveri del tirocinante</w:t>
      </w:r>
    </w:p>
    <w:p w14:paraId="29B697B8" w14:textId="77777777" w:rsidR="00E81F2A" w:rsidRPr="00EB63DF" w:rsidRDefault="000C1BEE" w:rsidP="00A95C97">
      <w:pPr>
        <w:pStyle w:val="Titolo1"/>
        <w:numPr>
          <w:ilvl w:val="0"/>
          <w:numId w:val="16"/>
        </w:numPr>
        <w:spacing w:before="120" w:after="120"/>
        <w:ind w:left="284" w:right="28"/>
        <w:jc w:val="both"/>
        <w:rPr>
          <w:rFonts w:ascii="Times New Roman" w:hAnsi="Times New Roman" w:cs="Times New Roman"/>
          <w:b w:val="0"/>
        </w:rPr>
      </w:pPr>
      <w:r w:rsidRPr="00EB63DF">
        <w:rPr>
          <w:rFonts w:ascii="Times New Roman" w:hAnsi="Times New Roman" w:cs="Times New Roman"/>
          <w:b w:val="0"/>
        </w:rPr>
        <w:t>Il tirocinante è tenuto</w:t>
      </w:r>
      <w:r w:rsidRPr="00EB63DF">
        <w:rPr>
          <w:rFonts w:ascii="Times New Roman" w:hAnsi="Times New Roman" w:cs="Times New Roman"/>
          <w:b w:val="0"/>
          <w:spacing w:val="-1"/>
        </w:rPr>
        <w:t xml:space="preserve"> </w:t>
      </w:r>
      <w:r w:rsidRPr="00EB63DF">
        <w:rPr>
          <w:rFonts w:ascii="Times New Roman" w:hAnsi="Times New Roman" w:cs="Times New Roman"/>
          <w:b w:val="0"/>
        </w:rPr>
        <w:t>a:</w:t>
      </w:r>
    </w:p>
    <w:p w14:paraId="5CE73506" w14:textId="77777777" w:rsidR="00081970" w:rsidRDefault="00081970" w:rsidP="00081970">
      <w:pPr>
        <w:pStyle w:val="Paragrafoelenco"/>
        <w:numPr>
          <w:ilvl w:val="0"/>
          <w:numId w:val="26"/>
        </w:numPr>
        <w:spacing w:before="120" w:after="120"/>
        <w:ind w:left="567" w:right="27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svolgere le attività previste dal progetto formativo, osservando gli orari e le regole di comportamento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70">
        <w:rPr>
          <w:rFonts w:ascii="Times New Roman" w:hAnsi="Times New Roman" w:cs="Times New Roman"/>
          <w:sz w:val="24"/>
          <w:szCs w:val="24"/>
        </w:rPr>
        <w:t>concordate nel progetto formativo individuale e rispettando l'ambiente di lavoro;</w:t>
      </w:r>
    </w:p>
    <w:p w14:paraId="2CEA1673" w14:textId="77777777" w:rsidR="00081970" w:rsidRDefault="00081970" w:rsidP="00081970">
      <w:pPr>
        <w:pStyle w:val="Paragrafoelenco"/>
        <w:numPr>
          <w:ilvl w:val="0"/>
          <w:numId w:val="26"/>
        </w:numPr>
        <w:spacing w:before="120" w:after="120"/>
        <w:ind w:left="567" w:right="27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seguire le indicazioni del tutor aziendale, nonché del tutor didattico del soggetto promotore e fare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70">
        <w:rPr>
          <w:rFonts w:ascii="Times New Roman" w:hAnsi="Times New Roman" w:cs="Times New Roman"/>
          <w:sz w:val="24"/>
          <w:szCs w:val="24"/>
        </w:rPr>
        <w:t>riferimento ad esso per qualsiasi esigenza di tipo organizzativo o altre evenienze;</w:t>
      </w:r>
    </w:p>
    <w:p w14:paraId="2B6C0981" w14:textId="77777777" w:rsidR="00081970" w:rsidRDefault="00081970" w:rsidP="00081970">
      <w:pPr>
        <w:pStyle w:val="Paragrafoelenco"/>
        <w:numPr>
          <w:ilvl w:val="0"/>
          <w:numId w:val="26"/>
        </w:numPr>
        <w:spacing w:before="120" w:after="120"/>
        <w:ind w:left="567" w:right="27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rispettare le norme in materia di igiene, sicurezza e salute sui luoghi di lavoro;</w:t>
      </w:r>
    </w:p>
    <w:p w14:paraId="6AB55787" w14:textId="77777777" w:rsidR="00081970" w:rsidRDefault="00081970" w:rsidP="00081970">
      <w:pPr>
        <w:pStyle w:val="Paragrafoelenco"/>
        <w:numPr>
          <w:ilvl w:val="0"/>
          <w:numId w:val="26"/>
        </w:numPr>
        <w:spacing w:before="120" w:after="120"/>
        <w:ind w:left="567" w:right="27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rispettare gli obblighi di riservatezza circa i processi produttivi, prodotti/servizi o altre notizie relative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70">
        <w:rPr>
          <w:rFonts w:ascii="Times New Roman" w:hAnsi="Times New Roman" w:cs="Times New Roman"/>
          <w:sz w:val="24"/>
          <w:szCs w:val="24"/>
        </w:rPr>
        <w:t>al soggetto ospitante, di cui venga a conoscenza sia durante che dopo lo svolgimento del tirocinio;</w:t>
      </w:r>
    </w:p>
    <w:p w14:paraId="49EBC2B0" w14:textId="77777777" w:rsidR="0094101E" w:rsidRPr="00A1757B" w:rsidRDefault="00081970" w:rsidP="00A1757B">
      <w:pPr>
        <w:pStyle w:val="Paragrafoelenco"/>
        <w:numPr>
          <w:ilvl w:val="0"/>
          <w:numId w:val="26"/>
        </w:numPr>
        <w:spacing w:before="120" w:after="120"/>
        <w:ind w:left="567" w:right="27" w:hanging="283"/>
        <w:rPr>
          <w:rFonts w:ascii="Times New Roman" w:hAnsi="Times New Roman" w:cs="Times New Roman"/>
          <w:sz w:val="24"/>
          <w:szCs w:val="24"/>
        </w:rPr>
      </w:pPr>
      <w:r w:rsidRPr="00081970">
        <w:rPr>
          <w:rFonts w:ascii="Times New Roman" w:hAnsi="Times New Roman" w:cs="Times New Roman"/>
          <w:sz w:val="24"/>
          <w:szCs w:val="24"/>
        </w:rPr>
        <w:t>individuare entro 30 giorni dalla pubblicazione dell’elenco delle istanze ammissibili e finanziabili,</w:t>
      </w:r>
      <w:r w:rsidR="00A1757B">
        <w:rPr>
          <w:rFonts w:ascii="Times New Roman" w:hAnsi="Times New Roman" w:cs="Times New Roman"/>
          <w:sz w:val="24"/>
          <w:szCs w:val="24"/>
        </w:rPr>
        <w:t xml:space="preserve"> </w:t>
      </w:r>
      <w:r w:rsidRPr="00A1757B">
        <w:rPr>
          <w:rFonts w:ascii="Times New Roman" w:hAnsi="Times New Roman" w:cs="Times New Roman"/>
          <w:sz w:val="24"/>
          <w:szCs w:val="24"/>
        </w:rPr>
        <w:t>qualora rientrante in tale elenco, il soggetto promotore e con il supporto di quest’ultimo s’impegna a individuare il soggetto ospitante;</w:t>
      </w:r>
    </w:p>
    <w:p w14:paraId="7498C24F" w14:textId="77777777" w:rsidR="0094101E" w:rsidRDefault="00081970" w:rsidP="0094101E">
      <w:pPr>
        <w:pStyle w:val="Paragrafoelenco"/>
        <w:numPr>
          <w:ilvl w:val="0"/>
          <w:numId w:val="26"/>
        </w:numPr>
        <w:spacing w:before="120" w:after="120"/>
        <w:ind w:left="567" w:right="27" w:hanging="283"/>
        <w:rPr>
          <w:rFonts w:ascii="Times New Roman" w:hAnsi="Times New Roman" w:cs="Times New Roman"/>
          <w:sz w:val="24"/>
          <w:szCs w:val="24"/>
        </w:rPr>
      </w:pPr>
      <w:r w:rsidRPr="0094101E">
        <w:rPr>
          <w:rFonts w:ascii="Times New Roman" w:hAnsi="Times New Roman" w:cs="Times New Roman"/>
          <w:sz w:val="24"/>
          <w:szCs w:val="24"/>
        </w:rPr>
        <w:t>trasmettere alla Regione Basilicata entro i termini fissati all’art.15 dell’avviso pubblico #BASILTIROCINI la documentazione ivi indicata;</w:t>
      </w:r>
    </w:p>
    <w:p w14:paraId="236351E1" w14:textId="6DF7C3BB" w:rsidR="00EB63DF" w:rsidRPr="0094101E" w:rsidRDefault="00BD4D89" w:rsidP="0094101E">
      <w:pPr>
        <w:pStyle w:val="Paragrafoelenco"/>
        <w:numPr>
          <w:ilvl w:val="0"/>
          <w:numId w:val="26"/>
        </w:numPr>
        <w:spacing w:before="120" w:after="120"/>
        <w:ind w:left="567" w:right="27" w:hanging="283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r</w:t>
      </w:r>
      <w:r w:rsidR="00081970" w:rsidRPr="0094101E">
        <w:rPr>
          <w:rFonts w:ascii="Times New Roman" w:hAnsi="Times New Roman" w:cs="Times New Roman"/>
          <w:sz w:val="24"/>
          <w:szCs w:val="24"/>
        </w:rPr>
        <w:t xml:space="preserve">ispettare i termini previsti dall’art.15, punto 4, dell’avviso pubblico </w:t>
      </w:r>
      <w:r w:rsidR="00E274B5" w:rsidRPr="0094101E">
        <w:rPr>
          <w:rFonts w:ascii="Times New Roman" w:hAnsi="Times New Roman" w:cs="Times New Roman"/>
          <w:sz w:val="24"/>
          <w:szCs w:val="24"/>
        </w:rPr>
        <w:t>#BASILTIROCINI</w:t>
      </w:r>
      <w:r w:rsidR="00081970" w:rsidRPr="0094101E">
        <w:rPr>
          <w:rFonts w:ascii="Times New Roman" w:hAnsi="Times New Roman" w:cs="Times New Roman"/>
          <w:sz w:val="24"/>
          <w:szCs w:val="24"/>
        </w:rPr>
        <w:t xml:space="preserve"> per la conclusione del tirocinio.</w:t>
      </w:r>
    </w:p>
    <w:p w14:paraId="3448DDE9" w14:textId="77777777" w:rsidR="00EB63DF" w:rsidRDefault="000C1BEE" w:rsidP="00A95C97">
      <w:pPr>
        <w:pStyle w:val="Paragrafoelenco"/>
        <w:numPr>
          <w:ilvl w:val="0"/>
          <w:numId w:val="16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EB63DF">
        <w:rPr>
          <w:rFonts w:ascii="Times New Roman" w:hAnsi="Times New Roman" w:cs="Times New Roman"/>
          <w:sz w:val="24"/>
          <w:szCs w:val="24"/>
        </w:rPr>
        <w:t>Il tirocinant</w:t>
      </w:r>
      <w:r w:rsidR="00EB63DF">
        <w:rPr>
          <w:rFonts w:ascii="Times New Roman" w:hAnsi="Times New Roman" w:cs="Times New Roman"/>
          <w:sz w:val="24"/>
          <w:szCs w:val="24"/>
        </w:rPr>
        <w:t>e, ai sensi del successivo art.</w:t>
      </w:r>
      <w:r w:rsidRPr="00EB63DF">
        <w:rPr>
          <w:rFonts w:ascii="Times New Roman" w:hAnsi="Times New Roman" w:cs="Times New Roman"/>
          <w:sz w:val="24"/>
          <w:szCs w:val="24"/>
        </w:rPr>
        <w:t>8 della convenzione, ha diritto a percepire l’indennità mensile per intero a fronte di una partecipazione minima al tirocinio del 70% su base mensile, fatta salva ogni specifica previsione per l’indennità da corrispondere ai tirocinanti percettori di forme di sostegno al</w:t>
      </w:r>
      <w:r w:rsidRPr="00EB63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B63DF">
        <w:rPr>
          <w:rFonts w:ascii="Times New Roman" w:hAnsi="Times New Roman" w:cs="Times New Roman"/>
          <w:sz w:val="24"/>
          <w:szCs w:val="24"/>
        </w:rPr>
        <w:t>reddito.</w:t>
      </w:r>
    </w:p>
    <w:p w14:paraId="6A75FDD2" w14:textId="77777777" w:rsidR="00E81F2A" w:rsidRPr="00EB63DF" w:rsidRDefault="000C1BEE" w:rsidP="00A95C97">
      <w:pPr>
        <w:pStyle w:val="Paragrafoelenco"/>
        <w:numPr>
          <w:ilvl w:val="0"/>
          <w:numId w:val="16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EB63DF">
        <w:rPr>
          <w:rFonts w:ascii="Times New Roman" w:hAnsi="Times New Roman" w:cs="Times New Roman"/>
          <w:sz w:val="24"/>
          <w:szCs w:val="24"/>
        </w:rPr>
        <w:t>Il tirocinante, che ha svolto almeno il 70% del monte ore pr</w:t>
      </w:r>
      <w:r w:rsidR="00EB63DF">
        <w:rPr>
          <w:rFonts w:ascii="Times New Roman" w:hAnsi="Times New Roman" w:cs="Times New Roman"/>
          <w:sz w:val="24"/>
          <w:szCs w:val="24"/>
        </w:rPr>
        <w:t>evisto dal PFI, ha diritto all’</w:t>
      </w:r>
      <w:r w:rsidRPr="00EB63DF">
        <w:rPr>
          <w:rFonts w:ascii="Times New Roman" w:hAnsi="Times New Roman" w:cs="Times New Roman"/>
          <w:sz w:val="24"/>
          <w:szCs w:val="24"/>
        </w:rPr>
        <w:t>Attestazione finale delle attività svolte e delle competenze</w:t>
      </w:r>
      <w:r w:rsidRPr="00EB63D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B63DF">
        <w:rPr>
          <w:rFonts w:ascii="Times New Roman" w:hAnsi="Times New Roman" w:cs="Times New Roman"/>
          <w:sz w:val="24"/>
          <w:szCs w:val="24"/>
        </w:rPr>
        <w:t>acquisite.</w:t>
      </w:r>
    </w:p>
    <w:p w14:paraId="4B975ABF" w14:textId="77777777" w:rsidR="00E81F2A" w:rsidRPr="004D6930" w:rsidRDefault="00E81F2A" w:rsidP="004D6930">
      <w:pPr>
        <w:pStyle w:val="Corpotesto"/>
        <w:spacing w:before="3"/>
        <w:ind w:right="27"/>
        <w:jc w:val="both"/>
        <w:rPr>
          <w:rFonts w:ascii="Times New Roman" w:hAnsi="Times New Roman" w:cs="Times New Roman"/>
        </w:rPr>
      </w:pPr>
    </w:p>
    <w:p w14:paraId="08813C17" w14:textId="77777777" w:rsidR="00E81F2A" w:rsidRPr="004D6930" w:rsidRDefault="000C1BEE" w:rsidP="004D6930">
      <w:pPr>
        <w:pStyle w:val="Titolo1"/>
        <w:ind w:left="0"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6 – Garanzie assicurative</w:t>
      </w:r>
    </w:p>
    <w:p w14:paraId="60EAE4A4" w14:textId="77777777" w:rsidR="00E81F2A" w:rsidRPr="004D6930" w:rsidRDefault="000C1BEE" w:rsidP="00A95C97">
      <w:pPr>
        <w:pStyle w:val="Paragrafoelenco"/>
        <w:numPr>
          <w:ilvl w:val="0"/>
          <w:numId w:val="21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Ogni tirocinante è assicurato</w:t>
      </w:r>
      <w:r w:rsidR="003D552F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2"/>
      </w:r>
      <w:r w:rsidRPr="004D6930">
        <w:rPr>
          <w:rFonts w:ascii="Times New Roman" w:hAnsi="Times New Roman" w:cs="Times New Roman"/>
          <w:sz w:val="24"/>
          <w:szCs w:val="24"/>
        </w:rPr>
        <w:t>:</w:t>
      </w:r>
    </w:p>
    <w:p w14:paraId="2E5260D0" w14:textId="77777777" w:rsidR="003D552F" w:rsidRDefault="000C1BEE" w:rsidP="00C31B43">
      <w:pPr>
        <w:pStyle w:val="Paragrafoelenco"/>
        <w:numPr>
          <w:ilvl w:val="0"/>
          <w:numId w:val="22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presso l’INAIL contro gli infortuni sul lavoro</w:t>
      </w:r>
      <w:r w:rsidRPr="004D693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958E15B" w14:textId="77777777" w:rsidR="00E81F2A" w:rsidRPr="003D552F" w:rsidRDefault="000C1BEE" w:rsidP="00C31B43">
      <w:pPr>
        <w:pStyle w:val="Paragrafoelenco"/>
        <w:numPr>
          <w:ilvl w:val="0"/>
          <w:numId w:val="22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3D552F">
        <w:rPr>
          <w:rFonts w:ascii="Times New Roman" w:hAnsi="Times New Roman" w:cs="Times New Roman"/>
          <w:sz w:val="24"/>
          <w:szCs w:val="24"/>
        </w:rPr>
        <w:t>presso idonea compagnia assicurativa</w:t>
      </w:r>
      <w:r w:rsidRPr="003D552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D552F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51CA3913" w14:textId="77777777" w:rsidR="00E81F2A" w:rsidRPr="004D6930" w:rsidRDefault="000C1BEE" w:rsidP="00A95C97">
      <w:pPr>
        <w:pStyle w:val="Paragrafoelenco"/>
        <w:numPr>
          <w:ilvl w:val="0"/>
          <w:numId w:val="21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Le coperture assicurative devono comprendere anche eventuali attività svolte dal tirocinante al di fuori dell’azienda o amministrazione pubblica, rientranti nel PFI.</w:t>
      </w:r>
    </w:p>
    <w:p w14:paraId="55FC5FA6" w14:textId="77777777" w:rsidR="00A95C97" w:rsidRPr="00C31B43" w:rsidRDefault="00A95C97" w:rsidP="00A95C97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  <w:b w:val="0"/>
        </w:rPr>
      </w:pPr>
    </w:p>
    <w:p w14:paraId="4DEE43A9" w14:textId="77777777" w:rsidR="00E81F2A" w:rsidRPr="004D6930" w:rsidRDefault="000C1BEE" w:rsidP="00A95C97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7 – Comunicazioni</w:t>
      </w:r>
    </w:p>
    <w:p w14:paraId="48A69ADD" w14:textId="77777777" w:rsidR="00E81F2A" w:rsidRPr="004D6930" w:rsidRDefault="000C1BEE" w:rsidP="00A95C97">
      <w:pPr>
        <w:pStyle w:val="Corpotesto"/>
        <w:spacing w:before="120" w:after="120"/>
        <w:ind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Le parti si impegnano a trasmettere alla Regione tutta la documenta</w:t>
      </w:r>
      <w:r w:rsidR="00DC3891">
        <w:rPr>
          <w:rFonts w:ascii="Times New Roman" w:hAnsi="Times New Roman" w:cs="Times New Roman"/>
        </w:rPr>
        <w:t xml:space="preserve">zione eventualmente richiesta, </w:t>
      </w:r>
      <w:r w:rsidRPr="004D6930">
        <w:rPr>
          <w:rFonts w:ascii="Times New Roman" w:hAnsi="Times New Roman" w:cs="Times New Roman"/>
        </w:rPr>
        <w:t>utile ai fini del monitoraggio dei percorsi di tirocinio e degli eventuali inserimenti lavorativi post- tirocinio.</w:t>
      </w:r>
    </w:p>
    <w:p w14:paraId="3A8FDC6A" w14:textId="77777777" w:rsidR="00E81F2A" w:rsidRPr="004D6930" w:rsidRDefault="00E81F2A" w:rsidP="004D6930">
      <w:pPr>
        <w:pStyle w:val="Corpotesto"/>
        <w:ind w:right="27"/>
        <w:jc w:val="both"/>
        <w:rPr>
          <w:rFonts w:ascii="Times New Roman" w:hAnsi="Times New Roman" w:cs="Times New Roman"/>
        </w:rPr>
      </w:pPr>
    </w:p>
    <w:p w14:paraId="3C0796F7" w14:textId="77777777" w:rsidR="00E81F2A" w:rsidRPr="004D6930" w:rsidRDefault="000C1BEE" w:rsidP="00A95C97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8 – Indennità</w:t>
      </w:r>
    </w:p>
    <w:p w14:paraId="0A374E03" w14:textId="773CAC24" w:rsidR="0094469A" w:rsidRPr="0094469A" w:rsidRDefault="0094469A" w:rsidP="0094469A">
      <w:pPr>
        <w:pStyle w:val="Paragrafoelenco"/>
        <w:numPr>
          <w:ilvl w:val="0"/>
          <w:numId w:val="27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4469A">
        <w:rPr>
          <w:rFonts w:ascii="Times New Roman" w:hAnsi="Times New Roman" w:cs="Times New Roman"/>
        </w:rPr>
        <w:t>Il soggetto ospitante corrisponde un’</w:t>
      </w:r>
      <w:r w:rsidRPr="0094469A">
        <w:rPr>
          <w:rFonts w:ascii="Times New Roman" w:hAnsi="Times New Roman" w:cs="Times New Roman"/>
          <w:sz w:val="24"/>
          <w:szCs w:val="24"/>
        </w:rPr>
        <w:t xml:space="preserve">indennità di partecipazione </w:t>
      </w:r>
      <w:r w:rsidR="000C1BEE" w:rsidRPr="0094469A">
        <w:rPr>
          <w:rFonts w:ascii="Times New Roman" w:hAnsi="Times New Roman" w:cs="Times New Roman"/>
        </w:rPr>
        <w:t xml:space="preserve">al tirocinio </w:t>
      </w:r>
      <w:r w:rsidRPr="0094469A">
        <w:rPr>
          <w:rFonts w:ascii="Times New Roman" w:hAnsi="Times New Roman" w:cs="Times New Roman"/>
          <w:sz w:val="24"/>
          <w:szCs w:val="24"/>
        </w:rPr>
        <w:t>pari ad</w:t>
      </w:r>
      <w:r w:rsidRPr="0094469A">
        <w:rPr>
          <w:rFonts w:ascii="Times New Roman" w:hAnsi="Times New Roman" w:cs="Times New Roman"/>
        </w:rPr>
        <w:t xml:space="preserve"> </w:t>
      </w:r>
      <w:r w:rsidRPr="0094469A">
        <w:rPr>
          <w:rFonts w:ascii="Times New Roman" w:hAnsi="Times New Roman" w:cs="Times New Roman"/>
          <w:sz w:val="24"/>
          <w:szCs w:val="24"/>
        </w:rPr>
        <w:t>euro 500</w:t>
      </w:r>
      <w:r w:rsidR="00BD4D89">
        <w:rPr>
          <w:rFonts w:ascii="Times New Roman" w:hAnsi="Times New Roman" w:cs="Times New Roman"/>
          <w:sz w:val="24"/>
          <w:szCs w:val="24"/>
        </w:rPr>
        <w:t>,00</w:t>
      </w:r>
      <w:r w:rsidRPr="0094469A">
        <w:rPr>
          <w:rFonts w:ascii="Times New Roman" w:hAnsi="Times New Roman" w:cs="Times New Roman"/>
          <w:sz w:val="24"/>
          <w:szCs w:val="24"/>
        </w:rPr>
        <w:t xml:space="preserve"> euro mensili </w:t>
      </w:r>
      <w:r w:rsidRPr="0094469A">
        <w:rPr>
          <w:rFonts w:ascii="Times New Roman" w:hAnsi="Times New Roman" w:cs="Times New Roman"/>
          <w:sz w:val="24"/>
          <w:szCs w:val="24"/>
        </w:rPr>
        <w:lastRenderedPageBreak/>
        <w:t>lorde</w:t>
      </w:r>
    </w:p>
    <w:p w14:paraId="06B8791F" w14:textId="09E4BF17" w:rsidR="0094469A" w:rsidRPr="0094469A" w:rsidRDefault="0094469A" w:rsidP="0094469A">
      <w:pPr>
        <w:pStyle w:val="Paragrafoelenco"/>
        <w:numPr>
          <w:ilvl w:val="0"/>
          <w:numId w:val="13"/>
        </w:numPr>
        <w:spacing w:before="120" w:after="120"/>
        <w:ind w:right="28"/>
        <w:rPr>
          <w:rFonts w:ascii="Times New Roman" w:hAnsi="Times New Roman" w:cs="Times New Roman"/>
          <w:sz w:val="24"/>
          <w:szCs w:val="24"/>
        </w:rPr>
      </w:pPr>
      <w:r w:rsidRPr="0094469A">
        <w:rPr>
          <w:rFonts w:ascii="Times New Roman" w:hAnsi="Times New Roman" w:cs="Times New Roman"/>
          <w:sz w:val="24"/>
          <w:szCs w:val="24"/>
        </w:rPr>
        <w:t>L’importo mensile è maturato per intero dal destinatario che abbia frequentato almeno il 70% del monte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469A">
        <w:rPr>
          <w:rFonts w:ascii="Times New Roman" w:hAnsi="Times New Roman" w:cs="Times New Roman"/>
          <w:sz w:val="24"/>
          <w:szCs w:val="24"/>
        </w:rPr>
        <w:t xml:space="preserve">ore </w:t>
      </w:r>
      <w:r>
        <w:rPr>
          <w:rFonts w:ascii="Times New Roman" w:hAnsi="Times New Roman" w:cs="Times New Roman"/>
          <w:sz w:val="24"/>
          <w:szCs w:val="24"/>
        </w:rPr>
        <w:t xml:space="preserve">mensile indicato in Convenzione. </w:t>
      </w:r>
      <w:r w:rsidRPr="0094469A">
        <w:rPr>
          <w:rFonts w:ascii="Times New Roman" w:hAnsi="Times New Roman" w:cs="Times New Roman"/>
          <w:sz w:val="24"/>
          <w:szCs w:val="24"/>
        </w:rPr>
        <w:t>L’importo è riparametrato sulla base delle ore di effettiva presenza nel caso di frequenza inferiore al 70%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469A">
        <w:rPr>
          <w:rFonts w:ascii="Times New Roman" w:hAnsi="Times New Roman" w:cs="Times New Roman"/>
          <w:sz w:val="24"/>
          <w:szCs w:val="24"/>
        </w:rPr>
        <w:t>(€ 500</w:t>
      </w:r>
      <w:r w:rsidR="00BD4D89">
        <w:rPr>
          <w:rFonts w:ascii="Times New Roman" w:hAnsi="Times New Roman" w:cs="Times New Roman"/>
          <w:sz w:val="24"/>
          <w:szCs w:val="24"/>
        </w:rPr>
        <w:t>,00</w:t>
      </w:r>
      <w:r w:rsidRPr="0094469A">
        <w:rPr>
          <w:rFonts w:ascii="Times New Roman" w:hAnsi="Times New Roman" w:cs="Times New Roman"/>
          <w:sz w:val="24"/>
          <w:szCs w:val="24"/>
        </w:rPr>
        <w:t xml:space="preserve">/ore previste </w:t>
      </w:r>
      <w:proofErr w:type="spellStart"/>
      <w:r w:rsidRPr="0094469A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94469A">
        <w:rPr>
          <w:rFonts w:ascii="Times New Roman" w:hAnsi="Times New Roman" w:cs="Times New Roman"/>
          <w:sz w:val="24"/>
          <w:szCs w:val="24"/>
        </w:rPr>
        <w:t xml:space="preserve"> ore effettivamente frequentate), ferma restando una presenza minima del 30%. Fatte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469A">
        <w:rPr>
          <w:rFonts w:ascii="Times New Roman" w:hAnsi="Times New Roman" w:cs="Times New Roman"/>
          <w:sz w:val="24"/>
          <w:szCs w:val="24"/>
        </w:rPr>
        <w:t>salve le ipotesi di sospensione del Tirocinio, nessuna indennità è dovuta in caso di presenza mensile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469A">
        <w:rPr>
          <w:rFonts w:ascii="Times New Roman" w:hAnsi="Times New Roman" w:cs="Times New Roman"/>
          <w:sz w:val="24"/>
          <w:szCs w:val="24"/>
        </w:rPr>
        <w:t>inferiore al 30%. Per il calcolo del mese si considera la data di effettivo avvio.</w:t>
      </w:r>
    </w:p>
    <w:p w14:paraId="6E0B5E4B" w14:textId="77777777" w:rsidR="003D552F" w:rsidRPr="00BD4D89" w:rsidRDefault="000C1BEE" w:rsidP="00A95C97">
      <w:pPr>
        <w:pStyle w:val="Paragrafoelenco"/>
        <w:numPr>
          <w:ilvl w:val="0"/>
          <w:numId w:val="13"/>
        </w:numPr>
        <w:spacing w:before="120" w:after="120"/>
        <w:ind w:left="284" w:right="27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 xml:space="preserve">Nel caso di tirocinio in favore di lavoratori sospesi percettori di ammortizzatori sociali non è dovuta l’indennità. Per il periodo coincidente con quello di fruizione del sostegno al reddito, l’indennità di tirocinio è corrisposta fino a concorrenza </w:t>
      </w:r>
      <w:r w:rsidR="003D552F" w:rsidRPr="00BD4D89">
        <w:rPr>
          <w:rFonts w:ascii="Times New Roman" w:hAnsi="Times New Roman" w:cs="Times New Roman"/>
          <w:sz w:val="24"/>
          <w:szCs w:val="24"/>
        </w:rPr>
        <w:t xml:space="preserve">dell’indennità minima prevista dalla </w:t>
      </w:r>
      <w:r w:rsidRPr="00BD4D89">
        <w:rPr>
          <w:rFonts w:ascii="Times New Roman" w:hAnsi="Times New Roman" w:cs="Times New Roman"/>
          <w:sz w:val="24"/>
          <w:szCs w:val="24"/>
        </w:rPr>
        <w:t>normativa regionale per i lavoratori sospesi e percettori di sostegno al</w:t>
      </w:r>
      <w:r w:rsidRPr="00BD4D8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D4D89">
        <w:rPr>
          <w:rFonts w:ascii="Times New Roman" w:hAnsi="Times New Roman" w:cs="Times New Roman"/>
          <w:sz w:val="24"/>
          <w:szCs w:val="24"/>
        </w:rPr>
        <w:t>reddito.</w:t>
      </w:r>
    </w:p>
    <w:p w14:paraId="452D60C0" w14:textId="77777777" w:rsidR="0094469A" w:rsidRPr="00BD4D89" w:rsidRDefault="000C1BEE" w:rsidP="0094469A">
      <w:pPr>
        <w:pStyle w:val="Paragrafoelenco"/>
        <w:numPr>
          <w:ilvl w:val="0"/>
          <w:numId w:val="13"/>
        </w:numPr>
        <w:spacing w:before="120" w:after="120"/>
        <w:ind w:left="284" w:right="27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Nel caso di tirocini in favore di soggetti percettori di forme di sostegno al reddito, in assenza di rapporto di lavoro, è riconosciuta la facoltà ai soggetti ospitanti di erogare un’indennità di partecipazione cumulabile con l’ammortizzatore percepito anche oltre l’indennità minima prevista dalla disciplina</w:t>
      </w:r>
      <w:r w:rsidRPr="00BD4D8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D4D89">
        <w:rPr>
          <w:rFonts w:ascii="Times New Roman" w:hAnsi="Times New Roman" w:cs="Times New Roman"/>
          <w:sz w:val="24"/>
          <w:szCs w:val="24"/>
        </w:rPr>
        <w:t>regionale.</w:t>
      </w:r>
    </w:p>
    <w:p w14:paraId="78E5892D" w14:textId="0C0B9F6E" w:rsidR="0094469A" w:rsidRPr="004171CD" w:rsidRDefault="0094469A" w:rsidP="0094469A">
      <w:pPr>
        <w:pStyle w:val="Paragrafoelenco"/>
        <w:numPr>
          <w:ilvl w:val="0"/>
          <w:numId w:val="13"/>
        </w:numPr>
        <w:spacing w:before="120" w:after="120"/>
        <w:ind w:left="284" w:right="27"/>
        <w:rPr>
          <w:rFonts w:ascii="Times New Roman" w:hAnsi="Times New Roman" w:cs="Times New Roman"/>
          <w:sz w:val="24"/>
          <w:szCs w:val="24"/>
        </w:rPr>
      </w:pPr>
      <w:r w:rsidRPr="004171CD">
        <w:rPr>
          <w:rFonts w:ascii="Times New Roman" w:hAnsi="Times New Roman" w:cs="Times New Roman"/>
          <w:sz w:val="24"/>
          <w:szCs w:val="24"/>
        </w:rPr>
        <w:t xml:space="preserve">Il soggetto ospitante opererà da sostituto d’imposta con riferimento al trattamento delle indennità di tirocinio erogate al destinatario come redditi assimilabili a quelli di lavoro dipendente (cfr. art.50 co.1, </w:t>
      </w:r>
      <w:proofErr w:type="spellStart"/>
      <w:r w:rsidRPr="004171CD">
        <w:rPr>
          <w:rFonts w:ascii="Times New Roman" w:hAnsi="Times New Roman" w:cs="Times New Roman"/>
          <w:sz w:val="24"/>
          <w:szCs w:val="24"/>
        </w:rPr>
        <w:t>lett</w:t>
      </w:r>
      <w:proofErr w:type="spellEnd"/>
      <w:r w:rsidRPr="004171CD">
        <w:rPr>
          <w:rFonts w:ascii="Times New Roman" w:hAnsi="Times New Roman" w:cs="Times New Roman"/>
          <w:sz w:val="24"/>
          <w:szCs w:val="24"/>
        </w:rPr>
        <w:t xml:space="preserve">. c), DPR n.917/1986 TUIR - </w:t>
      </w:r>
      <w:r w:rsidRPr="00BD4D89">
        <w:rPr>
          <w:rFonts w:ascii="Times New Roman" w:hAnsi="Times New Roman" w:cs="Times New Roman"/>
          <w:sz w:val="24"/>
          <w:szCs w:val="24"/>
        </w:rPr>
        <w:t>riso</w:t>
      </w:r>
      <w:r w:rsidR="00BD4D89" w:rsidRPr="00BD4D89">
        <w:rPr>
          <w:rFonts w:ascii="Times New Roman" w:hAnsi="Times New Roman" w:cs="Times New Roman"/>
          <w:sz w:val="24"/>
          <w:szCs w:val="24"/>
        </w:rPr>
        <w:t>luzione</w:t>
      </w:r>
      <w:r w:rsidRPr="004171CD">
        <w:rPr>
          <w:rFonts w:ascii="Times New Roman" w:hAnsi="Times New Roman" w:cs="Times New Roman"/>
          <w:sz w:val="24"/>
          <w:szCs w:val="24"/>
        </w:rPr>
        <w:t xml:space="preserve"> A.E. n.95/E/2002).</w:t>
      </w:r>
    </w:p>
    <w:p w14:paraId="18CC84FA" w14:textId="77777777" w:rsidR="00E81F2A" w:rsidRPr="004171CD" w:rsidRDefault="000C1BEE" w:rsidP="0094469A">
      <w:pPr>
        <w:pStyle w:val="Paragrafoelenco"/>
        <w:numPr>
          <w:ilvl w:val="0"/>
          <w:numId w:val="13"/>
        </w:numPr>
        <w:spacing w:before="120" w:after="120"/>
        <w:ind w:left="284" w:right="27"/>
        <w:rPr>
          <w:rFonts w:ascii="Times New Roman" w:hAnsi="Times New Roman" w:cs="Times New Roman"/>
          <w:sz w:val="24"/>
          <w:szCs w:val="24"/>
        </w:rPr>
      </w:pPr>
      <w:r w:rsidRPr="004171CD">
        <w:rPr>
          <w:rFonts w:ascii="Times New Roman" w:hAnsi="Times New Roman" w:cs="Times New Roman"/>
          <w:sz w:val="24"/>
          <w:szCs w:val="24"/>
        </w:rPr>
        <w:t>La partecipazione al tirocinio, nonché la percezione dell’indennità non comporta la perdita dello stato di disoccupazione eventualmente posseduto dal</w:t>
      </w:r>
      <w:r w:rsidRPr="004171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71CD">
        <w:rPr>
          <w:rFonts w:ascii="Times New Roman" w:hAnsi="Times New Roman" w:cs="Times New Roman"/>
          <w:sz w:val="24"/>
          <w:szCs w:val="24"/>
        </w:rPr>
        <w:t>tirocinante.</w:t>
      </w:r>
    </w:p>
    <w:p w14:paraId="79162796" w14:textId="77777777" w:rsidR="00E81F2A" w:rsidRPr="004D6930" w:rsidRDefault="00E81F2A" w:rsidP="004D6930">
      <w:pPr>
        <w:pStyle w:val="Corpotesto"/>
        <w:spacing w:before="9"/>
        <w:ind w:right="27"/>
        <w:jc w:val="both"/>
        <w:rPr>
          <w:rFonts w:ascii="Times New Roman" w:hAnsi="Times New Roman" w:cs="Times New Roman"/>
        </w:rPr>
      </w:pPr>
    </w:p>
    <w:p w14:paraId="61F98B3E" w14:textId="77777777" w:rsidR="00E81F2A" w:rsidRPr="004D6930" w:rsidRDefault="000C1BEE" w:rsidP="004D6930">
      <w:pPr>
        <w:pStyle w:val="Titolo1"/>
        <w:ind w:left="0"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9 – Sospensione e interruzione del tirocinio</w:t>
      </w:r>
    </w:p>
    <w:p w14:paraId="3D5FBD23" w14:textId="77777777" w:rsidR="003D552F" w:rsidRDefault="000C1BEE" w:rsidP="00A95C97">
      <w:pPr>
        <w:pStyle w:val="Corpotesto"/>
        <w:numPr>
          <w:ilvl w:val="0"/>
          <w:numId w:val="23"/>
        </w:numPr>
        <w:spacing w:before="120" w:after="120"/>
        <w:ind w:left="284" w:right="28" w:hanging="284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La durata del tirocinio è indicata nell’allegato PFI, nel rispetto della durata</w:t>
      </w:r>
      <w:r w:rsidR="004171CD">
        <w:rPr>
          <w:rFonts w:ascii="Times New Roman" w:hAnsi="Times New Roman" w:cs="Times New Roman"/>
        </w:rPr>
        <w:t xml:space="preserve"> minima e massima stabilita dall’avviso pubblico </w:t>
      </w:r>
      <w:r w:rsidR="004171CD" w:rsidRPr="004171CD">
        <w:rPr>
          <w:rFonts w:ascii="Times New Roman" w:eastAsiaTheme="minorHAnsi" w:hAnsi="Times New Roman" w:cs="Times New Roman"/>
          <w:bCs/>
          <w:i/>
          <w:lang w:eastAsia="en-US" w:bidi="ar-SA"/>
        </w:rPr>
        <w:t>#BASILTIROCINI</w:t>
      </w:r>
      <w:r w:rsidR="004171CD">
        <w:rPr>
          <w:rStyle w:val="Rimandonotaapidipagina"/>
          <w:rFonts w:ascii="Times New Roman" w:hAnsi="Times New Roman" w:cs="Times New Roman"/>
        </w:rPr>
        <w:t xml:space="preserve"> </w:t>
      </w:r>
      <w:r w:rsidR="003D552F">
        <w:rPr>
          <w:rStyle w:val="Rimandonotaapidipagina"/>
          <w:rFonts w:ascii="Times New Roman" w:hAnsi="Times New Roman" w:cs="Times New Roman"/>
        </w:rPr>
        <w:footnoteReference w:id="3"/>
      </w:r>
      <w:r w:rsidRPr="004D6930">
        <w:rPr>
          <w:rFonts w:ascii="Times New Roman" w:hAnsi="Times New Roman" w:cs="Times New Roman"/>
        </w:rPr>
        <w:t>.</w:t>
      </w:r>
    </w:p>
    <w:p w14:paraId="1CE7CBF9" w14:textId="77777777" w:rsidR="003D552F" w:rsidRPr="00BD4D89" w:rsidRDefault="000C1BEE" w:rsidP="00A95C97">
      <w:pPr>
        <w:pStyle w:val="Corpotesto"/>
        <w:numPr>
          <w:ilvl w:val="0"/>
          <w:numId w:val="23"/>
        </w:numPr>
        <w:spacing w:before="120" w:after="120"/>
        <w:ind w:left="284" w:right="28" w:hanging="284"/>
        <w:jc w:val="both"/>
        <w:rPr>
          <w:rFonts w:ascii="Times New Roman" w:hAnsi="Times New Roman" w:cs="Times New Roman"/>
        </w:rPr>
      </w:pPr>
      <w:r w:rsidRPr="00BD4D89">
        <w:rPr>
          <w:rFonts w:ascii="Times New Roman" w:hAnsi="Times New Roman" w:cs="Times New Roman"/>
        </w:rPr>
        <w:t>Il tirocinio è sospeso in caso di maternità, infortunio o malattia di lunga durata del tirocinante. Per malattia e infortunio di lunga durata si intendono i relativi eventi che si protraggono per una durata pari o superiore a 30 giorni solari.</w:t>
      </w:r>
    </w:p>
    <w:p w14:paraId="0388C449" w14:textId="77777777" w:rsidR="003D552F" w:rsidRPr="00BD4D89" w:rsidRDefault="000C1BEE" w:rsidP="00A95C97">
      <w:pPr>
        <w:pStyle w:val="Corpotesto"/>
        <w:numPr>
          <w:ilvl w:val="0"/>
          <w:numId w:val="23"/>
        </w:numPr>
        <w:spacing w:before="120" w:after="120"/>
        <w:ind w:left="284" w:right="28" w:hanging="284"/>
        <w:jc w:val="both"/>
        <w:rPr>
          <w:rFonts w:ascii="Times New Roman" w:hAnsi="Times New Roman" w:cs="Times New Roman"/>
        </w:rPr>
      </w:pPr>
      <w:r w:rsidRPr="00BD4D89">
        <w:rPr>
          <w:rFonts w:ascii="Times New Roman" w:hAnsi="Times New Roman" w:cs="Times New Roman"/>
        </w:rPr>
        <w:t>Il tirocinio può essere sospeso per i periodi di chiusura aziendale della durata di almeno 15 giorni solari.</w:t>
      </w:r>
    </w:p>
    <w:p w14:paraId="30DEDA2B" w14:textId="77777777" w:rsidR="003D552F" w:rsidRDefault="000C1BEE" w:rsidP="00A95C97">
      <w:pPr>
        <w:pStyle w:val="Corpotesto"/>
        <w:numPr>
          <w:ilvl w:val="0"/>
          <w:numId w:val="23"/>
        </w:numPr>
        <w:spacing w:before="120" w:after="120"/>
        <w:ind w:left="284" w:right="28" w:hanging="284"/>
        <w:jc w:val="both"/>
        <w:rPr>
          <w:rFonts w:ascii="Times New Roman" w:hAnsi="Times New Roman" w:cs="Times New Roman"/>
        </w:rPr>
      </w:pPr>
      <w:r w:rsidRPr="003D552F">
        <w:rPr>
          <w:rFonts w:ascii="Times New Roman" w:hAnsi="Times New Roman" w:cs="Times New Roman"/>
        </w:rPr>
        <w:t>Il periodo di sospensione non concorre al computo della durata complessiva del</w:t>
      </w:r>
      <w:r w:rsidRPr="00BD4D89">
        <w:rPr>
          <w:rFonts w:ascii="Times New Roman" w:hAnsi="Times New Roman" w:cs="Times New Roman"/>
        </w:rPr>
        <w:t xml:space="preserve"> </w:t>
      </w:r>
      <w:r w:rsidRPr="003D552F">
        <w:rPr>
          <w:rFonts w:ascii="Times New Roman" w:hAnsi="Times New Roman" w:cs="Times New Roman"/>
        </w:rPr>
        <w:t>tirocinio.</w:t>
      </w:r>
    </w:p>
    <w:p w14:paraId="70647F8E" w14:textId="77777777" w:rsidR="003D552F" w:rsidRPr="00BD4D89" w:rsidRDefault="000C1BEE" w:rsidP="00A95C97">
      <w:pPr>
        <w:pStyle w:val="Corpotesto"/>
        <w:numPr>
          <w:ilvl w:val="0"/>
          <w:numId w:val="23"/>
        </w:numPr>
        <w:spacing w:before="120" w:after="120"/>
        <w:ind w:left="284" w:right="28" w:hanging="284"/>
        <w:jc w:val="both"/>
        <w:rPr>
          <w:rFonts w:ascii="Times New Roman" w:hAnsi="Times New Roman" w:cs="Times New Roman"/>
        </w:rPr>
      </w:pPr>
      <w:r w:rsidRPr="00BD4D89">
        <w:rPr>
          <w:rFonts w:ascii="Times New Roman" w:hAnsi="Times New Roman" w:cs="Times New Roman"/>
        </w:rPr>
        <w:t>Il tirocinio può essere interrotto dal tirocinante in qualsiasi momento dandone motivata comunicazione scritta al tutor del soggetto promotore e al tutor del soggetto ospitante.</w:t>
      </w:r>
      <w:r w:rsidR="00266973" w:rsidRPr="00BD4D89">
        <w:rPr>
          <w:rFonts w:ascii="Times New Roman" w:hAnsi="Times New Roman" w:cs="Times New Roman"/>
        </w:rPr>
        <w:t xml:space="preserve"> La sospensione deve essere motivata e comunicata dal soggetto promotore entro il giorno successivo dalla stessa tramite PEC all’Ufficio Politiche del Lavoro ufficio.politiche.lavoro@cert.regione.basilicata.it.</w:t>
      </w:r>
    </w:p>
    <w:p w14:paraId="5A7E65EB" w14:textId="77777777" w:rsidR="00E81F2A" w:rsidRDefault="000C1BEE" w:rsidP="00A95C97">
      <w:pPr>
        <w:pStyle w:val="Corpotesto"/>
        <w:numPr>
          <w:ilvl w:val="0"/>
          <w:numId w:val="23"/>
        </w:numPr>
        <w:spacing w:before="120" w:after="120"/>
        <w:ind w:left="284" w:right="28" w:hanging="284"/>
        <w:jc w:val="both"/>
        <w:rPr>
          <w:rFonts w:ascii="Times New Roman" w:hAnsi="Times New Roman" w:cs="Times New Roman"/>
        </w:rPr>
      </w:pPr>
      <w:r w:rsidRPr="00BD4D89">
        <w:rPr>
          <w:rFonts w:ascii="Times New Roman" w:hAnsi="Times New Roman" w:cs="Times New Roman"/>
        </w:rPr>
        <w:t>Il tirocinio può essere interrotto dal soggetto ospitante o dal soggetto promotore in caso di gravi inadempienze da parte di uno dei soggetti coinvolti o in caso di impossibilità a conseguire gli obiettivi</w:t>
      </w:r>
      <w:r w:rsidRPr="003D552F">
        <w:rPr>
          <w:rFonts w:ascii="Times New Roman" w:hAnsi="Times New Roman" w:cs="Times New Roman"/>
        </w:rPr>
        <w:t xml:space="preserve"> </w:t>
      </w:r>
      <w:r w:rsidRPr="00BD4D89">
        <w:rPr>
          <w:rFonts w:ascii="Times New Roman" w:hAnsi="Times New Roman" w:cs="Times New Roman"/>
        </w:rPr>
        <w:t>formativi del PFI.</w:t>
      </w:r>
    </w:p>
    <w:p w14:paraId="3E18C19C" w14:textId="77777777" w:rsidR="00A95C97" w:rsidRDefault="00A95C97" w:rsidP="00A95C97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</w:p>
    <w:p w14:paraId="56C86453" w14:textId="77777777" w:rsidR="00E81F2A" w:rsidRPr="00BD4D89" w:rsidRDefault="000C1BEE" w:rsidP="00A95C97">
      <w:pPr>
        <w:pStyle w:val="Titolo1"/>
        <w:spacing w:before="120" w:after="120"/>
        <w:ind w:left="0" w:right="28"/>
        <w:jc w:val="both"/>
        <w:rPr>
          <w:rFonts w:ascii="Times New Roman" w:hAnsi="Times New Roman" w:cs="Times New Roman"/>
        </w:rPr>
      </w:pPr>
      <w:r w:rsidRPr="00BD4D89">
        <w:rPr>
          <w:rFonts w:ascii="Times New Roman" w:hAnsi="Times New Roman" w:cs="Times New Roman"/>
        </w:rPr>
        <w:t>Art. 10 – Recesso</w:t>
      </w:r>
    </w:p>
    <w:p w14:paraId="60BD9825" w14:textId="77777777" w:rsidR="00E81F2A" w:rsidRPr="00BD4D89" w:rsidRDefault="000C1BEE" w:rsidP="00A95C97">
      <w:pPr>
        <w:pStyle w:val="Paragrafoelenco"/>
        <w:numPr>
          <w:ilvl w:val="0"/>
          <w:numId w:val="24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Sono cause di recesso per ciascuna delle parti le seguenti</w:t>
      </w:r>
      <w:r w:rsidRPr="00BD4D8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D4D89">
        <w:rPr>
          <w:rFonts w:ascii="Times New Roman" w:hAnsi="Times New Roman" w:cs="Times New Roman"/>
          <w:sz w:val="24"/>
          <w:szCs w:val="24"/>
        </w:rPr>
        <w:t>fattispecie:</w:t>
      </w:r>
    </w:p>
    <w:p w14:paraId="6482B508" w14:textId="19A0442C" w:rsidR="00E81F2A" w:rsidRPr="00BD4D89" w:rsidRDefault="000C1BEE" w:rsidP="00BD4D89">
      <w:pPr>
        <w:pStyle w:val="Paragrafoelenco"/>
        <w:numPr>
          <w:ilvl w:val="0"/>
          <w:numId w:val="10"/>
        </w:numPr>
        <w:spacing w:before="120" w:after="120"/>
        <w:ind w:right="28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 xml:space="preserve">comportamenti del tirocinante tali da far venir meno le finalità del </w:t>
      </w:r>
      <w:r w:rsidR="00BD4D89" w:rsidRPr="00BD4D89">
        <w:rPr>
          <w:rFonts w:ascii="Times New Roman" w:hAnsi="Times New Roman" w:cs="Times New Roman"/>
          <w:sz w:val="24"/>
          <w:szCs w:val="24"/>
        </w:rPr>
        <w:t xml:space="preserve">Progetto Formativo </w:t>
      </w:r>
      <w:r w:rsidRPr="00BD4D89">
        <w:rPr>
          <w:rFonts w:ascii="Times New Roman" w:hAnsi="Times New Roman" w:cs="Times New Roman"/>
          <w:sz w:val="24"/>
          <w:szCs w:val="24"/>
        </w:rPr>
        <w:t xml:space="preserve">o lesivi di diritti </w:t>
      </w:r>
      <w:r w:rsidRPr="00BD4D89">
        <w:rPr>
          <w:rFonts w:ascii="Times New Roman" w:hAnsi="Times New Roman" w:cs="Times New Roman"/>
          <w:sz w:val="24"/>
          <w:szCs w:val="24"/>
        </w:rPr>
        <w:lastRenderedPageBreak/>
        <w:t>o interessi del soggetto</w:t>
      </w:r>
      <w:r w:rsidRPr="00BD4D8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D4D89">
        <w:rPr>
          <w:rFonts w:ascii="Times New Roman" w:hAnsi="Times New Roman" w:cs="Times New Roman"/>
          <w:sz w:val="24"/>
          <w:szCs w:val="24"/>
        </w:rPr>
        <w:t>ospitante;</w:t>
      </w:r>
    </w:p>
    <w:p w14:paraId="0567DBD6" w14:textId="77777777" w:rsidR="00E81F2A" w:rsidRPr="00BD4D89" w:rsidRDefault="000C1BEE" w:rsidP="00C31B43">
      <w:pPr>
        <w:pStyle w:val="Paragrafoelenco"/>
        <w:numPr>
          <w:ilvl w:val="0"/>
          <w:numId w:val="10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mancato rispetto da parte del tirocinante dei regolamenti aziendali e/o delle norme in materia di sicurezza;</w:t>
      </w:r>
    </w:p>
    <w:p w14:paraId="7C6951BE" w14:textId="771456A8" w:rsidR="00E81F2A" w:rsidRPr="00BD4D89" w:rsidRDefault="000C1BEE" w:rsidP="00C31B43">
      <w:pPr>
        <w:pStyle w:val="Paragrafoelenco"/>
        <w:numPr>
          <w:ilvl w:val="0"/>
          <w:numId w:val="10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mancato rispetto da parte del soggetto ospitante dei contenuti del</w:t>
      </w:r>
      <w:r w:rsidRPr="00BD4D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D4D89" w:rsidRPr="00BD4D89">
        <w:rPr>
          <w:rFonts w:ascii="Times New Roman" w:hAnsi="Times New Roman" w:cs="Times New Roman"/>
          <w:sz w:val="24"/>
          <w:szCs w:val="24"/>
        </w:rPr>
        <w:t>Progetto Formativo</w:t>
      </w:r>
      <w:r w:rsidRPr="00BD4D89">
        <w:rPr>
          <w:rFonts w:ascii="Times New Roman" w:hAnsi="Times New Roman" w:cs="Times New Roman"/>
          <w:sz w:val="24"/>
          <w:szCs w:val="24"/>
        </w:rPr>
        <w:t>;</w:t>
      </w:r>
    </w:p>
    <w:p w14:paraId="6F71DE48" w14:textId="77777777" w:rsidR="00E81F2A" w:rsidRPr="00BD4D89" w:rsidRDefault="000C1BEE" w:rsidP="00C31B43">
      <w:pPr>
        <w:pStyle w:val="Paragrafoelenco"/>
        <w:numPr>
          <w:ilvl w:val="0"/>
          <w:numId w:val="10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perdita da parte del soggetto ospitante dei requisiti</w:t>
      </w:r>
      <w:r w:rsidRPr="00BD4D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D4D89">
        <w:rPr>
          <w:rFonts w:ascii="Times New Roman" w:hAnsi="Times New Roman" w:cs="Times New Roman"/>
          <w:sz w:val="24"/>
          <w:szCs w:val="24"/>
        </w:rPr>
        <w:t>prescritti;</w:t>
      </w:r>
    </w:p>
    <w:p w14:paraId="7E695E86" w14:textId="77777777" w:rsidR="00E81F2A" w:rsidRPr="00BD4D89" w:rsidRDefault="000C1BEE" w:rsidP="00C31B43">
      <w:pPr>
        <w:pStyle w:val="Paragrafoelenco"/>
        <w:numPr>
          <w:ilvl w:val="0"/>
          <w:numId w:val="10"/>
        </w:numPr>
        <w:spacing w:before="120" w:after="120"/>
        <w:ind w:left="567" w:right="28" w:hanging="284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perdita, da parte del soggetto promotore, dei requisiti</w:t>
      </w:r>
      <w:r w:rsidRPr="00BD4D8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D4D89">
        <w:rPr>
          <w:rFonts w:ascii="Times New Roman" w:hAnsi="Times New Roman" w:cs="Times New Roman"/>
          <w:sz w:val="24"/>
          <w:szCs w:val="24"/>
        </w:rPr>
        <w:t>prescritti.</w:t>
      </w:r>
    </w:p>
    <w:p w14:paraId="2B5C29F3" w14:textId="77777777" w:rsidR="00E81F2A" w:rsidRPr="00BD4D89" w:rsidRDefault="000C1BEE" w:rsidP="00A95C97">
      <w:pPr>
        <w:pStyle w:val="Paragrafoelenco"/>
        <w:numPr>
          <w:ilvl w:val="0"/>
          <w:numId w:val="24"/>
        </w:numPr>
        <w:spacing w:before="120" w:after="120"/>
        <w:ind w:left="284" w:right="27" w:hanging="284"/>
        <w:rPr>
          <w:rFonts w:ascii="Times New Roman" w:hAnsi="Times New Roman" w:cs="Times New Roman"/>
          <w:sz w:val="24"/>
          <w:szCs w:val="24"/>
        </w:rPr>
      </w:pPr>
      <w:r w:rsidRPr="00BD4D89">
        <w:rPr>
          <w:rFonts w:ascii="Times New Roman" w:hAnsi="Times New Roman" w:cs="Times New Roman"/>
          <w:sz w:val="24"/>
          <w:szCs w:val="24"/>
        </w:rPr>
        <w:t>Il recesso riferito al singolo tirocinio deve essere comunicato all’altra parte e al tirocinante mediante comunicazione</w:t>
      </w:r>
      <w:r w:rsidRPr="00BD4D8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D4D89">
        <w:rPr>
          <w:rFonts w:ascii="Times New Roman" w:hAnsi="Times New Roman" w:cs="Times New Roman"/>
          <w:sz w:val="24"/>
          <w:szCs w:val="24"/>
        </w:rPr>
        <w:t>scritta.</w:t>
      </w:r>
    </w:p>
    <w:p w14:paraId="09C21F14" w14:textId="77777777" w:rsidR="00D66949" w:rsidRDefault="00D6694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2F06E6" w14:textId="77777777" w:rsidR="00E81F2A" w:rsidRPr="004D6930" w:rsidRDefault="000C1BEE" w:rsidP="004D6930">
      <w:pPr>
        <w:pStyle w:val="Titolo1"/>
        <w:ind w:left="0"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11 – Trattamento dati personali</w:t>
      </w:r>
    </w:p>
    <w:p w14:paraId="62288E14" w14:textId="77777777" w:rsidR="00D66949" w:rsidRDefault="000C1BEE" w:rsidP="00A95C97">
      <w:pPr>
        <w:pStyle w:val="Paragrafoelenco"/>
        <w:numPr>
          <w:ilvl w:val="0"/>
          <w:numId w:val="9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Le Parti dichiarano reciprocamente di essere informate e di acconsentire espressamente a che i dati personali concernenti i firmatari della presente convenzione comunque raccolti in conseguenza e nel corso dell’esecuzione della convenzione vengano trattati esclusivamente per le finalità della</w:t>
      </w:r>
      <w:r w:rsidRPr="004D6930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stessa.</w:t>
      </w:r>
    </w:p>
    <w:p w14:paraId="48DF7E17" w14:textId="77777777" w:rsidR="00E81F2A" w:rsidRPr="00D66949" w:rsidRDefault="000C1BEE" w:rsidP="00A95C97">
      <w:pPr>
        <w:pStyle w:val="Paragrafoelenco"/>
        <w:numPr>
          <w:ilvl w:val="0"/>
          <w:numId w:val="9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D66949">
        <w:rPr>
          <w:rFonts w:ascii="Times New Roman" w:hAnsi="Times New Roman" w:cs="Times New Roman"/>
          <w:sz w:val="24"/>
          <w:szCs w:val="24"/>
        </w:rPr>
        <w:t>Titolari del trattamento sono rispettivamente il soggetto ospitante e il soggetto</w:t>
      </w:r>
      <w:r w:rsidRPr="00D6694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66949">
        <w:rPr>
          <w:rFonts w:ascii="Times New Roman" w:hAnsi="Times New Roman" w:cs="Times New Roman"/>
          <w:sz w:val="24"/>
          <w:szCs w:val="24"/>
        </w:rPr>
        <w:t>promotore.</w:t>
      </w:r>
    </w:p>
    <w:p w14:paraId="40F5169E" w14:textId="77777777" w:rsidR="00E81F2A" w:rsidRPr="004D6930" w:rsidRDefault="00E81F2A" w:rsidP="004D6930">
      <w:pPr>
        <w:pStyle w:val="Corpotesto"/>
        <w:spacing w:before="7"/>
        <w:ind w:right="27"/>
        <w:jc w:val="both"/>
        <w:rPr>
          <w:rFonts w:ascii="Times New Roman" w:hAnsi="Times New Roman" w:cs="Times New Roman"/>
        </w:rPr>
      </w:pPr>
    </w:p>
    <w:p w14:paraId="15717235" w14:textId="77777777" w:rsidR="00E81F2A" w:rsidRPr="004D6930" w:rsidRDefault="000C1BEE" w:rsidP="004D6930">
      <w:pPr>
        <w:pStyle w:val="Titolo1"/>
        <w:ind w:left="0"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12 – Durata della convenzione</w:t>
      </w:r>
    </w:p>
    <w:p w14:paraId="3C3727AE" w14:textId="77777777" w:rsidR="00D66949" w:rsidRDefault="000C1BEE" w:rsidP="00A95C97">
      <w:pPr>
        <w:pStyle w:val="Paragrafoelenco"/>
        <w:numPr>
          <w:ilvl w:val="0"/>
          <w:numId w:val="8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>La presente convenzione ha durata dal ………… al</w:t>
      </w:r>
      <w:r w:rsidRPr="004D693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AFA228B" w14:textId="77777777" w:rsidR="00E81F2A" w:rsidRPr="00D66949" w:rsidRDefault="000C1BEE" w:rsidP="00A95C97">
      <w:pPr>
        <w:pStyle w:val="Paragrafoelenco"/>
        <w:numPr>
          <w:ilvl w:val="0"/>
          <w:numId w:val="8"/>
        </w:numPr>
        <w:spacing w:before="120" w:after="120"/>
        <w:ind w:left="284" w:right="28" w:hanging="284"/>
        <w:rPr>
          <w:rFonts w:ascii="Times New Roman" w:hAnsi="Times New Roman" w:cs="Times New Roman"/>
          <w:sz w:val="24"/>
          <w:szCs w:val="24"/>
        </w:rPr>
      </w:pPr>
      <w:r w:rsidRPr="00D66949">
        <w:rPr>
          <w:rFonts w:ascii="Times New Roman" w:hAnsi="Times New Roman" w:cs="Times New Roman"/>
          <w:sz w:val="24"/>
          <w:szCs w:val="24"/>
        </w:rPr>
        <w:t>Gli impegni assunti dalle parti con la presente convenzione permangono fino alla data di conclusione dei tirocini attivati e delle loro eventuali successive</w:t>
      </w:r>
      <w:r w:rsidRPr="00D66949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66949">
        <w:rPr>
          <w:rFonts w:ascii="Times New Roman" w:hAnsi="Times New Roman" w:cs="Times New Roman"/>
          <w:sz w:val="24"/>
          <w:szCs w:val="24"/>
        </w:rPr>
        <w:t>proroghe.</w:t>
      </w:r>
    </w:p>
    <w:p w14:paraId="590BEA4A" w14:textId="77777777" w:rsidR="00E81F2A" w:rsidRPr="004D6930" w:rsidRDefault="00E81F2A" w:rsidP="004D6930">
      <w:pPr>
        <w:pStyle w:val="Corpotesto"/>
        <w:ind w:right="27"/>
        <w:jc w:val="both"/>
        <w:rPr>
          <w:rFonts w:ascii="Times New Roman" w:hAnsi="Times New Roman" w:cs="Times New Roman"/>
        </w:rPr>
      </w:pPr>
    </w:p>
    <w:p w14:paraId="3927F0C6" w14:textId="77777777" w:rsidR="00E81F2A" w:rsidRPr="004D6930" w:rsidRDefault="000C1BEE" w:rsidP="004D6930">
      <w:pPr>
        <w:pStyle w:val="Titolo1"/>
        <w:spacing w:before="191"/>
        <w:ind w:left="0"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Art. 13 – Disposizioni finali e rinvio</w:t>
      </w:r>
    </w:p>
    <w:p w14:paraId="4C4CB83E" w14:textId="77777777" w:rsidR="00D66949" w:rsidRDefault="000C1BEE" w:rsidP="00A95C97">
      <w:pPr>
        <w:pStyle w:val="Paragrafoelenco"/>
        <w:numPr>
          <w:ilvl w:val="0"/>
          <w:numId w:val="7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4D6930">
        <w:rPr>
          <w:rFonts w:ascii="Times New Roman" w:hAnsi="Times New Roman" w:cs="Times New Roman"/>
          <w:sz w:val="24"/>
          <w:szCs w:val="24"/>
        </w:rPr>
        <w:t xml:space="preserve">Le parti sono consapevoli che, in caso di violazione dei caratteri principali dell’istituto, si applicano le sanzioni previste dall’art. 14 - “Misure di vigilanza, controllo ispettivo e disciplina sanzionatoria” dell’Accordo del 25 maggio </w:t>
      </w:r>
      <w:r w:rsidRPr="004D6930">
        <w:rPr>
          <w:rFonts w:ascii="Times New Roman" w:hAnsi="Times New Roman" w:cs="Times New Roman"/>
          <w:spacing w:val="-3"/>
          <w:sz w:val="24"/>
          <w:szCs w:val="24"/>
        </w:rPr>
        <w:t xml:space="preserve">2017 </w:t>
      </w:r>
      <w:r w:rsidRPr="004D6930">
        <w:rPr>
          <w:rFonts w:ascii="Times New Roman" w:hAnsi="Times New Roman" w:cs="Times New Roman"/>
          <w:sz w:val="24"/>
          <w:szCs w:val="24"/>
        </w:rPr>
        <w:t>- Linee Guida in materia di tirocini formativi e di</w:t>
      </w:r>
      <w:r w:rsidRPr="004D693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D6930">
        <w:rPr>
          <w:rFonts w:ascii="Times New Roman" w:hAnsi="Times New Roman" w:cs="Times New Roman"/>
          <w:sz w:val="24"/>
          <w:szCs w:val="24"/>
        </w:rPr>
        <w:t>orientamento.</w:t>
      </w:r>
    </w:p>
    <w:p w14:paraId="3644F3F9" w14:textId="77777777" w:rsidR="00E81F2A" w:rsidRPr="00D66949" w:rsidRDefault="000C1BEE" w:rsidP="00A95C97">
      <w:pPr>
        <w:pStyle w:val="Paragrafoelenco"/>
        <w:numPr>
          <w:ilvl w:val="0"/>
          <w:numId w:val="7"/>
        </w:numPr>
        <w:spacing w:before="120" w:after="120"/>
        <w:ind w:left="284" w:right="28"/>
        <w:rPr>
          <w:rFonts w:ascii="Times New Roman" w:hAnsi="Times New Roman" w:cs="Times New Roman"/>
          <w:sz w:val="24"/>
          <w:szCs w:val="24"/>
        </w:rPr>
      </w:pPr>
      <w:r w:rsidRPr="00D66949">
        <w:rPr>
          <w:rFonts w:ascii="Times New Roman" w:hAnsi="Times New Roman" w:cs="Times New Roman"/>
          <w:sz w:val="24"/>
          <w:szCs w:val="24"/>
        </w:rPr>
        <w:t>Per tutto quanto non previsto dalla presente convenzione, le parti fanno riferimento alla normativa vigente in</w:t>
      </w:r>
      <w:r w:rsidRPr="00D6694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66949">
        <w:rPr>
          <w:rFonts w:ascii="Times New Roman" w:hAnsi="Times New Roman" w:cs="Times New Roman"/>
          <w:sz w:val="24"/>
          <w:szCs w:val="24"/>
        </w:rPr>
        <w:t>materia.</w:t>
      </w:r>
    </w:p>
    <w:p w14:paraId="0E505BF2" w14:textId="77777777" w:rsidR="00E81F2A" w:rsidRPr="004D6930" w:rsidRDefault="00E81F2A" w:rsidP="004D6930">
      <w:pPr>
        <w:pStyle w:val="Corpotesto"/>
        <w:ind w:right="27"/>
        <w:jc w:val="both"/>
        <w:rPr>
          <w:rFonts w:ascii="Times New Roman" w:hAnsi="Times New Roman" w:cs="Times New Roman"/>
        </w:rPr>
      </w:pPr>
    </w:p>
    <w:p w14:paraId="3BE40724" w14:textId="77777777" w:rsidR="00E81F2A" w:rsidRPr="004D6930" w:rsidRDefault="00E81F2A" w:rsidP="004D6930">
      <w:pPr>
        <w:pStyle w:val="Corpotesto"/>
        <w:spacing w:before="4"/>
        <w:ind w:right="27"/>
        <w:jc w:val="both"/>
        <w:rPr>
          <w:rFonts w:ascii="Times New Roman" w:hAnsi="Times New Roman" w:cs="Times New Roman"/>
        </w:rPr>
      </w:pPr>
    </w:p>
    <w:p w14:paraId="35F2BAB5" w14:textId="77777777" w:rsidR="00E81F2A" w:rsidRPr="004D6930" w:rsidRDefault="000C1BEE" w:rsidP="004D6930">
      <w:pPr>
        <w:pStyle w:val="Corpotesto"/>
        <w:ind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(Luogo)............................, (data)......................</w:t>
      </w:r>
    </w:p>
    <w:p w14:paraId="3BF1884C" w14:textId="77777777" w:rsidR="00E81F2A" w:rsidRPr="004D6930" w:rsidRDefault="00E81F2A" w:rsidP="004D6930">
      <w:pPr>
        <w:pStyle w:val="Corpotesto"/>
        <w:spacing w:before="5"/>
        <w:ind w:right="27"/>
        <w:jc w:val="both"/>
        <w:rPr>
          <w:rFonts w:ascii="Times New Roman" w:hAnsi="Times New Roman" w:cs="Times New Roman"/>
        </w:rPr>
      </w:pPr>
    </w:p>
    <w:p w14:paraId="3C069D95" w14:textId="77777777" w:rsidR="00E81F2A" w:rsidRPr="004D6930" w:rsidRDefault="000C1BEE" w:rsidP="004D6930">
      <w:pPr>
        <w:pStyle w:val="Corpotesto"/>
        <w:tabs>
          <w:tab w:val="left" w:pos="5690"/>
        </w:tabs>
        <w:ind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(Firma per il</w:t>
      </w:r>
      <w:r w:rsidRPr="004D6930">
        <w:rPr>
          <w:rFonts w:ascii="Times New Roman" w:hAnsi="Times New Roman" w:cs="Times New Roman"/>
          <w:spacing w:val="-5"/>
        </w:rPr>
        <w:t xml:space="preserve"> </w:t>
      </w:r>
      <w:r w:rsidRPr="004D6930">
        <w:rPr>
          <w:rFonts w:ascii="Times New Roman" w:hAnsi="Times New Roman" w:cs="Times New Roman"/>
        </w:rPr>
        <w:t>soggetto</w:t>
      </w:r>
      <w:r w:rsidRPr="004D6930">
        <w:rPr>
          <w:rFonts w:ascii="Times New Roman" w:hAnsi="Times New Roman" w:cs="Times New Roman"/>
          <w:spacing w:val="-3"/>
        </w:rPr>
        <w:t xml:space="preserve"> </w:t>
      </w:r>
      <w:r w:rsidRPr="004D6930">
        <w:rPr>
          <w:rFonts w:ascii="Times New Roman" w:hAnsi="Times New Roman" w:cs="Times New Roman"/>
        </w:rPr>
        <w:t>promotore)</w:t>
      </w:r>
      <w:r w:rsidRPr="004D6930">
        <w:rPr>
          <w:rFonts w:ascii="Times New Roman" w:hAnsi="Times New Roman" w:cs="Times New Roman"/>
        </w:rPr>
        <w:tab/>
        <w:t>(Firma per il soggetto</w:t>
      </w:r>
      <w:r w:rsidRPr="004D6930">
        <w:rPr>
          <w:rFonts w:ascii="Times New Roman" w:hAnsi="Times New Roman" w:cs="Times New Roman"/>
          <w:spacing w:val="-1"/>
        </w:rPr>
        <w:t xml:space="preserve"> </w:t>
      </w:r>
      <w:r w:rsidRPr="004D6930">
        <w:rPr>
          <w:rFonts w:ascii="Times New Roman" w:hAnsi="Times New Roman" w:cs="Times New Roman"/>
        </w:rPr>
        <w:t>ospitante)</w:t>
      </w:r>
    </w:p>
    <w:p w14:paraId="64D82C07" w14:textId="77777777" w:rsidR="00E81F2A" w:rsidRPr="004D6930" w:rsidRDefault="000C1BEE" w:rsidP="004D6930">
      <w:pPr>
        <w:pStyle w:val="Corpotesto"/>
        <w:tabs>
          <w:tab w:val="left" w:pos="5815"/>
        </w:tabs>
        <w:spacing w:before="25"/>
        <w:ind w:right="27"/>
        <w:jc w:val="both"/>
        <w:rPr>
          <w:rFonts w:ascii="Times New Roman" w:hAnsi="Times New Roman" w:cs="Times New Roman"/>
        </w:rPr>
      </w:pPr>
      <w:r w:rsidRPr="004D6930">
        <w:rPr>
          <w:rFonts w:ascii="Times New Roman" w:hAnsi="Times New Roman" w:cs="Times New Roman"/>
        </w:rPr>
        <w:t>………………………………………</w:t>
      </w:r>
      <w:r w:rsidRPr="004D6930">
        <w:rPr>
          <w:rFonts w:ascii="Times New Roman" w:hAnsi="Times New Roman" w:cs="Times New Roman"/>
        </w:rPr>
        <w:tab/>
        <w:t>……………………………................</w:t>
      </w:r>
    </w:p>
    <w:p w14:paraId="541DECA5" w14:textId="77777777" w:rsidR="00E81F2A" w:rsidRPr="004D6930" w:rsidRDefault="00E81F2A" w:rsidP="004D6930">
      <w:pPr>
        <w:spacing w:before="39"/>
        <w:ind w:right="27"/>
        <w:jc w:val="both"/>
        <w:rPr>
          <w:rFonts w:ascii="Times New Roman" w:hAnsi="Times New Roman" w:cs="Times New Roman"/>
          <w:sz w:val="24"/>
          <w:szCs w:val="24"/>
        </w:rPr>
      </w:pPr>
    </w:p>
    <w:sectPr w:rsidR="00E81F2A" w:rsidRPr="004D6930" w:rsidSect="00C31B43">
      <w:headerReference w:type="default" r:id="rId8"/>
      <w:footerReference w:type="default" r:id="rId9"/>
      <w:pgSz w:w="11910" w:h="16840"/>
      <w:pgMar w:top="1134" w:right="851" w:bottom="1418" w:left="851" w:header="76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F06A7" w14:textId="77777777" w:rsidR="00AB37D5" w:rsidRDefault="00AB37D5">
      <w:r>
        <w:separator/>
      </w:r>
    </w:p>
  </w:endnote>
  <w:endnote w:type="continuationSeparator" w:id="0">
    <w:p w14:paraId="51B7CBAD" w14:textId="77777777" w:rsidR="00AB37D5" w:rsidRDefault="00AB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05A20" w14:textId="77777777" w:rsidR="00E81F2A" w:rsidRDefault="00E40401">
    <w:pPr>
      <w:pStyle w:val="Corpotesto"/>
      <w:spacing w:line="14" w:lineRule="auto"/>
      <w:rPr>
        <w:sz w:val="20"/>
      </w:rPr>
    </w:pPr>
    <w:r>
      <w:rPr>
        <w:noProof/>
        <w:sz w:val="20"/>
        <w:lang w:bidi="ar-SA"/>
      </w:rPr>
      <w:drawing>
        <wp:anchor distT="0" distB="0" distL="114300" distR="114300" simplePos="0" relativeHeight="251658240" behindDoc="0" locked="0" layoutInCell="1" allowOverlap="1" wp14:anchorId="7E28CD2F" wp14:editId="7E548EEA">
          <wp:simplePos x="0" y="0"/>
          <wp:positionH relativeFrom="margin">
            <wp:posOffset>509180</wp:posOffset>
          </wp:positionH>
          <wp:positionV relativeFrom="paragraph">
            <wp:posOffset>-169715</wp:posOffset>
          </wp:positionV>
          <wp:extent cx="5665957" cy="538480"/>
          <wp:effectExtent l="0" t="0" r="0" b="0"/>
          <wp:wrapNone/>
          <wp:docPr id="82" name="Immagin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barra-sito-web_con-regione_big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801"/>
                  <a:stretch/>
                </pic:blipFill>
                <pic:spPr bwMode="auto">
                  <a:xfrm>
                    <a:off x="0" y="0"/>
                    <a:ext cx="5665957" cy="5384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53FDF" w14:textId="77777777" w:rsidR="00AB37D5" w:rsidRDefault="00AB37D5">
      <w:r>
        <w:separator/>
      </w:r>
    </w:p>
  </w:footnote>
  <w:footnote w:type="continuationSeparator" w:id="0">
    <w:p w14:paraId="7FD6ACEC" w14:textId="77777777" w:rsidR="00AB37D5" w:rsidRDefault="00AB37D5">
      <w:r>
        <w:continuationSeparator/>
      </w:r>
    </w:p>
  </w:footnote>
  <w:footnote w:id="1">
    <w:p w14:paraId="0CFB972E" w14:textId="77777777" w:rsidR="00323968" w:rsidRPr="00867B72" w:rsidRDefault="00323968" w:rsidP="00867B72">
      <w:pPr>
        <w:pStyle w:val="Testonotaapidipagina"/>
        <w:spacing w:after="40"/>
        <w:jc w:val="both"/>
        <w:rPr>
          <w:rFonts w:ascii="Times New Roman" w:hAnsi="Times New Roman" w:cs="Times New Roman"/>
          <w:sz w:val="16"/>
          <w:szCs w:val="16"/>
        </w:rPr>
      </w:pPr>
      <w:r w:rsidRPr="00867B72">
        <w:rPr>
          <w:rStyle w:val="Rimandonotaapidipagina"/>
          <w:rFonts w:ascii="Times New Roman" w:hAnsi="Times New Roman" w:cs="Times New Roman"/>
          <w:sz w:val="16"/>
          <w:szCs w:val="16"/>
        </w:rPr>
        <w:footnoteRef/>
      </w:r>
      <w:r w:rsidRPr="00867B72">
        <w:rPr>
          <w:rFonts w:ascii="Times New Roman" w:hAnsi="Times New Roman" w:cs="Times New Roman"/>
          <w:sz w:val="16"/>
          <w:szCs w:val="16"/>
        </w:rPr>
        <w:t xml:space="preserve"> In alternativa, ricorrendo l’ipotesi, dichiara invece di: “aver stipulato specifico accordo sindacale in data per l’attivazione di tirocini in attività equivalenti a quelle interessata dalla procedura di CIG straordinaria o in deroga, in corso nella stessa unità operativa”</w:t>
      </w:r>
    </w:p>
  </w:footnote>
  <w:footnote w:id="2">
    <w:p w14:paraId="2AE3700B" w14:textId="77777777" w:rsidR="003D552F" w:rsidRPr="003D552F" w:rsidRDefault="003D552F" w:rsidP="003D552F">
      <w:pPr>
        <w:pStyle w:val="Testonotaapidipagina"/>
        <w:spacing w:after="40"/>
        <w:jc w:val="both"/>
        <w:rPr>
          <w:rFonts w:ascii="Times New Roman" w:hAnsi="Times New Roman" w:cs="Times New Roman"/>
          <w:sz w:val="16"/>
          <w:szCs w:val="16"/>
        </w:rPr>
      </w:pPr>
      <w:r w:rsidRPr="003D552F">
        <w:rPr>
          <w:rStyle w:val="Rimandonotaapidipagina"/>
          <w:rFonts w:ascii="Times New Roman" w:hAnsi="Times New Roman" w:cs="Times New Roman"/>
          <w:sz w:val="16"/>
          <w:szCs w:val="16"/>
        </w:rPr>
        <w:footnoteRef/>
      </w:r>
      <w:r w:rsidRPr="003D552F">
        <w:rPr>
          <w:rFonts w:ascii="Times New Roman" w:hAnsi="Times New Roman" w:cs="Times New Roman"/>
          <w:sz w:val="16"/>
          <w:szCs w:val="16"/>
        </w:rPr>
        <w:t xml:space="preserve"> Indicare gli estremi della copertura assicurativa</w:t>
      </w:r>
    </w:p>
  </w:footnote>
  <w:footnote w:id="3">
    <w:p w14:paraId="724E0F8A" w14:textId="77777777" w:rsidR="003D552F" w:rsidRPr="003D552F" w:rsidRDefault="003D552F" w:rsidP="004171CD">
      <w:pPr>
        <w:pStyle w:val="Testonotaapidipagina"/>
        <w:spacing w:after="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4171CD" w:rsidRPr="004171CD">
        <w:rPr>
          <w:rFonts w:ascii="Times New Roman" w:hAnsi="Times New Roman" w:cs="Times New Roman"/>
          <w:sz w:val="16"/>
          <w:szCs w:val="16"/>
        </w:rPr>
        <w:t>La durata massima non può essere superiore i sei mesi e la durata minima</w:t>
      </w:r>
      <w:r w:rsidR="004171CD">
        <w:rPr>
          <w:rFonts w:ascii="Times New Roman" w:hAnsi="Times New Roman" w:cs="Times New Roman"/>
          <w:sz w:val="16"/>
          <w:szCs w:val="16"/>
        </w:rPr>
        <w:t xml:space="preserve"> non può essere inferiore a due </w:t>
      </w:r>
      <w:r w:rsidR="004171CD" w:rsidRPr="004171CD">
        <w:rPr>
          <w:rFonts w:ascii="Times New Roman" w:hAnsi="Times New Roman" w:cs="Times New Roman"/>
          <w:sz w:val="16"/>
          <w:szCs w:val="16"/>
        </w:rPr>
        <w:t>mesi. Per i disabili la durata massima del tirocinio è di 12 mesi. Per quanto riguarda gli orari di svolgimen</w:t>
      </w:r>
      <w:r w:rsidR="004171CD">
        <w:rPr>
          <w:rFonts w:ascii="Times New Roman" w:hAnsi="Times New Roman" w:cs="Times New Roman"/>
          <w:sz w:val="16"/>
          <w:szCs w:val="16"/>
        </w:rPr>
        <w:t xml:space="preserve">to </w:t>
      </w:r>
      <w:r w:rsidR="004171CD" w:rsidRPr="004171CD">
        <w:rPr>
          <w:rFonts w:ascii="Times New Roman" w:hAnsi="Times New Roman" w:cs="Times New Roman"/>
          <w:sz w:val="16"/>
          <w:szCs w:val="16"/>
        </w:rPr>
        <w:t>del tirocinio, coerentemente con gli obiettivi formativi previsti, si pre</w:t>
      </w:r>
      <w:r w:rsidR="004171CD">
        <w:rPr>
          <w:rFonts w:ascii="Times New Roman" w:hAnsi="Times New Roman" w:cs="Times New Roman"/>
          <w:sz w:val="16"/>
          <w:szCs w:val="16"/>
        </w:rPr>
        <w:t xml:space="preserve">vede un monte orario mensile di </w:t>
      </w:r>
      <w:r w:rsidR="004171CD" w:rsidRPr="004171CD">
        <w:rPr>
          <w:rFonts w:ascii="Times New Roman" w:hAnsi="Times New Roman" w:cs="Times New Roman"/>
          <w:sz w:val="16"/>
          <w:szCs w:val="16"/>
        </w:rPr>
        <w:t>minimo 100 ore e massimo 140 ore (monte orario settimanale: minimo 25 ore - massimo 35 ore).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2B8F9" w14:textId="77777777" w:rsidR="00C31B43" w:rsidRPr="00867B72" w:rsidRDefault="00C31B43" w:rsidP="00C31B43">
    <w:pPr>
      <w:jc w:val="right"/>
      <w:rPr>
        <w:rFonts w:ascii="Times New Roman" w:eastAsiaTheme="minorHAnsi" w:hAnsi="Times New Roman" w:cs="Times New Roman"/>
        <w:bCs/>
        <w:i/>
        <w:sz w:val="20"/>
        <w:szCs w:val="20"/>
        <w:lang w:eastAsia="en-US" w:bidi="ar-SA"/>
      </w:rPr>
    </w:pPr>
    <w:r w:rsidRPr="00867B72">
      <w:rPr>
        <w:rFonts w:ascii="Times New Roman" w:eastAsiaTheme="minorHAnsi" w:hAnsi="Times New Roman" w:cs="Times New Roman"/>
        <w:bCs/>
        <w:i/>
        <w:sz w:val="20"/>
        <w:szCs w:val="20"/>
        <w:lang w:eastAsia="en-US" w:bidi="ar-SA"/>
      </w:rPr>
      <w:t>Avviso Pubblico #BASILTIROCINI</w:t>
    </w:r>
  </w:p>
  <w:p w14:paraId="22EF036C" w14:textId="77777777" w:rsidR="00C31B43" w:rsidRPr="00867B72" w:rsidRDefault="00C31B43" w:rsidP="00C31B43">
    <w:pPr>
      <w:pStyle w:val="Intestazione"/>
      <w:jc w:val="right"/>
      <w:rPr>
        <w:rFonts w:ascii="Times New Roman" w:hAnsi="Times New Roman" w:cs="Times New Roman"/>
        <w:sz w:val="20"/>
        <w:szCs w:val="20"/>
      </w:rPr>
    </w:pPr>
    <w:r w:rsidRPr="00867B72">
      <w:rPr>
        <w:rFonts w:ascii="Times New Roman" w:eastAsiaTheme="minorHAnsi" w:hAnsi="Times New Roman" w:cs="Times New Roman"/>
        <w:bCs/>
        <w:noProof/>
        <w:sz w:val="20"/>
        <w:szCs w:val="20"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EBB43FC" wp14:editId="312BF37D">
              <wp:simplePos x="0" y="0"/>
              <wp:positionH relativeFrom="margin">
                <wp:posOffset>6604768</wp:posOffset>
              </wp:positionH>
              <wp:positionV relativeFrom="page">
                <wp:posOffset>4898043</wp:posOffset>
              </wp:positionV>
              <wp:extent cx="291210" cy="262089"/>
              <wp:effectExtent l="0" t="0" r="0" b="5080"/>
              <wp:wrapNone/>
              <wp:docPr id="83" name="Rettangolo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1210" cy="26208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sz w:val="20"/>
                              <w:szCs w:val="20"/>
                              <w:u w:val="single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14:paraId="04A6D31A" w14:textId="399D56AA" w:rsidR="00C31B43" w:rsidRPr="00C31B43" w:rsidRDefault="00C31B43">
                              <w:pPr>
                                <w:jc w:val="center"/>
                                <w:rPr>
                                  <w:rFonts w:ascii="Times New Roman" w:eastAsiaTheme="majorEastAsia" w:hAnsi="Times New Roman" w:cs="Times New Roman"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C31B43">
                                <w:rPr>
                                  <w:rFonts w:ascii="Times New Roman" w:eastAsiaTheme="minorEastAsia" w:hAnsi="Times New Roman" w:cs="Times New Roman"/>
                                  <w:sz w:val="20"/>
                                  <w:szCs w:val="20"/>
                                  <w:u w:val="single"/>
                                </w:rPr>
                                <w:fldChar w:fldCharType="begin"/>
                              </w:r>
                              <w:r w:rsidRPr="00C31B4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  <w:u w:val="single"/>
                                </w:rPr>
                                <w:instrText>PAGE  \* MERGEFORMAT</w:instrText>
                              </w:r>
                              <w:r w:rsidRPr="00C31B43">
                                <w:rPr>
                                  <w:rFonts w:ascii="Times New Roman" w:eastAsiaTheme="minorEastAsia" w:hAnsi="Times New Roman" w:cs="Times New Roman"/>
                                  <w:sz w:val="20"/>
                                  <w:szCs w:val="20"/>
                                  <w:u w:val="single"/>
                                </w:rPr>
                                <w:fldChar w:fldCharType="separate"/>
                              </w:r>
                              <w:r w:rsidR="005E5D1F" w:rsidRPr="005E5D1F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20"/>
                                  <w:szCs w:val="20"/>
                                  <w:u w:val="single"/>
                                </w:rPr>
                                <w:t>5</w:t>
                              </w:r>
                              <w:r w:rsidRPr="00C31B43">
                                <w:rPr>
                                  <w:rFonts w:ascii="Times New Roman" w:eastAsiaTheme="majorEastAsia" w:hAnsi="Times New Roman" w:cs="Times New Roman"/>
                                  <w:sz w:val="20"/>
                                  <w:szCs w:val="20"/>
                                  <w:u w:val="single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EBB43FC" id="Rettangolo 83" o:spid="_x0000_s1026" style="position:absolute;left:0;text-align:left;margin-left:520.05pt;margin-top:385.65pt;width:22.95pt;height:20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" o:allowincell="f" stroked="f">
              <v:textbox>
                <w:txbxContent>
                  <w:sdt>
                    <w:sdtPr>
                      <w:rPr>
                        <w:rFonts w:ascii="Times New Roman" w:eastAsiaTheme="majorEastAsia" w:hAnsi="Times New Roman" w:cs="Times New Roman"/>
                        <w:sz w:val="20"/>
                        <w:szCs w:val="20"/>
                        <w:u w:val="single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14:paraId="04A6D31A" w14:textId="399D56AA" w:rsidR="00C31B43" w:rsidRPr="00C31B43" w:rsidRDefault="00C31B43">
                        <w:pPr>
                          <w:jc w:val="center"/>
                          <w:rPr>
                            <w:rFonts w:ascii="Times New Roman" w:eastAsiaTheme="majorEastAsia" w:hAnsi="Times New Roman" w:cs="Times New Roman"/>
                            <w:sz w:val="20"/>
                            <w:szCs w:val="20"/>
                            <w:u w:val="single"/>
                          </w:rPr>
                        </w:pPr>
                        <w:r w:rsidRPr="00C31B43"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  <w:u w:val="single"/>
                          </w:rPr>
                          <w:fldChar w:fldCharType="begin"/>
                        </w:r>
                        <w:r w:rsidRPr="00C31B43">
                          <w:rPr>
                            <w:rFonts w:ascii="Times New Roman" w:hAnsi="Times New Roman" w:cs="Times New Roman"/>
                            <w:sz w:val="20"/>
                            <w:szCs w:val="20"/>
                            <w:u w:val="single"/>
                          </w:rPr>
                          <w:instrText>PAGE  \* MERGEFORMAT</w:instrText>
                        </w:r>
                        <w:r w:rsidRPr="00C31B43"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  <w:u w:val="single"/>
                          </w:rPr>
                          <w:fldChar w:fldCharType="separate"/>
                        </w:r>
                        <w:r w:rsidR="005E5D1F" w:rsidRPr="005E5D1F">
                          <w:rPr>
                            <w:rFonts w:ascii="Times New Roman" w:eastAsiaTheme="majorEastAsia" w:hAnsi="Times New Roman" w:cs="Times New Roman"/>
                            <w:noProof/>
                            <w:sz w:val="20"/>
                            <w:szCs w:val="20"/>
                            <w:u w:val="single"/>
                          </w:rPr>
                          <w:t>5</w:t>
                        </w:r>
                        <w:r w:rsidRPr="00C31B43">
                          <w:rPr>
                            <w:rFonts w:ascii="Times New Roman" w:eastAsiaTheme="majorEastAsia" w:hAnsi="Times New Roman" w:cs="Times New Roman"/>
                            <w:sz w:val="20"/>
                            <w:szCs w:val="20"/>
                            <w:u w:val="single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 w:rsidRPr="00867B72">
      <w:rPr>
        <w:rFonts w:ascii="Times New Roman" w:hAnsi="Times New Roman" w:cs="Times New Roman"/>
        <w:sz w:val="20"/>
        <w:szCs w:val="20"/>
      </w:rPr>
      <w:t xml:space="preserve">Convenzione n.           del  </w:t>
    </w:r>
  </w:p>
  <w:p w14:paraId="46630D57" w14:textId="77777777" w:rsidR="00C31B43" w:rsidRPr="00C31B43" w:rsidRDefault="00C31B43" w:rsidP="00C31B43">
    <w:pPr>
      <w:pStyle w:val="Intestazione"/>
      <w:jc w:val="right"/>
      <w:rPr>
        <w:rFonts w:ascii="Times New Roman" w:hAnsi="Times New Roman" w:cs="Times New Roman"/>
        <w:sz w:val="20"/>
        <w:szCs w:val="20"/>
      </w:rPr>
    </w:pPr>
    <w:r w:rsidRPr="00C31B43">
      <w:rPr>
        <w:rFonts w:ascii="Times New Roman" w:hAnsi="Times New Roman" w:cs="Times New Roman"/>
        <w:sz w:val="20"/>
        <w:szCs w:val="20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79EE"/>
    <w:multiLevelType w:val="hybridMultilevel"/>
    <w:tmpl w:val="CCDC9BE4"/>
    <w:lvl w:ilvl="0" w:tplc="168090AC">
      <w:numFmt w:val="bullet"/>
      <w:lvlText w:val="-"/>
      <w:lvlJc w:val="left"/>
      <w:pPr>
        <w:ind w:left="376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it-IT" w:bidi="it-IT"/>
      </w:rPr>
    </w:lvl>
    <w:lvl w:ilvl="1" w:tplc="7B4C9E72">
      <w:numFmt w:val="bullet"/>
      <w:lvlText w:val="•"/>
      <w:lvlJc w:val="left"/>
      <w:pPr>
        <w:ind w:left="1336" w:hanging="144"/>
      </w:pPr>
      <w:rPr>
        <w:rFonts w:hint="default"/>
        <w:lang w:val="it-IT" w:eastAsia="it-IT" w:bidi="it-IT"/>
      </w:rPr>
    </w:lvl>
    <w:lvl w:ilvl="2" w:tplc="17CA0F38">
      <w:numFmt w:val="bullet"/>
      <w:lvlText w:val="•"/>
      <w:lvlJc w:val="left"/>
      <w:pPr>
        <w:ind w:left="2292" w:hanging="144"/>
      </w:pPr>
      <w:rPr>
        <w:rFonts w:hint="default"/>
        <w:lang w:val="it-IT" w:eastAsia="it-IT" w:bidi="it-IT"/>
      </w:rPr>
    </w:lvl>
    <w:lvl w:ilvl="3" w:tplc="307ECCA4">
      <w:numFmt w:val="bullet"/>
      <w:lvlText w:val="•"/>
      <w:lvlJc w:val="left"/>
      <w:pPr>
        <w:ind w:left="3249" w:hanging="144"/>
      </w:pPr>
      <w:rPr>
        <w:rFonts w:hint="default"/>
        <w:lang w:val="it-IT" w:eastAsia="it-IT" w:bidi="it-IT"/>
      </w:rPr>
    </w:lvl>
    <w:lvl w:ilvl="4" w:tplc="3C0E3E66">
      <w:numFmt w:val="bullet"/>
      <w:lvlText w:val="•"/>
      <w:lvlJc w:val="left"/>
      <w:pPr>
        <w:ind w:left="4205" w:hanging="144"/>
      </w:pPr>
      <w:rPr>
        <w:rFonts w:hint="default"/>
        <w:lang w:val="it-IT" w:eastAsia="it-IT" w:bidi="it-IT"/>
      </w:rPr>
    </w:lvl>
    <w:lvl w:ilvl="5" w:tplc="45B6CE66">
      <w:numFmt w:val="bullet"/>
      <w:lvlText w:val="•"/>
      <w:lvlJc w:val="left"/>
      <w:pPr>
        <w:ind w:left="5162" w:hanging="144"/>
      </w:pPr>
      <w:rPr>
        <w:rFonts w:hint="default"/>
        <w:lang w:val="it-IT" w:eastAsia="it-IT" w:bidi="it-IT"/>
      </w:rPr>
    </w:lvl>
    <w:lvl w:ilvl="6" w:tplc="D19A9D6A">
      <w:numFmt w:val="bullet"/>
      <w:lvlText w:val="•"/>
      <w:lvlJc w:val="left"/>
      <w:pPr>
        <w:ind w:left="6118" w:hanging="144"/>
      </w:pPr>
      <w:rPr>
        <w:rFonts w:hint="default"/>
        <w:lang w:val="it-IT" w:eastAsia="it-IT" w:bidi="it-IT"/>
      </w:rPr>
    </w:lvl>
    <w:lvl w:ilvl="7" w:tplc="72968034">
      <w:numFmt w:val="bullet"/>
      <w:lvlText w:val="•"/>
      <w:lvlJc w:val="left"/>
      <w:pPr>
        <w:ind w:left="7075" w:hanging="144"/>
      </w:pPr>
      <w:rPr>
        <w:rFonts w:hint="default"/>
        <w:lang w:val="it-IT" w:eastAsia="it-IT" w:bidi="it-IT"/>
      </w:rPr>
    </w:lvl>
    <w:lvl w:ilvl="8" w:tplc="E1B2F764">
      <w:numFmt w:val="bullet"/>
      <w:lvlText w:val="•"/>
      <w:lvlJc w:val="left"/>
      <w:pPr>
        <w:ind w:left="8031" w:hanging="144"/>
      </w:pPr>
      <w:rPr>
        <w:rFonts w:hint="default"/>
        <w:lang w:val="it-IT" w:eastAsia="it-IT" w:bidi="it-IT"/>
      </w:rPr>
    </w:lvl>
  </w:abstractNum>
  <w:abstractNum w:abstractNumId="1" w15:restartNumberingAfterBreak="0">
    <w:nsid w:val="0EE87FF1"/>
    <w:multiLevelType w:val="hybridMultilevel"/>
    <w:tmpl w:val="599E70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308BF"/>
    <w:multiLevelType w:val="hybridMultilevel"/>
    <w:tmpl w:val="55F05ABC"/>
    <w:lvl w:ilvl="0" w:tplc="70060106">
      <w:numFmt w:val="bullet"/>
      <w:lvlText w:val="•"/>
      <w:lvlJc w:val="left"/>
      <w:pPr>
        <w:ind w:left="254" w:hanging="149"/>
      </w:pPr>
      <w:rPr>
        <w:rFonts w:ascii="Garamond" w:eastAsia="Garamond" w:hAnsi="Garamond" w:cs="Garamond" w:hint="default"/>
        <w:w w:val="100"/>
        <w:sz w:val="24"/>
        <w:szCs w:val="24"/>
        <w:lang w:val="it-IT" w:eastAsia="it-IT" w:bidi="it-IT"/>
      </w:rPr>
    </w:lvl>
    <w:lvl w:ilvl="1" w:tplc="A5A4147A">
      <w:numFmt w:val="bullet"/>
      <w:lvlText w:val="•"/>
      <w:lvlJc w:val="left"/>
      <w:pPr>
        <w:ind w:left="1182" w:hanging="149"/>
      </w:pPr>
      <w:rPr>
        <w:rFonts w:hint="default"/>
        <w:lang w:val="it-IT" w:eastAsia="it-IT" w:bidi="it-IT"/>
      </w:rPr>
    </w:lvl>
    <w:lvl w:ilvl="2" w:tplc="FD369638">
      <w:numFmt w:val="bullet"/>
      <w:lvlText w:val="•"/>
      <w:lvlJc w:val="left"/>
      <w:pPr>
        <w:ind w:left="2104" w:hanging="149"/>
      </w:pPr>
      <w:rPr>
        <w:rFonts w:hint="default"/>
        <w:lang w:val="it-IT" w:eastAsia="it-IT" w:bidi="it-IT"/>
      </w:rPr>
    </w:lvl>
    <w:lvl w:ilvl="3" w:tplc="7FFC83A2">
      <w:numFmt w:val="bullet"/>
      <w:lvlText w:val="•"/>
      <w:lvlJc w:val="left"/>
      <w:pPr>
        <w:ind w:left="3026" w:hanging="149"/>
      </w:pPr>
      <w:rPr>
        <w:rFonts w:hint="default"/>
        <w:lang w:val="it-IT" w:eastAsia="it-IT" w:bidi="it-IT"/>
      </w:rPr>
    </w:lvl>
    <w:lvl w:ilvl="4" w:tplc="6E7E3E44">
      <w:numFmt w:val="bullet"/>
      <w:lvlText w:val="•"/>
      <w:lvlJc w:val="left"/>
      <w:pPr>
        <w:ind w:left="3948" w:hanging="149"/>
      </w:pPr>
      <w:rPr>
        <w:rFonts w:hint="default"/>
        <w:lang w:val="it-IT" w:eastAsia="it-IT" w:bidi="it-IT"/>
      </w:rPr>
    </w:lvl>
    <w:lvl w:ilvl="5" w:tplc="49FA5E2E">
      <w:numFmt w:val="bullet"/>
      <w:lvlText w:val="•"/>
      <w:lvlJc w:val="left"/>
      <w:pPr>
        <w:ind w:left="4870" w:hanging="149"/>
      </w:pPr>
      <w:rPr>
        <w:rFonts w:hint="default"/>
        <w:lang w:val="it-IT" w:eastAsia="it-IT" w:bidi="it-IT"/>
      </w:rPr>
    </w:lvl>
    <w:lvl w:ilvl="6" w:tplc="5F467310">
      <w:numFmt w:val="bullet"/>
      <w:lvlText w:val="•"/>
      <w:lvlJc w:val="left"/>
      <w:pPr>
        <w:ind w:left="5792" w:hanging="149"/>
      </w:pPr>
      <w:rPr>
        <w:rFonts w:hint="default"/>
        <w:lang w:val="it-IT" w:eastAsia="it-IT" w:bidi="it-IT"/>
      </w:rPr>
    </w:lvl>
    <w:lvl w:ilvl="7" w:tplc="CA1E95EC">
      <w:numFmt w:val="bullet"/>
      <w:lvlText w:val="•"/>
      <w:lvlJc w:val="left"/>
      <w:pPr>
        <w:ind w:left="6714" w:hanging="149"/>
      </w:pPr>
      <w:rPr>
        <w:rFonts w:hint="default"/>
        <w:lang w:val="it-IT" w:eastAsia="it-IT" w:bidi="it-IT"/>
      </w:rPr>
    </w:lvl>
    <w:lvl w:ilvl="8" w:tplc="F6C47862">
      <w:numFmt w:val="bullet"/>
      <w:lvlText w:val="•"/>
      <w:lvlJc w:val="left"/>
      <w:pPr>
        <w:ind w:left="7636" w:hanging="149"/>
      </w:pPr>
      <w:rPr>
        <w:rFonts w:hint="default"/>
        <w:lang w:val="it-IT" w:eastAsia="it-IT" w:bidi="it-IT"/>
      </w:rPr>
    </w:lvl>
  </w:abstractNum>
  <w:abstractNum w:abstractNumId="3" w15:restartNumberingAfterBreak="0">
    <w:nsid w:val="10CC03A9"/>
    <w:multiLevelType w:val="hybridMultilevel"/>
    <w:tmpl w:val="704ED6B0"/>
    <w:lvl w:ilvl="0" w:tplc="9BF22B94">
      <w:start w:val="2"/>
      <w:numFmt w:val="decimal"/>
      <w:lvlText w:val="%1."/>
      <w:lvlJc w:val="left"/>
      <w:pPr>
        <w:ind w:left="232" w:hanging="284"/>
      </w:pPr>
      <w:rPr>
        <w:rFonts w:ascii="Times New Roman" w:eastAsia="Garamond" w:hAnsi="Times New Roman" w:cs="Times New Roman" w:hint="default"/>
        <w:spacing w:val="-3"/>
        <w:w w:val="100"/>
        <w:sz w:val="24"/>
        <w:szCs w:val="24"/>
        <w:lang w:val="it-IT" w:eastAsia="it-IT" w:bidi="it-IT"/>
      </w:rPr>
    </w:lvl>
    <w:lvl w:ilvl="1" w:tplc="A1E4364A">
      <w:numFmt w:val="bullet"/>
      <w:lvlText w:val="•"/>
      <w:lvlJc w:val="left"/>
      <w:pPr>
        <w:ind w:left="1210" w:hanging="284"/>
      </w:pPr>
      <w:rPr>
        <w:rFonts w:hint="default"/>
        <w:lang w:val="it-IT" w:eastAsia="it-IT" w:bidi="it-IT"/>
      </w:rPr>
    </w:lvl>
    <w:lvl w:ilvl="2" w:tplc="2B9A37D8">
      <w:numFmt w:val="bullet"/>
      <w:lvlText w:val="•"/>
      <w:lvlJc w:val="left"/>
      <w:pPr>
        <w:ind w:left="2180" w:hanging="284"/>
      </w:pPr>
      <w:rPr>
        <w:rFonts w:hint="default"/>
        <w:lang w:val="it-IT" w:eastAsia="it-IT" w:bidi="it-IT"/>
      </w:rPr>
    </w:lvl>
    <w:lvl w:ilvl="3" w:tplc="E67A9DB8">
      <w:numFmt w:val="bullet"/>
      <w:lvlText w:val="•"/>
      <w:lvlJc w:val="left"/>
      <w:pPr>
        <w:ind w:left="3151" w:hanging="284"/>
      </w:pPr>
      <w:rPr>
        <w:rFonts w:hint="default"/>
        <w:lang w:val="it-IT" w:eastAsia="it-IT" w:bidi="it-IT"/>
      </w:rPr>
    </w:lvl>
    <w:lvl w:ilvl="4" w:tplc="280CD668">
      <w:numFmt w:val="bullet"/>
      <w:lvlText w:val="•"/>
      <w:lvlJc w:val="left"/>
      <w:pPr>
        <w:ind w:left="4121" w:hanging="284"/>
      </w:pPr>
      <w:rPr>
        <w:rFonts w:hint="default"/>
        <w:lang w:val="it-IT" w:eastAsia="it-IT" w:bidi="it-IT"/>
      </w:rPr>
    </w:lvl>
    <w:lvl w:ilvl="5" w:tplc="E6B41D56">
      <w:numFmt w:val="bullet"/>
      <w:lvlText w:val="•"/>
      <w:lvlJc w:val="left"/>
      <w:pPr>
        <w:ind w:left="5092" w:hanging="284"/>
      </w:pPr>
      <w:rPr>
        <w:rFonts w:hint="default"/>
        <w:lang w:val="it-IT" w:eastAsia="it-IT" w:bidi="it-IT"/>
      </w:rPr>
    </w:lvl>
    <w:lvl w:ilvl="6" w:tplc="AE5CAEE6">
      <w:numFmt w:val="bullet"/>
      <w:lvlText w:val="•"/>
      <w:lvlJc w:val="left"/>
      <w:pPr>
        <w:ind w:left="6062" w:hanging="284"/>
      </w:pPr>
      <w:rPr>
        <w:rFonts w:hint="default"/>
        <w:lang w:val="it-IT" w:eastAsia="it-IT" w:bidi="it-IT"/>
      </w:rPr>
    </w:lvl>
    <w:lvl w:ilvl="7" w:tplc="5AB08156">
      <w:numFmt w:val="bullet"/>
      <w:lvlText w:val="•"/>
      <w:lvlJc w:val="left"/>
      <w:pPr>
        <w:ind w:left="7033" w:hanging="284"/>
      </w:pPr>
      <w:rPr>
        <w:rFonts w:hint="default"/>
        <w:lang w:val="it-IT" w:eastAsia="it-IT" w:bidi="it-IT"/>
      </w:rPr>
    </w:lvl>
    <w:lvl w:ilvl="8" w:tplc="479A5EB6">
      <w:numFmt w:val="bullet"/>
      <w:lvlText w:val="•"/>
      <w:lvlJc w:val="left"/>
      <w:pPr>
        <w:ind w:left="8003" w:hanging="284"/>
      </w:pPr>
      <w:rPr>
        <w:rFonts w:hint="default"/>
        <w:lang w:val="it-IT" w:eastAsia="it-IT" w:bidi="it-IT"/>
      </w:rPr>
    </w:lvl>
  </w:abstractNum>
  <w:abstractNum w:abstractNumId="4" w15:restartNumberingAfterBreak="0">
    <w:nsid w:val="11C84F8C"/>
    <w:multiLevelType w:val="hybridMultilevel"/>
    <w:tmpl w:val="CE0ADC40"/>
    <w:lvl w:ilvl="0" w:tplc="FEA21EC0">
      <w:start w:val="1"/>
      <w:numFmt w:val="decimal"/>
      <w:lvlText w:val="%1."/>
      <w:lvlJc w:val="left"/>
      <w:pPr>
        <w:ind w:left="516" w:hanging="284"/>
      </w:pPr>
      <w:rPr>
        <w:rFonts w:ascii="Times New Roman" w:eastAsia="Garamond" w:hAnsi="Times New Roman" w:cs="Times New Roman"/>
        <w:spacing w:val="-3"/>
        <w:w w:val="100"/>
        <w:sz w:val="24"/>
        <w:szCs w:val="24"/>
        <w:lang w:val="it-IT" w:eastAsia="it-IT" w:bidi="it-IT"/>
      </w:rPr>
    </w:lvl>
    <w:lvl w:ilvl="1" w:tplc="C54A611E">
      <w:numFmt w:val="bullet"/>
      <w:lvlText w:val="-"/>
      <w:lvlJc w:val="left"/>
      <w:pPr>
        <w:ind w:left="952" w:hanging="360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  <w:lang w:val="it-IT" w:eastAsia="it-IT" w:bidi="it-IT"/>
      </w:rPr>
    </w:lvl>
    <w:lvl w:ilvl="2" w:tplc="14AA2D86">
      <w:numFmt w:val="bullet"/>
      <w:lvlText w:val="•"/>
      <w:lvlJc w:val="left"/>
      <w:pPr>
        <w:ind w:left="960" w:hanging="360"/>
      </w:pPr>
      <w:rPr>
        <w:rFonts w:hint="default"/>
        <w:lang w:val="it-IT" w:eastAsia="it-IT" w:bidi="it-IT"/>
      </w:rPr>
    </w:lvl>
    <w:lvl w:ilvl="3" w:tplc="C64042D4">
      <w:numFmt w:val="bullet"/>
      <w:lvlText w:val="•"/>
      <w:lvlJc w:val="left"/>
      <w:pPr>
        <w:ind w:left="2083" w:hanging="360"/>
      </w:pPr>
      <w:rPr>
        <w:rFonts w:hint="default"/>
        <w:lang w:val="it-IT" w:eastAsia="it-IT" w:bidi="it-IT"/>
      </w:rPr>
    </w:lvl>
    <w:lvl w:ilvl="4" w:tplc="23106D56">
      <w:numFmt w:val="bullet"/>
      <w:lvlText w:val="•"/>
      <w:lvlJc w:val="left"/>
      <w:pPr>
        <w:ind w:left="3206" w:hanging="360"/>
      </w:pPr>
      <w:rPr>
        <w:rFonts w:hint="default"/>
        <w:lang w:val="it-IT" w:eastAsia="it-IT" w:bidi="it-IT"/>
      </w:rPr>
    </w:lvl>
    <w:lvl w:ilvl="5" w:tplc="17384444">
      <w:numFmt w:val="bullet"/>
      <w:lvlText w:val="•"/>
      <w:lvlJc w:val="left"/>
      <w:pPr>
        <w:ind w:left="4329" w:hanging="360"/>
      </w:pPr>
      <w:rPr>
        <w:rFonts w:hint="default"/>
        <w:lang w:val="it-IT" w:eastAsia="it-IT" w:bidi="it-IT"/>
      </w:rPr>
    </w:lvl>
    <w:lvl w:ilvl="6" w:tplc="3A80C9AE">
      <w:numFmt w:val="bullet"/>
      <w:lvlText w:val="•"/>
      <w:lvlJc w:val="left"/>
      <w:pPr>
        <w:ind w:left="5452" w:hanging="360"/>
      </w:pPr>
      <w:rPr>
        <w:rFonts w:hint="default"/>
        <w:lang w:val="it-IT" w:eastAsia="it-IT" w:bidi="it-IT"/>
      </w:rPr>
    </w:lvl>
    <w:lvl w:ilvl="7" w:tplc="D50471A4">
      <w:numFmt w:val="bullet"/>
      <w:lvlText w:val="•"/>
      <w:lvlJc w:val="left"/>
      <w:pPr>
        <w:ind w:left="6575" w:hanging="360"/>
      </w:pPr>
      <w:rPr>
        <w:rFonts w:hint="default"/>
        <w:lang w:val="it-IT" w:eastAsia="it-IT" w:bidi="it-IT"/>
      </w:rPr>
    </w:lvl>
    <w:lvl w:ilvl="8" w:tplc="0980CC52">
      <w:numFmt w:val="bullet"/>
      <w:lvlText w:val="•"/>
      <w:lvlJc w:val="left"/>
      <w:pPr>
        <w:ind w:left="7698" w:hanging="360"/>
      </w:pPr>
      <w:rPr>
        <w:rFonts w:hint="default"/>
        <w:lang w:val="it-IT" w:eastAsia="it-IT" w:bidi="it-IT"/>
      </w:rPr>
    </w:lvl>
  </w:abstractNum>
  <w:abstractNum w:abstractNumId="5" w15:restartNumberingAfterBreak="0">
    <w:nsid w:val="11E7799F"/>
    <w:multiLevelType w:val="hybridMultilevel"/>
    <w:tmpl w:val="36F82E32"/>
    <w:lvl w:ilvl="0" w:tplc="7F3CAD44">
      <w:numFmt w:val="bullet"/>
      <w:lvlText w:val="-"/>
      <w:lvlJc w:val="left"/>
      <w:pPr>
        <w:ind w:left="592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it-IT" w:eastAsia="it-IT" w:bidi="it-IT"/>
      </w:rPr>
    </w:lvl>
    <w:lvl w:ilvl="1" w:tplc="9DAAFBD6">
      <w:numFmt w:val="bullet"/>
      <w:lvlText w:val="•"/>
      <w:lvlJc w:val="left"/>
      <w:pPr>
        <w:ind w:left="1534" w:hanging="360"/>
      </w:pPr>
      <w:rPr>
        <w:rFonts w:hint="default"/>
        <w:lang w:val="it-IT" w:eastAsia="it-IT" w:bidi="it-IT"/>
      </w:rPr>
    </w:lvl>
    <w:lvl w:ilvl="2" w:tplc="069018CA">
      <w:numFmt w:val="bullet"/>
      <w:lvlText w:val="•"/>
      <w:lvlJc w:val="left"/>
      <w:pPr>
        <w:ind w:left="2468" w:hanging="360"/>
      </w:pPr>
      <w:rPr>
        <w:rFonts w:hint="default"/>
        <w:lang w:val="it-IT" w:eastAsia="it-IT" w:bidi="it-IT"/>
      </w:rPr>
    </w:lvl>
    <w:lvl w:ilvl="3" w:tplc="3B2EA9A8">
      <w:numFmt w:val="bullet"/>
      <w:lvlText w:val="•"/>
      <w:lvlJc w:val="left"/>
      <w:pPr>
        <w:ind w:left="3403" w:hanging="360"/>
      </w:pPr>
      <w:rPr>
        <w:rFonts w:hint="default"/>
        <w:lang w:val="it-IT" w:eastAsia="it-IT" w:bidi="it-IT"/>
      </w:rPr>
    </w:lvl>
    <w:lvl w:ilvl="4" w:tplc="154E9982">
      <w:numFmt w:val="bullet"/>
      <w:lvlText w:val="•"/>
      <w:lvlJc w:val="left"/>
      <w:pPr>
        <w:ind w:left="4337" w:hanging="360"/>
      </w:pPr>
      <w:rPr>
        <w:rFonts w:hint="default"/>
        <w:lang w:val="it-IT" w:eastAsia="it-IT" w:bidi="it-IT"/>
      </w:rPr>
    </w:lvl>
    <w:lvl w:ilvl="5" w:tplc="80C6D0F2">
      <w:numFmt w:val="bullet"/>
      <w:lvlText w:val="•"/>
      <w:lvlJc w:val="left"/>
      <w:pPr>
        <w:ind w:left="5272" w:hanging="360"/>
      </w:pPr>
      <w:rPr>
        <w:rFonts w:hint="default"/>
        <w:lang w:val="it-IT" w:eastAsia="it-IT" w:bidi="it-IT"/>
      </w:rPr>
    </w:lvl>
    <w:lvl w:ilvl="6" w:tplc="79008DBA">
      <w:numFmt w:val="bullet"/>
      <w:lvlText w:val="•"/>
      <w:lvlJc w:val="left"/>
      <w:pPr>
        <w:ind w:left="6206" w:hanging="360"/>
      </w:pPr>
      <w:rPr>
        <w:rFonts w:hint="default"/>
        <w:lang w:val="it-IT" w:eastAsia="it-IT" w:bidi="it-IT"/>
      </w:rPr>
    </w:lvl>
    <w:lvl w:ilvl="7" w:tplc="A740EDBE">
      <w:numFmt w:val="bullet"/>
      <w:lvlText w:val="•"/>
      <w:lvlJc w:val="left"/>
      <w:pPr>
        <w:ind w:left="7141" w:hanging="360"/>
      </w:pPr>
      <w:rPr>
        <w:rFonts w:hint="default"/>
        <w:lang w:val="it-IT" w:eastAsia="it-IT" w:bidi="it-IT"/>
      </w:rPr>
    </w:lvl>
    <w:lvl w:ilvl="8" w:tplc="45B80882">
      <w:numFmt w:val="bullet"/>
      <w:lvlText w:val="•"/>
      <w:lvlJc w:val="left"/>
      <w:pPr>
        <w:ind w:left="8075" w:hanging="360"/>
      </w:pPr>
      <w:rPr>
        <w:rFonts w:hint="default"/>
        <w:lang w:val="it-IT" w:eastAsia="it-IT" w:bidi="it-IT"/>
      </w:rPr>
    </w:lvl>
  </w:abstractNum>
  <w:abstractNum w:abstractNumId="6" w15:restartNumberingAfterBreak="0">
    <w:nsid w:val="15BE568A"/>
    <w:multiLevelType w:val="hybridMultilevel"/>
    <w:tmpl w:val="5C244196"/>
    <w:lvl w:ilvl="0" w:tplc="168090AC">
      <w:numFmt w:val="bullet"/>
      <w:lvlText w:val="-"/>
      <w:lvlJc w:val="left"/>
      <w:pPr>
        <w:ind w:left="4537" w:hanging="284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1" w:tplc="F98E4090">
      <w:numFmt w:val="bullet"/>
      <w:lvlText w:val="-"/>
      <w:lvlJc w:val="left"/>
      <w:pPr>
        <w:ind w:left="-3730" w:hanging="36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it-IT" w:eastAsia="it-IT" w:bidi="it-IT"/>
      </w:rPr>
    </w:lvl>
    <w:lvl w:ilvl="2" w:tplc="65864602">
      <w:numFmt w:val="bullet"/>
      <w:lvlText w:val="•"/>
      <w:lvlJc w:val="left"/>
      <w:pPr>
        <w:ind w:left="-3718" w:hanging="360"/>
      </w:pPr>
      <w:rPr>
        <w:rFonts w:hint="default"/>
        <w:lang w:val="it-IT" w:eastAsia="it-IT" w:bidi="it-IT"/>
      </w:rPr>
    </w:lvl>
    <w:lvl w:ilvl="3" w:tplc="0E6A72F2">
      <w:numFmt w:val="bullet"/>
      <w:lvlText w:val="•"/>
      <w:lvlJc w:val="left"/>
      <w:pPr>
        <w:ind w:left="-2595" w:hanging="360"/>
      </w:pPr>
      <w:rPr>
        <w:rFonts w:hint="default"/>
        <w:lang w:val="it-IT" w:eastAsia="it-IT" w:bidi="it-IT"/>
      </w:rPr>
    </w:lvl>
    <w:lvl w:ilvl="4" w:tplc="08F05882">
      <w:numFmt w:val="bullet"/>
      <w:lvlText w:val="•"/>
      <w:lvlJc w:val="left"/>
      <w:pPr>
        <w:ind w:left="-1472" w:hanging="360"/>
      </w:pPr>
      <w:rPr>
        <w:rFonts w:hint="default"/>
        <w:lang w:val="it-IT" w:eastAsia="it-IT" w:bidi="it-IT"/>
      </w:rPr>
    </w:lvl>
    <w:lvl w:ilvl="5" w:tplc="D346C098">
      <w:numFmt w:val="bullet"/>
      <w:lvlText w:val="•"/>
      <w:lvlJc w:val="left"/>
      <w:pPr>
        <w:ind w:left="-349" w:hanging="360"/>
      </w:pPr>
      <w:rPr>
        <w:rFonts w:hint="default"/>
        <w:lang w:val="it-IT" w:eastAsia="it-IT" w:bidi="it-IT"/>
      </w:rPr>
    </w:lvl>
    <w:lvl w:ilvl="6" w:tplc="3F949F74">
      <w:numFmt w:val="bullet"/>
      <w:lvlText w:val="•"/>
      <w:lvlJc w:val="left"/>
      <w:pPr>
        <w:ind w:left="774" w:hanging="360"/>
      </w:pPr>
      <w:rPr>
        <w:rFonts w:hint="default"/>
        <w:lang w:val="it-IT" w:eastAsia="it-IT" w:bidi="it-IT"/>
      </w:rPr>
    </w:lvl>
    <w:lvl w:ilvl="7" w:tplc="AFA27208">
      <w:numFmt w:val="bullet"/>
      <w:lvlText w:val="•"/>
      <w:lvlJc w:val="left"/>
      <w:pPr>
        <w:ind w:left="1897" w:hanging="360"/>
      </w:pPr>
      <w:rPr>
        <w:rFonts w:hint="default"/>
        <w:lang w:val="it-IT" w:eastAsia="it-IT" w:bidi="it-IT"/>
      </w:rPr>
    </w:lvl>
    <w:lvl w:ilvl="8" w:tplc="1C483B2A">
      <w:numFmt w:val="bullet"/>
      <w:lvlText w:val="•"/>
      <w:lvlJc w:val="left"/>
      <w:pPr>
        <w:ind w:left="3020" w:hanging="360"/>
      </w:pPr>
      <w:rPr>
        <w:rFonts w:hint="default"/>
        <w:lang w:val="it-IT" w:eastAsia="it-IT" w:bidi="it-IT"/>
      </w:rPr>
    </w:lvl>
  </w:abstractNum>
  <w:abstractNum w:abstractNumId="7" w15:restartNumberingAfterBreak="0">
    <w:nsid w:val="364B2C9E"/>
    <w:multiLevelType w:val="hybridMultilevel"/>
    <w:tmpl w:val="CDC49460"/>
    <w:lvl w:ilvl="0" w:tplc="CC1025D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0F3029C0">
      <w:numFmt w:val="bullet"/>
      <w:lvlText w:val="•"/>
      <w:lvlJc w:val="left"/>
      <w:pPr>
        <w:ind w:left="1704" w:hanging="360"/>
      </w:pPr>
      <w:rPr>
        <w:rFonts w:hint="default"/>
        <w:lang w:val="it-IT" w:eastAsia="it-IT" w:bidi="it-IT"/>
      </w:rPr>
    </w:lvl>
    <w:lvl w:ilvl="2" w:tplc="17CC2D98">
      <w:numFmt w:val="bullet"/>
      <w:lvlText w:val="•"/>
      <w:lvlJc w:val="left"/>
      <w:pPr>
        <w:ind w:left="2568" w:hanging="360"/>
      </w:pPr>
      <w:rPr>
        <w:rFonts w:hint="default"/>
        <w:lang w:val="it-IT" w:eastAsia="it-IT" w:bidi="it-IT"/>
      </w:rPr>
    </w:lvl>
    <w:lvl w:ilvl="3" w:tplc="65FCE712">
      <w:numFmt w:val="bullet"/>
      <w:lvlText w:val="•"/>
      <w:lvlJc w:val="left"/>
      <w:pPr>
        <w:ind w:left="3432" w:hanging="360"/>
      </w:pPr>
      <w:rPr>
        <w:rFonts w:hint="default"/>
        <w:lang w:val="it-IT" w:eastAsia="it-IT" w:bidi="it-IT"/>
      </w:rPr>
    </w:lvl>
    <w:lvl w:ilvl="4" w:tplc="2A8E0768">
      <w:numFmt w:val="bullet"/>
      <w:lvlText w:val="•"/>
      <w:lvlJc w:val="left"/>
      <w:pPr>
        <w:ind w:left="4296" w:hanging="360"/>
      </w:pPr>
      <w:rPr>
        <w:rFonts w:hint="default"/>
        <w:lang w:val="it-IT" w:eastAsia="it-IT" w:bidi="it-IT"/>
      </w:rPr>
    </w:lvl>
    <w:lvl w:ilvl="5" w:tplc="8138B2C6">
      <w:numFmt w:val="bullet"/>
      <w:lvlText w:val="•"/>
      <w:lvlJc w:val="left"/>
      <w:pPr>
        <w:ind w:left="5160" w:hanging="360"/>
      </w:pPr>
      <w:rPr>
        <w:rFonts w:hint="default"/>
        <w:lang w:val="it-IT" w:eastAsia="it-IT" w:bidi="it-IT"/>
      </w:rPr>
    </w:lvl>
    <w:lvl w:ilvl="6" w:tplc="FDEA9718">
      <w:numFmt w:val="bullet"/>
      <w:lvlText w:val="•"/>
      <w:lvlJc w:val="left"/>
      <w:pPr>
        <w:ind w:left="6024" w:hanging="360"/>
      </w:pPr>
      <w:rPr>
        <w:rFonts w:hint="default"/>
        <w:lang w:val="it-IT" w:eastAsia="it-IT" w:bidi="it-IT"/>
      </w:rPr>
    </w:lvl>
    <w:lvl w:ilvl="7" w:tplc="23980524">
      <w:numFmt w:val="bullet"/>
      <w:lvlText w:val="•"/>
      <w:lvlJc w:val="left"/>
      <w:pPr>
        <w:ind w:left="6888" w:hanging="360"/>
      </w:pPr>
      <w:rPr>
        <w:rFonts w:hint="default"/>
        <w:lang w:val="it-IT" w:eastAsia="it-IT" w:bidi="it-IT"/>
      </w:rPr>
    </w:lvl>
    <w:lvl w:ilvl="8" w:tplc="8F24CA00">
      <w:numFmt w:val="bullet"/>
      <w:lvlText w:val="•"/>
      <w:lvlJc w:val="left"/>
      <w:pPr>
        <w:ind w:left="7752" w:hanging="360"/>
      </w:pPr>
      <w:rPr>
        <w:rFonts w:hint="default"/>
        <w:lang w:val="it-IT" w:eastAsia="it-IT" w:bidi="it-IT"/>
      </w:rPr>
    </w:lvl>
  </w:abstractNum>
  <w:abstractNum w:abstractNumId="8" w15:restartNumberingAfterBreak="0">
    <w:nsid w:val="38E03623"/>
    <w:multiLevelType w:val="hybridMultilevel"/>
    <w:tmpl w:val="599E70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4F7DEA"/>
    <w:multiLevelType w:val="hybridMultilevel"/>
    <w:tmpl w:val="0414CDC4"/>
    <w:lvl w:ilvl="0" w:tplc="8FFAF8CC">
      <w:start w:val="1"/>
      <w:numFmt w:val="decimal"/>
      <w:lvlText w:val="%1."/>
      <w:lvlJc w:val="left"/>
      <w:pPr>
        <w:ind w:left="516" w:hanging="284"/>
      </w:pPr>
      <w:rPr>
        <w:rFonts w:ascii="Times New Roman" w:eastAsia="Garamond" w:hAnsi="Times New Roman" w:cs="Times New Roman"/>
        <w:spacing w:val="-3"/>
        <w:w w:val="100"/>
        <w:sz w:val="24"/>
        <w:szCs w:val="24"/>
        <w:lang w:val="it-IT" w:eastAsia="it-IT" w:bidi="it-IT"/>
      </w:rPr>
    </w:lvl>
    <w:lvl w:ilvl="1" w:tplc="993AB60A">
      <w:numFmt w:val="bullet"/>
      <w:lvlText w:val="-"/>
      <w:lvlJc w:val="left"/>
      <w:pPr>
        <w:ind w:left="952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it-IT" w:eastAsia="it-IT" w:bidi="it-IT"/>
      </w:rPr>
    </w:lvl>
    <w:lvl w:ilvl="2" w:tplc="1AB05A14">
      <w:numFmt w:val="bullet"/>
      <w:lvlText w:val="•"/>
      <w:lvlJc w:val="left"/>
      <w:pPr>
        <w:ind w:left="1958" w:hanging="360"/>
      </w:pPr>
      <w:rPr>
        <w:rFonts w:hint="default"/>
        <w:lang w:val="it-IT" w:eastAsia="it-IT" w:bidi="it-IT"/>
      </w:rPr>
    </w:lvl>
    <w:lvl w:ilvl="3" w:tplc="0646072E">
      <w:numFmt w:val="bullet"/>
      <w:lvlText w:val="•"/>
      <w:lvlJc w:val="left"/>
      <w:pPr>
        <w:ind w:left="2956" w:hanging="360"/>
      </w:pPr>
      <w:rPr>
        <w:rFonts w:hint="default"/>
        <w:lang w:val="it-IT" w:eastAsia="it-IT" w:bidi="it-IT"/>
      </w:rPr>
    </w:lvl>
    <w:lvl w:ilvl="4" w:tplc="D41A6C44">
      <w:numFmt w:val="bullet"/>
      <w:lvlText w:val="•"/>
      <w:lvlJc w:val="left"/>
      <w:pPr>
        <w:ind w:left="3954" w:hanging="360"/>
      </w:pPr>
      <w:rPr>
        <w:rFonts w:hint="default"/>
        <w:lang w:val="it-IT" w:eastAsia="it-IT" w:bidi="it-IT"/>
      </w:rPr>
    </w:lvl>
    <w:lvl w:ilvl="5" w:tplc="F59E56EA">
      <w:numFmt w:val="bullet"/>
      <w:lvlText w:val="•"/>
      <w:lvlJc w:val="left"/>
      <w:pPr>
        <w:ind w:left="4953" w:hanging="360"/>
      </w:pPr>
      <w:rPr>
        <w:rFonts w:hint="default"/>
        <w:lang w:val="it-IT" w:eastAsia="it-IT" w:bidi="it-IT"/>
      </w:rPr>
    </w:lvl>
    <w:lvl w:ilvl="6" w:tplc="AA981AE6">
      <w:numFmt w:val="bullet"/>
      <w:lvlText w:val="•"/>
      <w:lvlJc w:val="left"/>
      <w:pPr>
        <w:ind w:left="5951" w:hanging="360"/>
      </w:pPr>
      <w:rPr>
        <w:rFonts w:hint="default"/>
        <w:lang w:val="it-IT" w:eastAsia="it-IT" w:bidi="it-IT"/>
      </w:rPr>
    </w:lvl>
    <w:lvl w:ilvl="7" w:tplc="57720292">
      <w:numFmt w:val="bullet"/>
      <w:lvlText w:val="•"/>
      <w:lvlJc w:val="left"/>
      <w:pPr>
        <w:ind w:left="6949" w:hanging="360"/>
      </w:pPr>
      <w:rPr>
        <w:rFonts w:hint="default"/>
        <w:lang w:val="it-IT" w:eastAsia="it-IT" w:bidi="it-IT"/>
      </w:rPr>
    </w:lvl>
    <w:lvl w:ilvl="8" w:tplc="161EF70A">
      <w:numFmt w:val="bullet"/>
      <w:lvlText w:val="•"/>
      <w:lvlJc w:val="left"/>
      <w:pPr>
        <w:ind w:left="7947" w:hanging="360"/>
      </w:pPr>
      <w:rPr>
        <w:rFonts w:hint="default"/>
        <w:lang w:val="it-IT" w:eastAsia="it-IT" w:bidi="it-IT"/>
      </w:rPr>
    </w:lvl>
  </w:abstractNum>
  <w:abstractNum w:abstractNumId="10" w15:restartNumberingAfterBreak="0">
    <w:nsid w:val="3F765FCE"/>
    <w:multiLevelType w:val="hybridMultilevel"/>
    <w:tmpl w:val="62548AA8"/>
    <w:lvl w:ilvl="0" w:tplc="DFCACF92">
      <w:start w:val="1"/>
      <w:numFmt w:val="decimal"/>
      <w:lvlText w:val="%1."/>
      <w:lvlJc w:val="left"/>
      <w:pPr>
        <w:ind w:left="458" w:hanging="226"/>
      </w:pPr>
      <w:rPr>
        <w:rFonts w:ascii="Garamond" w:eastAsia="Garamond" w:hAnsi="Garamond" w:cs="Garamond" w:hint="default"/>
        <w:spacing w:val="-3"/>
        <w:w w:val="100"/>
        <w:sz w:val="24"/>
        <w:szCs w:val="24"/>
        <w:lang w:val="it-IT" w:eastAsia="it-IT" w:bidi="it-IT"/>
      </w:rPr>
    </w:lvl>
    <w:lvl w:ilvl="1" w:tplc="BA7488B0">
      <w:numFmt w:val="bullet"/>
      <w:lvlText w:val="•"/>
      <w:lvlJc w:val="left"/>
      <w:pPr>
        <w:ind w:left="1408" w:hanging="226"/>
      </w:pPr>
      <w:rPr>
        <w:rFonts w:hint="default"/>
        <w:lang w:val="it-IT" w:eastAsia="it-IT" w:bidi="it-IT"/>
      </w:rPr>
    </w:lvl>
    <w:lvl w:ilvl="2" w:tplc="6408142A">
      <w:numFmt w:val="bullet"/>
      <w:lvlText w:val="•"/>
      <w:lvlJc w:val="left"/>
      <w:pPr>
        <w:ind w:left="2356" w:hanging="226"/>
      </w:pPr>
      <w:rPr>
        <w:rFonts w:hint="default"/>
        <w:lang w:val="it-IT" w:eastAsia="it-IT" w:bidi="it-IT"/>
      </w:rPr>
    </w:lvl>
    <w:lvl w:ilvl="3" w:tplc="DB18ADFE">
      <w:numFmt w:val="bullet"/>
      <w:lvlText w:val="•"/>
      <w:lvlJc w:val="left"/>
      <w:pPr>
        <w:ind w:left="3305" w:hanging="226"/>
      </w:pPr>
      <w:rPr>
        <w:rFonts w:hint="default"/>
        <w:lang w:val="it-IT" w:eastAsia="it-IT" w:bidi="it-IT"/>
      </w:rPr>
    </w:lvl>
    <w:lvl w:ilvl="4" w:tplc="8632AFD0">
      <w:numFmt w:val="bullet"/>
      <w:lvlText w:val="•"/>
      <w:lvlJc w:val="left"/>
      <w:pPr>
        <w:ind w:left="4253" w:hanging="226"/>
      </w:pPr>
      <w:rPr>
        <w:rFonts w:hint="default"/>
        <w:lang w:val="it-IT" w:eastAsia="it-IT" w:bidi="it-IT"/>
      </w:rPr>
    </w:lvl>
    <w:lvl w:ilvl="5" w:tplc="44C00C6E">
      <w:numFmt w:val="bullet"/>
      <w:lvlText w:val="•"/>
      <w:lvlJc w:val="left"/>
      <w:pPr>
        <w:ind w:left="5202" w:hanging="226"/>
      </w:pPr>
      <w:rPr>
        <w:rFonts w:hint="default"/>
        <w:lang w:val="it-IT" w:eastAsia="it-IT" w:bidi="it-IT"/>
      </w:rPr>
    </w:lvl>
    <w:lvl w:ilvl="6" w:tplc="15E8D636">
      <w:numFmt w:val="bullet"/>
      <w:lvlText w:val="•"/>
      <w:lvlJc w:val="left"/>
      <w:pPr>
        <w:ind w:left="6150" w:hanging="226"/>
      </w:pPr>
      <w:rPr>
        <w:rFonts w:hint="default"/>
        <w:lang w:val="it-IT" w:eastAsia="it-IT" w:bidi="it-IT"/>
      </w:rPr>
    </w:lvl>
    <w:lvl w:ilvl="7" w:tplc="5002B5E0">
      <w:numFmt w:val="bullet"/>
      <w:lvlText w:val="•"/>
      <w:lvlJc w:val="left"/>
      <w:pPr>
        <w:ind w:left="7099" w:hanging="226"/>
      </w:pPr>
      <w:rPr>
        <w:rFonts w:hint="default"/>
        <w:lang w:val="it-IT" w:eastAsia="it-IT" w:bidi="it-IT"/>
      </w:rPr>
    </w:lvl>
    <w:lvl w:ilvl="8" w:tplc="E0AA87D6">
      <w:numFmt w:val="bullet"/>
      <w:lvlText w:val="•"/>
      <w:lvlJc w:val="left"/>
      <w:pPr>
        <w:ind w:left="8047" w:hanging="226"/>
      </w:pPr>
      <w:rPr>
        <w:rFonts w:hint="default"/>
        <w:lang w:val="it-IT" w:eastAsia="it-IT" w:bidi="it-IT"/>
      </w:rPr>
    </w:lvl>
  </w:abstractNum>
  <w:abstractNum w:abstractNumId="11" w15:restartNumberingAfterBreak="0">
    <w:nsid w:val="422A7A6F"/>
    <w:multiLevelType w:val="hybridMultilevel"/>
    <w:tmpl w:val="7638C32A"/>
    <w:lvl w:ilvl="0" w:tplc="DB96A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D46967"/>
    <w:multiLevelType w:val="hybridMultilevel"/>
    <w:tmpl w:val="B420B0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E4D45"/>
    <w:multiLevelType w:val="hybridMultilevel"/>
    <w:tmpl w:val="98F8CEC2"/>
    <w:lvl w:ilvl="0" w:tplc="8FD6AB22">
      <w:start w:val="1"/>
      <w:numFmt w:val="decimal"/>
      <w:lvlText w:val="%1."/>
      <w:lvlJc w:val="left"/>
      <w:pPr>
        <w:ind w:left="232" w:hanging="236"/>
      </w:pPr>
      <w:rPr>
        <w:rFonts w:ascii="Times New Roman" w:eastAsia="Garamond" w:hAnsi="Times New Roman" w:cs="Times New Roman"/>
        <w:spacing w:val="-3"/>
        <w:w w:val="100"/>
        <w:sz w:val="24"/>
        <w:szCs w:val="24"/>
        <w:lang w:val="it-IT" w:eastAsia="it-IT" w:bidi="it-IT"/>
      </w:rPr>
    </w:lvl>
    <w:lvl w:ilvl="1" w:tplc="95544ADA">
      <w:numFmt w:val="bullet"/>
      <w:lvlText w:val="•"/>
      <w:lvlJc w:val="left"/>
      <w:pPr>
        <w:ind w:left="1210" w:hanging="236"/>
      </w:pPr>
      <w:rPr>
        <w:rFonts w:hint="default"/>
        <w:lang w:val="it-IT" w:eastAsia="it-IT" w:bidi="it-IT"/>
      </w:rPr>
    </w:lvl>
    <w:lvl w:ilvl="2" w:tplc="21309262">
      <w:numFmt w:val="bullet"/>
      <w:lvlText w:val="•"/>
      <w:lvlJc w:val="left"/>
      <w:pPr>
        <w:ind w:left="2180" w:hanging="236"/>
      </w:pPr>
      <w:rPr>
        <w:rFonts w:hint="default"/>
        <w:lang w:val="it-IT" w:eastAsia="it-IT" w:bidi="it-IT"/>
      </w:rPr>
    </w:lvl>
    <w:lvl w:ilvl="3" w:tplc="2E98FADA">
      <w:numFmt w:val="bullet"/>
      <w:lvlText w:val="•"/>
      <w:lvlJc w:val="left"/>
      <w:pPr>
        <w:ind w:left="3151" w:hanging="236"/>
      </w:pPr>
      <w:rPr>
        <w:rFonts w:hint="default"/>
        <w:lang w:val="it-IT" w:eastAsia="it-IT" w:bidi="it-IT"/>
      </w:rPr>
    </w:lvl>
    <w:lvl w:ilvl="4" w:tplc="38E2BA6C">
      <w:numFmt w:val="bullet"/>
      <w:lvlText w:val="•"/>
      <w:lvlJc w:val="left"/>
      <w:pPr>
        <w:ind w:left="4121" w:hanging="236"/>
      </w:pPr>
      <w:rPr>
        <w:rFonts w:hint="default"/>
        <w:lang w:val="it-IT" w:eastAsia="it-IT" w:bidi="it-IT"/>
      </w:rPr>
    </w:lvl>
    <w:lvl w:ilvl="5" w:tplc="3572C9EC">
      <w:numFmt w:val="bullet"/>
      <w:lvlText w:val="•"/>
      <w:lvlJc w:val="left"/>
      <w:pPr>
        <w:ind w:left="5092" w:hanging="236"/>
      </w:pPr>
      <w:rPr>
        <w:rFonts w:hint="default"/>
        <w:lang w:val="it-IT" w:eastAsia="it-IT" w:bidi="it-IT"/>
      </w:rPr>
    </w:lvl>
    <w:lvl w:ilvl="6" w:tplc="079678D4">
      <w:numFmt w:val="bullet"/>
      <w:lvlText w:val="•"/>
      <w:lvlJc w:val="left"/>
      <w:pPr>
        <w:ind w:left="6062" w:hanging="236"/>
      </w:pPr>
      <w:rPr>
        <w:rFonts w:hint="default"/>
        <w:lang w:val="it-IT" w:eastAsia="it-IT" w:bidi="it-IT"/>
      </w:rPr>
    </w:lvl>
    <w:lvl w:ilvl="7" w:tplc="EB64E01E">
      <w:numFmt w:val="bullet"/>
      <w:lvlText w:val="•"/>
      <w:lvlJc w:val="left"/>
      <w:pPr>
        <w:ind w:left="7033" w:hanging="236"/>
      </w:pPr>
      <w:rPr>
        <w:rFonts w:hint="default"/>
        <w:lang w:val="it-IT" w:eastAsia="it-IT" w:bidi="it-IT"/>
      </w:rPr>
    </w:lvl>
    <w:lvl w:ilvl="8" w:tplc="70CCB75E">
      <w:numFmt w:val="bullet"/>
      <w:lvlText w:val="•"/>
      <w:lvlJc w:val="left"/>
      <w:pPr>
        <w:ind w:left="8003" w:hanging="236"/>
      </w:pPr>
      <w:rPr>
        <w:rFonts w:hint="default"/>
        <w:lang w:val="it-IT" w:eastAsia="it-IT" w:bidi="it-IT"/>
      </w:rPr>
    </w:lvl>
  </w:abstractNum>
  <w:abstractNum w:abstractNumId="14" w15:restartNumberingAfterBreak="0">
    <w:nsid w:val="4E2069D5"/>
    <w:multiLevelType w:val="hybridMultilevel"/>
    <w:tmpl w:val="B8AAEA30"/>
    <w:lvl w:ilvl="0" w:tplc="16809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1316E1"/>
    <w:multiLevelType w:val="hybridMultilevel"/>
    <w:tmpl w:val="F5B6E526"/>
    <w:lvl w:ilvl="0" w:tplc="97F66862">
      <w:start w:val="1"/>
      <w:numFmt w:val="decimal"/>
      <w:lvlText w:val="%1."/>
      <w:lvlJc w:val="left"/>
      <w:pPr>
        <w:ind w:left="458" w:hanging="226"/>
      </w:pPr>
      <w:rPr>
        <w:rFonts w:ascii="Garamond" w:eastAsia="Garamond" w:hAnsi="Garamond" w:cs="Garamond" w:hint="default"/>
        <w:spacing w:val="-3"/>
        <w:w w:val="100"/>
        <w:sz w:val="24"/>
        <w:szCs w:val="24"/>
        <w:lang w:val="it-IT" w:eastAsia="it-IT" w:bidi="it-IT"/>
      </w:rPr>
    </w:lvl>
    <w:lvl w:ilvl="1" w:tplc="0E44CC1A">
      <w:numFmt w:val="bullet"/>
      <w:lvlText w:val="•"/>
      <w:lvlJc w:val="left"/>
      <w:pPr>
        <w:ind w:left="1408" w:hanging="226"/>
      </w:pPr>
      <w:rPr>
        <w:rFonts w:hint="default"/>
        <w:lang w:val="it-IT" w:eastAsia="it-IT" w:bidi="it-IT"/>
      </w:rPr>
    </w:lvl>
    <w:lvl w:ilvl="2" w:tplc="7CBCA466">
      <w:numFmt w:val="bullet"/>
      <w:lvlText w:val="•"/>
      <w:lvlJc w:val="left"/>
      <w:pPr>
        <w:ind w:left="2356" w:hanging="226"/>
      </w:pPr>
      <w:rPr>
        <w:rFonts w:hint="default"/>
        <w:lang w:val="it-IT" w:eastAsia="it-IT" w:bidi="it-IT"/>
      </w:rPr>
    </w:lvl>
    <w:lvl w:ilvl="3" w:tplc="6832BF04">
      <w:numFmt w:val="bullet"/>
      <w:lvlText w:val="•"/>
      <w:lvlJc w:val="left"/>
      <w:pPr>
        <w:ind w:left="3305" w:hanging="226"/>
      </w:pPr>
      <w:rPr>
        <w:rFonts w:hint="default"/>
        <w:lang w:val="it-IT" w:eastAsia="it-IT" w:bidi="it-IT"/>
      </w:rPr>
    </w:lvl>
    <w:lvl w:ilvl="4" w:tplc="A7B6798E">
      <w:numFmt w:val="bullet"/>
      <w:lvlText w:val="•"/>
      <w:lvlJc w:val="left"/>
      <w:pPr>
        <w:ind w:left="4253" w:hanging="226"/>
      </w:pPr>
      <w:rPr>
        <w:rFonts w:hint="default"/>
        <w:lang w:val="it-IT" w:eastAsia="it-IT" w:bidi="it-IT"/>
      </w:rPr>
    </w:lvl>
    <w:lvl w:ilvl="5" w:tplc="DB004B7A">
      <w:numFmt w:val="bullet"/>
      <w:lvlText w:val="•"/>
      <w:lvlJc w:val="left"/>
      <w:pPr>
        <w:ind w:left="5202" w:hanging="226"/>
      </w:pPr>
      <w:rPr>
        <w:rFonts w:hint="default"/>
        <w:lang w:val="it-IT" w:eastAsia="it-IT" w:bidi="it-IT"/>
      </w:rPr>
    </w:lvl>
    <w:lvl w:ilvl="6" w:tplc="E1E6C4A6">
      <w:numFmt w:val="bullet"/>
      <w:lvlText w:val="•"/>
      <w:lvlJc w:val="left"/>
      <w:pPr>
        <w:ind w:left="6150" w:hanging="226"/>
      </w:pPr>
      <w:rPr>
        <w:rFonts w:hint="default"/>
        <w:lang w:val="it-IT" w:eastAsia="it-IT" w:bidi="it-IT"/>
      </w:rPr>
    </w:lvl>
    <w:lvl w:ilvl="7" w:tplc="90B27920">
      <w:numFmt w:val="bullet"/>
      <w:lvlText w:val="•"/>
      <w:lvlJc w:val="left"/>
      <w:pPr>
        <w:ind w:left="7099" w:hanging="226"/>
      </w:pPr>
      <w:rPr>
        <w:rFonts w:hint="default"/>
        <w:lang w:val="it-IT" w:eastAsia="it-IT" w:bidi="it-IT"/>
      </w:rPr>
    </w:lvl>
    <w:lvl w:ilvl="8" w:tplc="30467A2C">
      <w:numFmt w:val="bullet"/>
      <w:lvlText w:val="•"/>
      <w:lvlJc w:val="left"/>
      <w:pPr>
        <w:ind w:left="8047" w:hanging="226"/>
      </w:pPr>
      <w:rPr>
        <w:rFonts w:hint="default"/>
        <w:lang w:val="it-IT" w:eastAsia="it-IT" w:bidi="it-IT"/>
      </w:rPr>
    </w:lvl>
  </w:abstractNum>
  <w:abstractNum w:abstractNumId="16" w15:restartNumberingAfterBreak="0">
    <w:nsid w:val="566E724A"/>
    <w:multiLevelType w:val="hybridMultilevel"/>
    <w:tmpl w:val="8E862058"/>
    <w:lvl w:ilvl="0" w:tplc="993AB6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331D7"/>
    <w:multiLevelType w:val="hybridMultilevel"/>
    <w:tmpl w:val="61BE4100"/>
    <w:lvl w:ilvl="0" w:tplc="19A639CE">
      <w:start w:val="1"/>
      <w:numFmt w:val="decimal"/>
      <w:lvlText w:val="%1."/>
      <w:lvlJc w:val="left"/>
      <w:pPr>
        <w:ind w:left="516" w:hanging="284"/>
      </w:pPr>
      <w:rPr>
        <w:rFonts w:ascii="Garamond" w:eastAsia="Garamond" w:hAnsi="Garamond" w:cs="Garamond" w:hint="default"/>
        <w:spacing w:val="-3"/>
        <w:w w:val="100"/>
        <w:sz w:val="24"/>
        <w:szCs w:val="24"/>
        <w:lang w:val="it-IT" w:eastAsia="it-IT" w:bidi="it-IT"/>
      </w:rPr>
    </w:lvl>
    <w:lvl w:ilvl="1" w:tplc="1A941C04">
      <w:numFmt w:val="bullet"/>
      <w:lvlText w:val="•"/>
      <w:lvlJc w:val="left"/>
      <w:pPr>
        <w:ind w:left="1462" w:hanging="284"/>
      </w:pPr>
      <w:rPr>
        <w:rFonts w:hint="default"/>
        <w:lang w:val="it-IT" w:eastAsia="it-IT" w:bidi="it-IT"/>
      </w:rPr>
    </w:lvl>
    <w:lvl w:ilvl="2" w:tplc="269A55FE">
      <w:numFmt w:val="bullet"/>
      <w:lvlText w:val="•"/>
      <w:lvlJc w:val="left"/>
      <w:pPr>
        <w:ind w:left="2404" w:hanging="284"/>
      </w:pPr>
      <w:rPr>
        <w:rFonts w:hint="default"/>
        <w:lang w:val="it-IT" w:eastAsia="it-IT" w:bidi="it-IT"/>
      </w:rPr>
    </w:lvl>
    <w:lvl w:ilvl="3" w:tplc="72F23A02">
      <w:numFmt w:val="bullet"/>
      <w:lvlText w:val="•"/>
      <w:lvlJc w:val="left"/>
      <w:pPr>
        <w:ind w:left="3347" w:hanging="284"/>
      </w:pPr>
      <w:rPr>
        <w:rFonts w:hint="default"/>
        <w:lang w:val="it-IT" w:eastAsia="it-IT" w:bidi="it-IT"/>
      </w:rPr>
    </w:lvl>
    <w:lvl w:ilvl="4" w:tplc="D8001D0E">
      <w:numFmt w:val="bullet"/>
      <w:lvlText w:val="•"/>
      <w:lvlJc w:val="left"/>
      <w:pPr>
        <w:ind w:left="4289" w:hanging="284"/>
      </w:pPr>
      <w:rPr>
        <w:rFonts w:hint="default"/>
        <w:lang w:val="it-IT" w:eastAsia="it-IT" w:bidi="it-IT"/>
      </w:rPr>
    </w:lvl>
    <w:lvl w:ilvl="5" w:tplc="FF3E8562">
      <w:numFmt w:val="bullet"/>
      <w:lvlText w:val="•"/>
      <w:lvlJc w:val="left"/>
      <w:pPr>
        <w:ind w:left="5232" w:hanging="284"/>
      </w:pPr>
      <w:rPr>
        <w:rFonts w:hint="default"/>
        <w:lang w:val="it-IT" w:eastAsia="it-IT" w:bidi="it-IT"/>
      </w:rPr>
    </w:lvl>
    <w:lvl w:ilvl="6" w:tplc="8FEE14E8">
      <w:numFmt w:val="bullet"/>
      <w:lvlText w:val="•"/>
      <w:lvlJc w:val="left"/>
      <w:pPr>
        <w:ind w:left="6174" w:hanging="284"/>
      </w:pPr>
      <w:rPr>
        <w:rFonts w:hint="default"/>
        <w:lang w:val="it-IT" w:eastAsia="it-IT" w:bidi="it-IT"/>
      </w:rPr>
    </w:lvl>
    <w:lvl w:ilvl="7" w:tplc="8EF6DF30">
      <w:numFmt w:val="bullet"/>
      <w:lvlText w:val="•"/>
      <w:lvlJc w:val="left"/>
      <w:pPr>
        <w:ind w:left="7117" w:hanging="284"/>
      </w:pPr>
      <w:rPr>
        <w:rFonts w:hint="default"/>
        <w:lang w:val="it-IT" w:eastAsia="it-IT" w:bidi="it-IT"/>
      </w:rPr>
    </w:lvl>
    <w:lvl w:ilvl="8" w:tplc="EFEA9088">
      <w:numFmt w:val="bullet"/>
      <w:lvlText w:val="•"/>
      <w:lvlJc w:val="left"/>
      <w:pPr>
        <w:ind w:left="8059" w:hanging="284"/>
      </w:pPr>
      <w:rPr>
        <w:rFonts w:hint="default"/>
        <w:lang w:val="it-IT" w:eastAsia="it-IT" w:bidi="it-IT"/>
      </w:rPr>
    </w:lvl>
  </w:abstractNum>
  <w:abstractNum w:abstractNumId="18" w15:restartNumberingAfterBreak="0">
    <w:nsid w:val="5FE21A41"/>
    <w:multiLevelType w:val="hybridMultilevel"/>
    <w:tmpl w:val="D06EC956"/>
    <w:lvl w:ilvl="0" w:tplc="6E24DAB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E26A87E8">
      <w:numFmt w:val="bullet"/>
      <w:lvlText w:val="•"/>
      <w:lvlJc w:val="left"/>
      <w:pPr>
        <w:ind w:left="1704" w:hanging="360"/>
      </w:pPr>
      <w:rPr>
        <w:rFonts w:hint="default"/>
        <w:lang w:val="it-IT" w:eastAsia="it-IT" w:bidi="it-IT"/>
      </w:rPr>
    </w:lvl>
    <w:lvl w:ilvl="2" w:tplc="546E5622">
      <w:numFmt w:val="bullet"/>
      <w:lvlText w:val="•"/>
      <w:lvlJc w:val="left"/>
      <w:pPr>
        <w:ind w:left="2568" w:hanging="360"/>
      </w:pPr>
      <w:rPr>
        <w:rFonts w:hint="default"/>
        <w:lang w:val="it-IT" w:eastAsia="it-IT" w:bidi="it-IT"/>
      </w:rPr>
    </w:lvl>
    <w:lvl w:ilvl="3" w:tplc="C7940AB2">
      <w:numFmt w:val="bullet"/>
      <w:lvlText w:val="•"/>
      <w:lvlJc w:val="left"/>
      <w:pPr>
        <w:ind w:left="3432" w:hanging="360"/>
      </w:pPr>
      <w:rPr>
        <w:rFonts w:hint="default"/>
        <w:lang w:val="it-IT" w:eastAsia="it-IT" w:bidi="it-IT"/>
      </w:rPr>
    </w:lvl>
    <w:lvl w:ilvl="4" w:tplc="A866EDBE">
      <w:numFmt w:val="bullet"/>
      <w:lvlText w:val="•"/>
      <w:lvlJc w:val="left"/>
      <w:pPr>
        <w:ind w:left="4296" w:hanging="360"/>
      </w:pPr>
      <w:rPr>
        <w:rFonts w:hint="default"/>
        <w:lang w:val="it-IT" w:eastAsia="it-IT" w:bidi="it-IT"/>
      </w:rPr>
    </w:lvl>
    <w:lvl w:ilvl="5" w:tplc="17F2F386">
      <w:numFmt w:val="bullet"/>
      <w:lvlText w:val="•"/>
      <w:lvlJc w:val="left"/>
      <w:pPr>
        <w:ind w:left="5160" w:hanging="360"/>
      </w:pPr>
      <w:rPr>
        <w:rFonts w:hint="default"/>
        <w:lang w:val="it-IT" w:eastAsia="it-IT" w:bidi="it-IT"/>
      </w:rPr>
    </w:lvl>
    <w:lvl w:ilvl="6" w:tplc="EC80AB7A">
      <w:numFmt w:val="bullet"/>
      <w:lvlText w:val="•"/>
      <w:lvlJc w:val="left"/>
      <w:pPr>
        <w:ind w:left="6024" w:hanging="360"/>
      </w:pPr>
      <w:rPr>
        <w:rFonts w:hint="default"/>
        <w:lang w:val="it-IT" w:eastAsia="it-IT" w:bidi="it-IT"/>
      </w:rPr>
    </w:lvl>
    <w:lvl w:ilvl="7" w:tplc="F24609D2">
      <w:numFmt w:val="bullet"/>
      <w:lvlText w:val="•"/>
      <w:lvlJc w:val="left"/>
      <w:pPr>
        <w:ind w:left="6888" w:hanging="360"/>
      </w:pPr>
      <w:rPr>
        <w:rFonts w:hint="default"/>
        <w:lang w:val="it-IT" w:eastAsia="it-IT" w:bidi="it-IT"/>
      </w:rPr>
    </w:lvl>
    <w:lvl w:ilvl="8" w:tplc="249E264A">
      <w:numFmt w:val="bullet"/>
      <w:lvlText w:val="•"/>
      <w:lvlJc w:val="left"/>
      <w:pPr>
        <w:ind w:left="7752" w:hanging="360"/>
      </w:pPr>
      <w:rPr>
        <w:rFonts w:hint="default"/>
        <w:lang w:val="it-IT" w:eastAsia="it-IT" w:bidi="it-IT"/>
      </w:rPr>
    </w:lvl>
  </w:abstractNum>
  <w:abstractNum w:abstractNumId="19" w15:restartNumberingAfterBreak="0">
    <w:nsid w:val="6750317C"/>
    <w:multiLevelType w:val="hybridMultilevel"/>
    <w:tmpl w:val="60087B60"/>
    <w:lvl w:ilvl="0" w:tplc="8B8CFAD4">
      <w:numFmt w:val="bullet"/>
      <w:lvlText w:val="□"/>
      <w:lvlJc w:val="left"/>
      <w:pPr>
        <w:ind w:left="439" w:hanging="207"/>
      </w:pPr>
      <w:rPr>
        <w:rFonts w:ascii="Garamond" w:eastAsia="Garamond" w:hAnsi="Garamond" w:cs="Garamond" w:hint="default"/>
        <w:w w:val="100"/>
        <w:sz w:val="24"/>
        <w:szCs w:val="24"/>
        <w:lang w:val="it-IT" w:eastAsia="it-IT" w:bidi="it-IT"/>
      </w:rPr>
    </w:lvl>
    <w:lvl w:ilvl="1" w:tplc="307A04A4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2" w:tplc="49906B66">
      <w:numFmt w:val="bullet"/>
      <w:lvlText w:val="•"/>
      <w:lvlJc w:val="left"/>
      <w:pPr>
        <w:ind w:left="1958" w:hanging="360"/>
      </w:pPr>
      <w:rPr>
        <w:rFonts w:hint="default"/>
        <w:lang w:val="it-IT" w:eastAsia="it-IT" w:bidi="it-IT"/>
      </w:rPr>
    </w:lvl>
    <w:lvl w:ilvl="3" w:tplc="B40806FA">
      <w:numFmt w:val="bullet"/>
      <w:lvlText w:val="•"/>
      <w:lvlJc w:val="left"/>
      <w:pPr>
        <w:ind w:left="2956" w:hanging="360"/>
      </w:pPr>
      <w:rPr>
        <w:rFonts w:hint="default"/>
        <w:lang w:val="it-IT" w:eastAsia="it-IT" w:bidi="it-IT"/>
      </w:rPr>
    </w:lvl>
    <w:lvl w:ilvl="4" w:tplc="215E70FA">
      <w:numFmt w:val="bullet"/>
      <w:lvlText w:val="•"/>
      <w:lvlJc w:val="left"/>
      <w:pPr>
        <w:ind w:left="3954" w:hanging="360"/>
      </w:pPr>
      <w:rPr>
        <w:rFonts w:hint="default"/>
        <w:lang w:val="it-IT" w:eastAsia="it-IT" w:bidi="it-IT"/>
      </w:rPr>
    </w:lvl>
    <w:lvl w:ilvl="5" w:tplc="A372F2E8">
      <w:numFmt w:val="bullet"/>
      <w:lvlText w:val="•"/>
      <w:lvlJc w:val="left"/>
      <w:pPr>
        <w:ind w:left="4953" w:hanging="360"/>
      </w:pPr>
      <w:rPr>
        <w:rFonts w:hint="default"/>
        <w:lang w:val="it-IT" w:eastAsia="it-IT" w:bidi="it-IT"/>
      </w:rPr>
    </w:lvl>
    <w:lvl w:ilvl="6" w:tplc="6C8833E6">
      <w:numFmt w:val="bullet"/>
      <w:lvlText w:val="•"/>
      <w:lvlJc w:val="left"/>
      <w:pPr>
        <w:ind w:left="5951" w:hanging="360"/>
      </w:pPr>
      <w:rPr>
        <w:rFonts w:hint="default"/>
        <w:lang w:val="it-IT" w:eastAsia="it-IT" w:bidi="it-IT"/>
      </w:rPr>
    </w:lvl>
    <w:lvl w:ilvl="7" w:tplc="5CE2C388">
      <w:numFmt w:val="bullet"/>
      <w:lvlText w:val="•"/>
      <w:lvlJc w:val="left"/>
      <w:pPr>
        <w:ind w:left="6949" w:hanging="360"/>
      </w:pPr>
      <w:rPr>
        <w:rFonts w:hint="default"/>
        <w:lang w:val="it-IT" w:eastAsia="it-IT" w:bidi="it-IT"/>
      </w:rPr>
    </w:lvl>
    <w:lvl w:ilvl="8" w:tplc="C0D8BEAA">
      <w:numFmt w:val="bullet"/>
      <w:lvlText w:val="•"/>
      <w:lvlJc w:val="left"/>
      <w:pPr>
        <w:ind w:left="7947" w:hanging="360"/>
      </w:pPr>
      <w:rPr>
        <w:rFonts w:hint="default"/>
        <w:lang w:val="it-IT" w:eastAsia="it-IT" w:bidi="it-IT"/>
      </w:rPr>
    </w:lvl>
  </w:abstractNum>
  <w:abstractNum w:abstractNumId="20" w15:restartNumberingAfterBreak="0">
    <w:nsid w:val="69105B83"/>
    <w:multiLevelType w:val="hybridMultilevel"/>
    <w:tmpl w:val="043A6666"/>
    <w:lvl w:ilvl="0" w:tplc="D222FCA0">
      <w:start w:val="1"/>
      <w:numFmt w:val="decimal"/>
      <w:lvlText w:val="%1."/>
      <w:lvlJc w:val="left"/>
      <w:pPr>
        <w:ind w:left="3687" w:hanging="284"/>
      </w:pPr>
      <w:rPr>
        <w:rFonts w:ascii="Times New Roman" w:eastAsia="Garamond" w:hAnsi="Times New Roman" w:cs="Times New Roman"/>
        <w:spacing w:val="-3"/>
        <w:w w:val="100"/>
        <w:sz w:val="24"/>
        <w:szCs w:val="24"/>
        <w:lang w:val="it-IT" w:eastAsia="it-IT" w:bidi="it-IT"/>
      </w:rPr>
    </w:lvl>
    <w:lvl w:ilvl="1" w:tplc="F98E4090">
      <w:numFmt w:val="bullet"/>
      <w:lvlText w:val="-"/>
      <w:lvlJc w:val="left"/>
      <w:pPr>
        <w:ind w:left="-3730" w:hanging="36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it-IT" w:eastAsia="it-IT" w:bidi="it-IT"/>
      </w:rPr>
    </w:lvl>
    <w:lvl w:ilvl="2" w:tplc="65864602">
      <w:numFmt w:val="bullet"/>
      <w:lvlText w:val="•"/>
      <w:lvlJc w:val="left"/>
      <w:pPr>
        <w:ind w:left="-3718" w:hanging="360"/>
      </w:pPr>
      <w:rPr>
        <w:rFonts w:hint="default"/>
        <w:lang w:val="it-IT" w:eastAsia="it-IT" w:bidi="it-IT"/>
      </w:rPr>
    </w:lvl>
    <w:lvl w:ilvl="3" w:tplc="0E6A72F2">
      <w:numFmt w:val="bullet"/>
      <w:lvlText w:val="•"/>
      <w:lvlJc w:val="left"/>
      <w:pPr>
        <w:ind w:left="-2595" w:hanging="360"/>
      </w:pPr>
      <w:rPr>
        <w:rFonts w:hint="default"/>
        <w:lang w:val="it-IT" w:eastAsia="it-IT" w:bidi="it-IT"/>
      </w:rPr>
    </w:lvl>
    <w:lvl w:ilvl="4" w:tplc="08F05882">
      <w:numFmt w:val="bullet"/>
      <w:lvlText w:val="•"/>
      <w:lvlJc w:val="left"/>
      <w:pPr>
        <w:ind w:left="-1472" w:hanging="360"/>
      </w:pPr>
      <w:rPr>
        <w:rFonts w:hint="default"/>
        <w:lang w:val="it-IT" w:eastAsia="it-IT" w:bidi="it-IT"/>
      </w:rPr>
    </w:lvl>
    <w:lvl w:ilvl="5" w:tplc="D346C098">
      <w:numFmt w:val="bullet"/>
      <w:lvlText w:val="•"/>
      <w:lvlJc w:val="left"/>
      <w:pPr>
        <w:ind w:left="-349" w:hanging="360"/>
      </w:pPr>
      <w:rPr>
        <w:rFonts w:hint="default"/>
        <w:lang w:val="it-IT" w:eastAsia="it-IT" w:bidi="it-IT"/>
      </w:rPr>
    </w:lvl>
    <w:lvl w:ilvl="6" w:tplc="3F949F74">
      <w:numFmt w:val="bullet"/>
      <w:lvlText w:val="•"/>
      <w:lvlJc w:val="left"/>
      <w:pPr>
        <w:ind w:left="774" w:hanging="360"/>
      </w:pPr>
      <w:rPr>
        <w:rFonts w:hint="default"/>
        <w:lang w:val="it-IT" w:eastAsia="it-IT" w:bidi="it-IT"/>
      </w:rPr>
    </w:lvl>
    <w:lvl w:ilvl="7" w:tplc="AFA27208">
      <w:numFmt w:val="bullet"/>
      <w:lvlText w:val="•"/>
      <w:lvlJc w:val="left"/>
      <w:pPr>
        <w:ind w:left="1897" w:hanging="360"/>
      </w:pPr>
      <w:rPr>
        <w:rFonts w:hint="default"/>
        <w:lang w:val="it-IT" w:eastAsia="it-IT" w:bidi="it-IT"/>
      </w:rPr>
    </w:lvl>
    <w:lvl w:ilvl="8" w:tplc="1C483B2A">
      <w:numFmt w:val="bullet"/>
      <w:lvlText w:val="•"/>
      <w:lvlJc w:val="left"/>
      <w:pPr>
        <w:ind w:left="3020" w:hanging="360"/>
      </w:pPr>
      <w:rPr>
        <w:rFonts w:hint="default"/>
        <w:lang w:val="it-IT" w:eastAsia="it-IT" w:bidi="it-IT"/>
      </w:rPr>
    </w:lvl>
  </w:abstractNum>
  <w:abstractNum w:abstractNumId="21" w15:restartNumberingAfterBreak="0">
    <w:nsid w:val="693610F6"/>
    <w:multiLevelType w:val="hybridMultilevel"/>
    <w:tmpl w:val="9BE2C828"/>
    <w:lvl w:ilvl="0" w:tplc="2BFE0362">
      <w:numFmt w:val="bullet"/>
      <w:lvlText w:val="-"/>
      <w:lvlJc w:val="left"/>
      <w:pPr>
        <w:ind w:left="429" w:hanging="197"/>
      </w:pPr>
      <w:rPr>
        <w:rFonts w:ascii="Garamond" w:eastAsia="Garamond" w:hAnsi="Garamond" w:cs="Garamond" w:hint="default"/>
        <w:w w:val="100"/>
        <w:sz w:val="24"/>
        <w:szCs w:val="24"/>
        <w:lang w:val="it-IT" w:eastAsia="it-IT" w:bidi="it-IT"/>
      </w:rPr>
    </w:lvl>
    <w:lvl w:ilvl="1" w:tplc="11FC36D8">
      <w:numFmt w:val="bullet"/>
      <w:lvlText w:val="•"/>
      <w:lvlJc w:val="left"/>
      <w:pPr>
        <w:ind w:left="1372" w:hanging="197"/>
      </w:pPr>
      <w:rPr>
        <w:rFonts w:hint="default"/>
        <w:lang w:val="it-IT" w:eastAsia="it-IT" w:bidi="it-IT"/>
      </w:rPr>
    </w:lvl>
    <w:lvl w:ilvl="2" w:tplc="5048308E">
      <w:numFmt w:val="bullet"/>
      <w:lvlText w:val="•"/>
      <w:lvlJc w:val="left"/>
      <w:pPr>
        <w:ind w:left="2324" w:hanging="197"/>
      </w:pPr>
      <w:rPr>
        <w:rFonts w:hint="default"/>
        <w:lang w:val="it-IT" w:eastAsia="it-IT" w:bidi="it-IT"/>
      </w:rPr>
    </w:lvl>
    <w:lvl w:ilvl="3" w:tplc="22C2BCCC">
      <w:numFmt w:val="bullet"/>
      <w:lvlText w:val="•"/>
      <w:lvlJc w:val="left"/>
      <w:pPr>
        <w:ind w:left="3277" w:hanging="197"/>
      </w:pPr>
      <w:rPr>
        <w:rFonts w:hint="default"/>
        <w:lang w:val="it-IT" w:eastAsia="it-IT" w:bidi="it-IT"/>
      </w:rPr>
    </w:lvl>
    <w:lvl w:ilvl="4" w:tplc="7F8EFC60">
      <w:numFmt w:val="bullet"/>
      <w:lvlText w:val="•"/>
      <w:lvlJc w:val="left"/>
      <w:pPr>
        <w:ind w:left="4229" w:hanging="197"/>
      </w:pPr>
      <w:rPr>
        <w:rFonts w:hint="default"/>
        <w:lang w:val="it-IT" w:eastAsia="it-IT" w:bidi="it-IT"/>
      </w:rPr>
    </w:lvl>
    <w:lvl w:ilvl="5" w:tplc="A668906C">
      <w:numFmt w:val="bullet"/>
      <w:lvlText w:val="•"/>
      <w:lvlJc w:val="left"/>
      <w:pPr>
        <w:ind w:left="5182" w:hanging="197"/>
      </w:pPr>
      <w:rPr>
        <w:rFonts w:hint="default"/>
        <w:lang w:val="it-IT" w:eastAsia="it-IT" w:bidi="it-IT"/>
      </w:rPr>
    </w:lvl>
    <w:lvl w:ilvl="6" w:tplc="E5D26546">
      <w:numFmt w:val="bullet"/>
      <w:lvlText w:val="•"/>
      <w:lvlJc w:val="left"/>
      <w:pPr>
        <w:ind w:left="6134" w:hanging="197"/>
      </w:pPr>
      <w:rPr>
        <w:rFonts w:hint="default"/>
        <w:lang w:val="it-IT" w:eastAsia="it-IT" w:bidi="it-IT"/>
      </w:rPr>
    </w:lvl>
    <w:lvl w:ilvl="7" w:tplc="86FCF102">
      <w:numFmt w:val="bullet"/>
      <w:lvlText w:val="•"/>
      <w:lvlJc w:val="left"/>
      <w:pPr>
        <w:ind w:left="7087" w:hanging="197"/>
      </w:pPr>
      <w:rPr>
        <w:rFonts w:hint="default"/>
        <w:lang w:val="it-IT" w:eastAsia="it-IT" w:bidi="it-IT"/>
      </w:rPr>
    </w:lvl>
    <w:lvl w:ilvl="8" w:tplc="7556DC30">
      <w:numFmt w:val="bullet"/>
      <w:lvlText w:val="•"/>
      <w:lvlJc w:val="left"/>
      <w:pPr>
        <w:ind w:left="8039" w:hanging="197"/>
      </w:pPr>
      <w:rPr>
        <w:rFonts w:hint="default"/>
        <w:lang w:val="it-IT" w:eastAsia="it-IT" w:bidi="it-IT"/>
      </w:rPr>
    </w:lvl>
  </w:abstractNum>
  <w:abstractNum w:abstractNumId="22" w15:restartNumberingAfterBreak="0">
    <w:nsid w:val="6CAC636C"/>
    <w:multiLevelType w:val="hybridMultilevel"/>
    <w:tmpl w:val="F8F801BA"/>
    <w:lvl w:ilvl="0" w:tplc="9DA0A0D6">
      <w:numFmt w:val="bullet"/>
      <w:lvlText w:val="•"/>
      <w:lvlJc w:val="left"/>
      <w:pPr>
        <w:ind w:left="710" w:hanging="711"/>
      </w:pPr>
      <w:rPr>
        <w:rFonts w:ascii="Garamond" w:eastAsia="Garamond" w:hAnsi="Garamond" w:cs="Garamond" w:hint="default"/>
        <w:w w:val="100"/>
        <w:sz w:val="24"/>
        <w:szCs w:val="24"/>
        <w:lang w:val="it-IT" w:eastAsia="it-IT" w:bidi="it-IT"/>
      </w:rPr>
    </w:lvl>
    <w:lvl w:ilvl="1" w:tplc="A2226778">
      <w:numFmt w:val="bullet"/>
      <w:lvlText w:val="•"/>
      <w:lvlJc w:val="left"/>
      <w:pPr>
        <w:ind w:left="1454" w:hanging="711"/>
      </w:pPr>
      <w:rPr>
        <w:rFonts w:hint="default"/>
        <w:lang w:val="it-IT" w:eastAsia="it-IT" w:bidi="it-IT"/>
      </w:rPr>
    </w:lvl>
    <w:lvl w:ilvl="2" w:tplc="F662B43E">
      <w:numFmt w:val="bullet"/>
      <w:lvlText w:val="•"/>
      <w:lvlJc w:val="left"/>
      <w:pPr>
        <w:ind w:left="2189" w:hanging="711"/>
      </w:pPr>
      <w:rPr>
        <w:rFonts w:hint="default"/>
        <w:lang w:val="it-IT" w:eastAsia="it-IT" w:bidi="it-IT"/>
      </w:rPr>
    </w:lvl>
    <w:lvl w:ilvl="3" w:tplc="33A46D4C">
      <w:numFmt w:val="bullet"/>
      <w:lvlText w:val="•"/>
      <w:lvlJc w:val="left"/>
      <w:pPr>
        <w:ind w:left="2924" w:hanging="711"/>
      </w:pPr>
      <w:rPr>
        <w:rFonts w:hint="default"/>
        <w:lang w:val="it-IT" w:eastAsia="it-IT" w:bidi="it-IT"/>
      </w:rPr>
    </w:lvl>
    <w:lvl w:ilvl="4" w:tplc="92CABF74">
      <w:numFmt w:val="bullet"/>
      <w:lvlText w:val="•"/>
      <w:lvlJc w:val="left"/>
      <w:pPr>
        <w:ind w:left="3659" w:hanging="711"/>
      </w:pPr>
      <w:rPr>
        <w:rFonts w:hint="default"/>
        <w:lang w:val="it-IT" w:eastAsia="it-IT" w:bidi="it-IT"/>
      </w:rPr>
    </w:lvl>
    <w:lvl w:ilvl="5" w:tplc="3630411C">
      <w:numFmt w:val="bullet"/>
      <w:lvlText w:val="•"/>
      <w:lvlJc w:val="left"/>
      <w:pPr>
        <w:ind w:left="4394" w:hanging="711"/>
      </w:pPr>
      <w:rPr>
        <w:rFonts w:hint="default"/>
        <w:lang w:val="it-IT" w:eastAsia="it-IT" w:bidi="it-IT"/>
      </w:rPr>
    </w:lvl>
    <w:lvl w:ilvl="6" w:tplc="5C942126">
      <w:numFmt w:val="bullet"/>
      <w:lvlText w:val="•"/>
      <w:lvlJc w:val="left"/>
      <w:pPr>
        <w:ind w:left="5129" w:hanging="711"/>
      </w:pPr>
      <w:rPr>
        <w:rFonts w:hint="default"/>
        <w:lang w:val="it-IT" w:eastAsia="it-IT" w:bidi="it-IT"/>
      </w:rPr>
    </w:lvl>
    <w:lvl w:ilvl="7" w:tplc="347004D0">
      <w:numFmt w:val="bullet"/>
      <w:lvlText w:val="•"/>
      <w:lvlJc w:val="left"/>
      <w:pPr>
        <w:ind w:left="5864" w:hanging="711"/>
      </w:pPr>
      <w:rPr>
        <w:rFonts w:hint="default"/>
        <w:lang w:val="it-IT" w:eastAsia="it-IT" w:bidi="it-IT"/>
      </w:rPr>
    </w:lvl>
    <w:lvl w:ilvl="8" w:tplc="E62A681E">
      <w:numFmt w:val="bullet"/>
      <w:lvlText w:val="•"/>
      <w:lvlJc w:val="left"/>
      <w:pPr>
        <w:ind w:left="6599" w:hanging="711"/>
      </w:pPr>
      <w:rPr>
        <w:rFonts w:hint="default"/>
        <w:lang w:val="it-IT" w:eastAsia="it-IT" w:bidi="it-IT"/>
      </w:rPr>
    </w:lvl>
  </w:abstractNum>
  <w:abstractNum w:abstractNumId="23" w15:restartNumberingAfterBreak="0">
    <w:nsid w:val="70082E64"/>
    <w:multiLevelType w:val="hybridMultilevel"/>
    <w:tmpl w:val="F432A3D8"/>
    <w:lvl w:ilvl="0" w:tplc="2908696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83C0D578">
      <w:numFmt w:val="bullet"/>
      <w:lvlText w:val="•"/>
      <w:lvlJc w:val="left"/>
      <w:pPr>
        <w:ind w:left="1686" w:hanging="360"/>
      </w:pPr>
      <w:rPr>
        <w:rFonts w:hint="default"/>
        <w:lang w:val="it-IT" w:eastAsia="it-IT" w:bidi="it-IT"/>
      </w:rPr>
    </w:lvl>
    <w:lvl w:ilvl="2" w:tplc="D612EC74">
      <w:numFmt w:val="bullet"/>
      <w:lvlText w:val="•"/>
      <w:lvlJc w:val="left"/>
      <w:pPr>
        <w:ind w:left="2552" w:hanging="360"/>
      </w:pPr>
      <w:rPr>
        <w:rFonts w:hint="default"/>
        <w:lang w:val="it-IT" w:eastAsia="it-IT" w:bidi="it-IT"/>
      </w:rPr>
    </w:lvl>
    <w:lvl w:ilvl="3" w:tplc="CBD097E8">
      <w:numFmt w:val="bullet"/>
      <w:lvlText w:val="•"/>
      <w:lvlJc w:val="left"/>
      <w:pPr>
        <w:ind w:left="3418" w:hanging="360"/>
      </w:pPr>
      <w:rPr>
        <w:rFonts w:hint="default"/>
        <w:lang w:val="it-IT" w:eastAsia="it-IT" w:bidi="it-IT"/>
      </w:rPr>
    </w:lvl>
    <w:lvl w:ilvl="4" w:tplc="4E0201B4">
      <w:numFmt w:val="bullet"/>
      <w:lvlText w:val="•"/>
      <w:lvlJc w:val="left"/>
      <w:pPr>
        <w:ind w:left="4284" w:hanging="360"/>
      </w:pPr>
      <w:rPr>
        <w:rFonts w:hint="default"/>
        <w:lang w:val="it-IT" w:eastAsia="it-IT" w:bidi="it-IT"/>
      </w:rPr>
    </w:lvl>
    <w:lvl w:ilvl="5" w:tplc="AF0E62E6">
      <w:numFmt w:val="bullet"/>
      <w:lvlText w:val="•"/>
      <w:lvlJc w:val="left"/>
      <w:pPr>
        <w:ind w:left="5150" w:hanging="360"/>
      </w:pPr>
      <w:rPr>
        <w:rFonts w:hint="default"/>
        <w:lang w:val="it-IT" w:eastAsia="it-IT" w:bidi="it-IT"/>
      </w:rPr>
    </w:lvl>
    <w:lvl w:ilvl="6" w:tplc="8432D060">
      <w:numFmt w:val="bullet"/>
      <w:lvlText w:val="•"/>
      <w:lvlJc w:val="left"/>
      <w:pPr>
        <w:ind w:left="6016" w:hanging="360"/>
      </w:pPr>
      <w:rPr>
        <w:rFonts w:hint="default"/>
        <w:lang w:val="it-IT" w:eastAsia="it-IT" w:bidi="it-IT"/>
      </w:rPr>
    </w:lvl>
    <w:lvl w:ilvl="7" w:tplc="99F6F048">
      <w:numFmt w:val="bullet"/>
      <w:lvlText w:val="•"/>
      <w:lvlJc w:val="left"/>
      <w:pPr>
        <w:ind w:left="6882" w:hanging="360"/>
      </w:pPr>
      <w:rPr>
        <w:rFonts w:hint="default"/>
        <w:lang w:val="it-IT" w:eastAsia="it-IT" w:bidi="it-IT"/>
      </w:rPr>
    </w:lvl>
    <w:lvl w:ilvl="8" w:tplc="C24088EA">
      <w:numFmt w:val="bullet"/>
      <w:lvlText w:val="•"/>
      <w:lvlJc w:val="left"/>
      <w:pPr>
        <w:ind w:left="7748" w:hanging="360"/>
      </w:pPr>
      <w:rPr>
        <w:rFonts w:hint="default"/>
        <w:lang w:val="it-IT" w:eastAsia="it-IT" w:bidi="it-IT"/>
      </w:rPr>
    </w:lvl>
  </w:abstractNum>
  <w:abstractNum w:abstractNumId="24" w15:restartNumberingAfterBreak="0">
    <w:nsid w:val="786A4A73"/>
    <w:multiLevelType w:val="hybridMultilevel"/>
    <w:tmpl w:val="03985D22"/>
    <w:lvl w:ilvl="0" w:tplc="5D641936">
      <w:start w:val="1"/>
      <w:numFmt w:val="decimal"/>
      <w:lvlText w:val="%1."/>
      <w:lvlJc w:val="left"/>
      <w:pPr>
        <w:ind w:left="232" w:hanging="284"/>
      </w:pPr>
      <w:rPr>
        <w:rFonts w:ascii="Times New Roman" w:eastAsia="Garamond" w:hAnsi="Times New Roman" w:cs="Times New Roman"/>
        <w:spacing w:val="-3"/>
        <w:w w:val="100"/>
        <w:sz w:val="24"/>
        <w:szCs w:val="24"/>
        <w:lang w:val="it-IT" w:eastAsia="it-IT" w:bidi="it-IT"/>
      </w:rPr>
    </w:lvl>
    <w:lvl w:ilvl="1" w:tplc="1ED08258">
      <w:numFmt w:val="bullet"/>
      <w:lvlText w:val="-"/>
      <w:lvlJc w:val="left"/>
      <w:pPr>
        <w:ind w:left="3337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it-IT" w:eastAsia="it-IT" w:bidi="it-IT"/>
      </w:rPr>
    </w:lvl>
    <w:lvl w:ilvl="2" w:tplc="E3886FE4">
      <w:numFmt w:val="bullet"/>
      <w:lvlText w:val="•"/>
      <w:lvlJc w:val="left"/>
      <w:pPr>
        <w:ind w:left="1958" w:hanging="360"/>
      </w:pPr>
      <w:rPr>
        <w:rFonts w:hint="default"/>
        <w:lang w:val="it-IT" w:eastAsia="it-IT" w:bidi="it-IT"/>
      </w:rPr>
    </w:lvl>
    <w:lvl w:ilvl="3" w:tplc="E9D2D92A">
      <w:numFmt w:val="bullet"/>
      <w:lvlText w:val="•"/>
      <w:lvlJc w:val="left"/>
      <w:pPr>
        <w:ind w:left="2956" w:hanging="360"/>
      </w:pPr>
      <w:rPr>
        <w:rFonts w:hint="default"/>
        <w:lang w:val="it-IT" w:eastAsia="it-IT" w:bidi="it-IT"/>
      </w:rPr>
    </w:lvl>
    <w:lvl w:ilvl="4" w:tplc="D7D6B7D6">
      <w:numFmt w:val="bullet"/>
      <w:lvlText w:val="•"/>
      <w:lvlJc w:val="left"/>
      <w:pPr>
        <w:ind w:left="3954" w:hanging="360"/>
      </w:pPr>
      <w:rPr>
        <w:rFonts w:hint="default"/>
        <w:lang w:val="it-IT" w:eastAsia="it-IT" w:bidi="it-IT"/>
      </w:rPr>
    </w:lvl>
    <w:lvl w:ilvl="5" w:tplc="251AA38A">
      <w:numFmt w:val="bullet"/>
      <w:lvlText w:val="•"/>
      <w:lvlJc w:val="left"/>
      <w:pPr>
        <w:ind w:left="4953" w:hanging="360"/>
      </w:pPr>
      <w:rPr>
        <w:rFonts w:hint="default"/>
        <w:lang w:val="it-IT" w:eastAsia="it-IT" w:bidi="it-IT"/>
      </w:rPr>
    </w:lvl>
    <w:lvl w:ilvl="6" w:tplc="54F6D786">
      <w:numFmt w:val="bullet"/>
      <w:lvlText w:val="•"/>
      <w:lvlJc w:val="left"/>
      <w:pPr>
        <w:ind w:left="5951" w:hanging="360"/>
      </w:pPr>
      <w:rPr>
        <w:rFonts w:hint="default"/>
        <w:lang w:val="it-IT" w:eastAsia="it-IT" w:bidi="it-IT"/>
      </w:rPr>
    </w:lvl>
    <w:lvl w:ilvl="7" w:tplc="B5C01D00">
      <w:numFmt w:val="bullet"/>
      <w:lvlText w:val="•"/>
      <w:lvlJc w:val="left"/>
      <w:pPr>
        <w:ind w:left="6949" w:hanging="360"/>
      </w:pPr>
      <w:rPr>
        <w:rFonts w:hint="default"/>
        <w:lang w:val="it-IT" w:eastAsia="it-IT" w:bidi="it-IT"/>
      </w:rPr>
    </w:lvl>
    <w:lvl w:ilvl="8" w:tplc="CB8AF09C">
      <w:numFmt w:val="bullet"/>
      <w:lvlText w:val="•"/>
      <w:lvlJc w:val="left"/>
      <w:pPr>
        <w:ind w:left="7947" w:hanging="360"/>
      </w:pPr>
      <w:rPr>
        <w:rFonts w:hint="default"/>
        <w:lang w:val="it-IT" w:eastAsia="it-IT" w:bidi="it-IT"/>
      </w:rPr>
    </w:lvl>
  </w:abstractNum>
  <w:abstractNum w:abstractNumId="25" w15:restartNumberingAfterBreak="0">
    <w:nsid w:val="7B040FB9"/>
    <w:multiLevelType w:val="hybridMultilevel"/>
    <w:tmpl w:val="367C816E"/>
    <w:lvl w:ilvl="0" w:tplc="DB38A694">
      <w:start w:val="1"/>
      <w:numFmt w:val="decimal"/>
      <w:lvlText w:val="%1."/>
      <w:lvlJc w:val="left"/>
      <w:pPr>
        <w:ind w:left="516" w:hanging="284"/>
      </w:pPr>
      <w:rPr>
        <w:rFonts w:ascii="Times New Roman" w:eastAsia="Garamond" w:hAnsi="Times New Roman" w:cs="Times New Roman"/>
        <w:spacing w:val="-3"/>
        <w:w w:val="100"/>
        <w:sz w:val="24"/>
        <w:szCs w:val="24"/>
        <w:lang w:val="it-IT" w:eastAsia="it-IT" w:bidi="it-IT"/>
      </w:rPr>
    </w:lvl>
    <w:lvl w:ilvl="1" w:tplc="3850DF88">
      <w:numFmt w:val="bullet"/>
      <w:lvlText w:val="•"/>
      <w:lvlJc w:val="left"/>
      <w:pPr>
        <w:ind w:left="1462" w:hanging="284"/>
      </w:pPr>
      <w:rPr>
        <w:rFonts w:hint="default"/>
        <w:lang w:val="it-IT" w:eastAsia="it-IT" w:bidi="it-IT"/>
      </w:rPr>
    </w:lvl>
    <w:lvl w:ilvl="2" w:tplc="E7507D08">
      <w:numFmt w:val="bullet"/>
      <w:lvlText w:val="•"/>
      <w:lvlJc w:val="left"/>
      <w:pPr>
        <w:ind w:left="2404" w:hanging="284"/>
      </w:pPr>
      <w:rPr>
        <w:rFonts w:hint="default"/>
        <w:lang w:val="it-IT" w:eastAsia="it-IT" w:bidi="it-IT"/>
      </w:rPr>
    </w:lvl>
    <w:lvl w:ilvl="3" w:tplc="092C41F6">
      <w:numFmt w:val="bullet"/>
      <w:lvlText w:val="•"/>
      <w:lvlJc w:val="left"/>
      <w:pPr>
        <w:ind w:left="3347" w:hanging="284"/>
      </w:pPr>
      <w:rPr>
        <w:rFonts w:hint="default"/>
        <w:lang w:val="it-IT" w:eastAsia="it-IT" w:bidi="it-IT"/>
      </w:rPr>
    </w:lvl>
    <w:lvl w:ilvl="4" w:tplc="EE40ACEA">
      <w:numFmt w:val="bullet"/>
      <w:lvlText w:val="•"/>
      <w:lvlJc w:val="left"/>
      <w:pPr>
        <w:ind w:left="4289" w:hanging="284"/>
      </w:pPr>
      <w:rPr>
        <w:rFonts w:hint="default"/>
        <w:lang w:val="it-IT" w:eastAsia="it-IT" w:bidi="it-IT"/>
      </w:rPr>
    </w:lvl>
    <w:lvl w:ilvl="5" w:tplc="2828E80C">
      <w:numFmt w:val="bullet"/>
      <w:lvlText w:val="•"/>
      <w:lvlJc w:val="left"/>
      <w:pPr>
        <w:ind w:left="5232" w:hanging="284"/>
      </w:pPr>
      <w:rPr>
        <w:rFonts w:hint="default"/>
        <w:lang w:val="it-IT" w:eastAsia="it-IT" w:bidi="it-IT"/>
      </w:rPr>
    </w:lvl>
    <w:lvl w:ilvl="6" w:tplc="C62E5D1A">
      <w:numFmt w:val="bullet"/>
      <w:lvlText w:val="•"/>
      <w:lvlJc w:val="left"/>
      <w:pPr>
        <w:ind w:left="6174" w:hanging="284"/>
      </w:pPr>
      <w:rPr>
        <w:rFonts w:hint="default"/>
        <w:lang w:val="it-IT" w:eastAsia="it-IT" w:bidi="it-IT"/>
      </w:rPr>
    </w:lvl>
    <w:lvl w:ilvl="7" w:tplc="12F83B22">
      <w:numFmt w:val="bullet"/>
      <w:lvlText w:val="•"/>
      <w:lvlJc w:val="left"/>
      <w:pPr>
        <w:ind w:left="7117" w:hanging="284"/>
      </w:pPr>
      <w:rPr>
        <w:rFonts w:hint="default"/>
        <w:lang w:val="it-IT" w:eastAsia="it-IT" w:bidi="it-IT"/>
      </w:rPr>
    </w:lvl>
    <w:lvl w:ilvl="8" w:tplc="FB0A77B6">
      <w:numFmt w:val="bullet"/>
      <w:lvlText w:val="•"/>
      <w:lvlJc w:val="left"/>
      <w:pPr>
        <w:ind w:left="8059" w:hanging="284"/>
      </w:pPr>
      <w:rPr>
        <w:rFonts w:hint="default"/>
        <w:lang w:val="it-IT" w:eastAsia="it-IT" w:bidi="it-IT"/>
      </w:rPr>
    </w:lvl>
  </w:abstractNum>
  <w:abstractNum w:abstractNumId="26" w15:restartNumberingAfterBreak="0">
    <w:nsid w:val="7E875B15"/>
    <w:multiLevelType w:val="hybridMultilevel"/>
    <w:tmpl w:val="B0A09C34"/>
    <w:lvl w:ilvl="0" w:tplc="0B423980">
      <w:start w:val="1"/>
      <w:numFmt w:val="decimal"/>
      <w:lvlText w:val="%1."/>
      <w:lvlJc w:val="left"/>
      <w:pPr>
        <w:ind w:left="458" w:hanging="226"/>
      </w:pPr>
      <w:rPr>
        <w:rFonts w:ascii="Times New Roman" w:eastAsia="Garamond" w:hAnsi="Times New Roman" w:cs="Times New Roman"/>
        <w:spacing w:val="-3"/>
        <w:w w:val="100"/>
        <w:sz w:val="24"/>
        <w:szCs w:val="24"/>
        <w:lang w:val="it-IT" w:eastAsia="it-IT" w:bidi="it-IT"/>
      </w:rPr>
    </w:lvl>
    <w:lvl w:ilvl="1" w:tplc="3864CFEC">
      <w:numFmt w:val="bullet"/>
      <w:lvlText w:val="•"/>
      <w:lvlJc w:val="left"/>
      <w:pPr>
        <w:ind w:left="1408" w:hanging="226"/>
      </w:pPr>
      <w:rPr>
        <w:rFonts w:hint="default"/>
        <w:lang w:val="it-IT" w:eastAsia="it-IT" w:bidi="it-IT"/>
      </w:rPr>
    </w:lvl>
    <w:lvl w:ilvl="2" w:tplc="2C202C36">
      <w:numFmt w:val="bullet"/>
      <w:lvlText w:val="•"/>
      <w:lvlJc w:val="left"/>
      <w:pPr>
        <w:ind w:left="2356" w:hanging="226"/>
      </w:pPr>
      <w:rPr>
        <w:rFonts w:hint="default"/>
        <w:lang w:val="it-IT" w:eastAsia="it-IT" w:bidi="it-IT"/>
      </w:rPr>
    </w:lvl>
    <w:lvl w:ilvl="3" w:tplc="7C924D16">
      <w:numFmt w:val="bullet"/>
      <w:lvlText w:val="•"/>
      <w:lvlJc w:val="left"/>
      <w:pPr>
        <w:ind w:left="3305" w:hanging="226"/>
      </w:pPr>
      <w:rPr>
        <w:rFonts w:hint="default"/>
        <w:lang w:val="it-IT" w:eastAsia="it-IT" w:bidi="it-IT"/>
      </w:rPr>
    </w:lvl>
    <w:lvl w:ilvl="4" w:tplc="A4920FB6">
      <w:numFmt w:val="bullet"/>
      <w:lvlText w:val="•"/>
      <w:lvlJc w:val="left"/>
      <w:pPr>
        <w:ind w:left="4253" w:hanging="226"/>
      </w:pPr>
      <w:rPr>
        <w:rFonts w:hint="default"/>
        <w:lang w:val="it-IT" w:eastAsia="it-IT" w:bidi="it-IT"/>
      </w:rPr>
    </w:lvl>
    <w:lvl w:ilvl="5" w:tplc="FBF81C38">
      <w:numFmt w:val="bullet"/>
      <w:lvlText w:val="•"/>
      <w:lvlJc w:val="left"/>
      <w:pPr>
        <w:ind w:left="5202" w:hanging="226"/>
      </w:pPr>
      <w:rPr>
        <w:rFonts w:hint="default"/>
        <w:lang w:val="it-IT" w:eastAsia="it-IT" w:bidi="it-IT"/>
      </w:rPr>
    </w:lvl>
    <w:lvl w:ilvl="6" w:tplc="EC1CB03A">
      <w:numFmt w:val="bullet"/>
      <w:lvlText w:val="•"/>
      <w:lvlJc w:val="left"/>
      <w:pPr>
        <w:ind w:left="6150" w:hanging="226"/>
      </w:pPr>
      <w:rPr>
        <w:rFonts w:hint="default"/>
        <w:lang w:val="it-IT" w:eastAsia="it-IT" w:bidi="it-IT"/>
      </w:rPr>
    </w:lvl>
    <w:lvl w:ilvl="7" w:tplc="1F5EBFE6">
      <w:numFmt w:val="bullet"/>
      <w:lvlText w:val="•"/>
      <w:lvlJc w:val="left"/>
      <w:pPr>
        <w:ind w:left="7099" w:hanging="226"/>
      </w:pPr>
      <w:rPr>
        <w:rFonts w:hint="default"/>
        <w:lang w:val="it-IT" w:eastAsia="it-IT" w:bidi="it-IT"/>
      </w:rPr>
    </w:lvl>
    <w:lvl w:ilvl="8" w:tplc="8B129E32">
      <w:numFmt w:val="bullet"/>
      <w:lvlText w:val="•"/>
      <w:lvlJc w:val="left"/>
      <w:pPr>
        <w:ind w:left="8047" w:hanging="226"/>
      </w:pPr>
      <w:rPr>
        <w:rFonts w:hint="default"/>
        <w:lang w:val="it-IT" w:eastAsia="it-IT" w:bidi="it-IT"/>
      </w:rPr>
    </w:lvl>
  </w:abstractNum>
  <w:num w:numId="1">
    <w:abstractNumId w:val="18"/>
  </w:num>
  <w:num w:numId="2">
    <w:abstractNumId w:val="7"/>
  </w:num>
  <w:num w:numId="3">
    <w:abstractNumId w:val="23"/>
  </w:num>
  <w:num w:numId="4">
    <w:abstractNumId w:val="2"/>
  </w:num>
  <w:num w:numId="5">
    <w:abstractNumId w:val="22"/>
  </w:num>
  <w:num w:numId="6">
    <w:abstractNumId w:val="19"/>
  </w:num>
  <w:num w:numId="7">
    <w:abstractNumId w:val="25"/>
  </w:num>
  <w:num w:numId="8">
    <w:abstractNumId w:val="26"/>
  </w:num>
  <w:num w:numId="9">
    <w:abstractNumId w:val="13"/>
  </w:num>
  <w:num w:numId="10">
    <w:abstractNumId w:val="0"/>
  </w:num>
  <w:num w:numId="11">
    <w:abstractNumId w:val="10"/>
  </w:num>
  <w:num w:numId="12">
    <w:abstractNumId w:val="17"/>
  </w:num>
  <w:num w:numId="13">
    <w:abstractNumId w:val="3"/>
  </w:num>
  <w:num w:numId="14">
    <w:abstractNumId w:val="21"/>
  </w:num>
  <w:num w:numId="15">
    <w:abstractNumId w:val="15"/>
  </w:num>
  <w:num w:numId="16">
    <w:abstractNumId w:val="9"/>
  </w:num>
  <w:num w:numId="17">
    <w:abstractNumId w:val="20"/>
  </w:num>
  <w:num w:numId="18">
    <w:abstractNumId w:val="4"/>
  </w:num>
  <w:num w:numId="19">
    <w:abstractNumId w:val="24"/>
  </w:num>
  <w:num w:numId="20">
    <w:abstractNumId w:val="5"/>
  </w:num>
  <w:num w:numId="21">
    <w:abstractNumId w:val="1"/>
  </w:num>
  <w:num w:numId="22">
    <w:abstractNumId w:val="16"/>
  </w:num>
  <w:num w:numId="23">
    <w:abstractNumId w:val="8"/>
  </w:num>
  <w:num w:numId="24">
    <w:abstractNumId w:val="11"/>
  </w:num>
  <w:num w:numId="25">
    <w:abstractNumId w:val="6"/>
  </w:num>
  <w:num w:numId="26">
    <w:abstractNumId w:val="1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F2A"/>
    <w:rsid w:val="00081970"/>
    <w:rsid w:val="000A5DBB"/>
    <w:rsid w:val="000C1BEE"/>
    <w:rsid w:val="000E0A4A"/>
    <w:rsid w:val="00136C3E"/>
    <w:rsid w:val="00184A39"/>
    <w:rsid w:val="00266973"/>
    <w:rsid w:val="00317A3E"/>
    <w:rsid w:val="00323968"/>
    <w:rsid w:val="00385B8E"/>
    <w:rsid w:val="003D552F"/>
    <w:rsid w:val="004171CD"/>
    <w:rsid w:val="00460C04"/>
    <w:rsid w:val="004622EC"/>
    <w:rsid w:val="004D6930"/>
    <w:rsid w:val="00543B8F"/>
    <w:rsid w:val="00585663"/>
    <w:rsid w:val="005A74AB"/>
    <w:rsid w:val="005C4428"/>
    <w:rsid w:val="005E5D1F"/>
    <w:rsid w:val="00673373"/>
    <w:rsid w:val="006755CA"/>
    <w:rsid w:val="00707D58"/>
    <w:rsid w:val="00746E9D"/>
    <w:rsid w:val="007C56F4"/>
    <w:rsid w:val="007E283E"/>
    <w:rsid w:val="0080663A"/>
    <w:rsid w:val="00867B72"/>
    <w:rsid w:val="00900303"/>
    <w:rsid w:val="0094101E"/>
    <w:rsid w:val="0094469A"/>
    <w:rsid w:val="009A1F49"/>
    <w:rsid w:val="00A1757B"/>
    <w:rsid w:val="00A46A8E"/>
    <w:rsid w:val="00A95C97"/>
    <w:rsid w:val="00AB37D5"/>
    <w:rsid w:val="00B075FE"/>
    <w:rsid w:val="00B443ED"/>
    <w:rsid w:val="00BD4D89"/>
    <w:rsid w:val="00C31B43"/>
    <w:rsid w:val="00C82C7D"/>
    <w:rsid w:val="00CA127A"/>
    <w:rsid w:val="00CF2DF7"/>
    <w:rsid w:val="00D66949"/>
    <w:rsid w:val="00DC3891"/>
    <w:rsid w:val="00E274B5"/>
    <w:rsid w:val="00E40401"/>
    <w:rsid w:val="00E81F2A"/>
    <w:rsid w:val="00EB63DF"/>
    <w:rsid w:val="00ED749E"/>
    <w:rsid w:val="00F34118"/>
    <w:rsid w:val="00F64B42"/>
    <w:rsid w:val="00FC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672C43"/>
  <w15:docId w15:val="{0F524875-EA93-4BBA-96A5-4564732DB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Garamond" w:eastAsia="Garamond" w:hAnsi="Garamond" w:cs="Garamond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23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52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830"/>
    </w:pPr>
  </w:style>
  <w:style w:type="paragraph" w:styleId="Intestazione">
    <w:name w:val="header"/>
    <w:basedOn w:val="Normale"/>
    <w:link w:val="IntestazioneCarattere"/>
    <w:uiPriority w:val="99"/>
    <w:unhideWhenUsed/>
    <w:rsid w:val="00746E9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6E9D"/>
    <w:rPr>
      <w:rFonts w:ascii="Garamond" w:eastAsia="Garamond" w:hAnsi="Garamond" w:cs="Garamond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746E9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6E9D"/>
    <w:rPr>
      <w:rFonts w:ascii="Garamond" w:eastAsia="Garamond" w:hAnsi="Garamond" w:cs="Garamond"/>
      <w:lang w:val="it-IT" w:eastAsia="it-IT" w:bidi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2396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23968"/>
    <w:rPr>
      <w:rFonts w:ascii="Garamond" w:eastAsia="Garamond" w:hAnsi="Garamond" w:cs="Garamond"/>
      <w:sz w:val="20"/>
      <w:szCs w:val="20"/>
      <w:lang w:val="it-IT" w:eastAsia="it-IT" w:bidi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23968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9A1F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A1F4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A1F49"/>
    <w:rPr>
      <w:rFonts w:ascii="Garamond" w:eastAsia="Garamond" w:hAnsi="Garamond" w:cs="Garamond"/>
      <w:sz w:val="20"/>
      <w:szCs w:val="20"/>
      <w:lang w:val="it-IT" w:eastAsia="it-IT" w:bidi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A1F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A1F49"/>
    <w:rPr>
      <w:rFonts w:ascii="Garamond" w:eastAsia="Garamond" w:hAnsi="Garamond" w:cs="Garamond"/>
      <w:b/>
      <w:bCs/>
      <w:sz w:val="20"/>
      <w:szCs w:val="20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1F4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1F49"/>
    <w:rPr>
      <w:rFonts w:ascii="Segoe UI" w:eastAsia="Garamond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177EB-4C46-46AF-B346-12E94FFE4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2976</Words>
  <Characters>16965</Characters>
  <Application>Microsoft Office Word</Application>
  <DocSecurity>0</DocSecurity>
  <Lines>141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A Convenzione e P.F.I.1 .docx</vt:lpstr>
    </vt:vector>
  </TitlesOfParts>
  <Company/>
  <LinksUpToDate>false</LinksUpToDate>
  <CharactersWithSpaces>19902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A Convenzione e P.F.I.1 .docx</dc:title>
  <dc:creator>vincenzo.frigugliett</dc:creator>
  <cp:lastModifiedBy>Pisani Caterina</cp:lastModifiedBy>
  <cp:revision>7</cp:revision>
  <dcterms:created xsi:type="dcterms:W3CDTF">2024-11-07T08:12:00Z</dcterms:created>
  <dcterms:modified xsi:type="dcterms:W3CDTF">2024-11-07T15:45:00Z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2020-04-01T00:00:00Z</vt:filetime>
  </property>
</Properties>
</file>