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187ADB" w14:textId="77777777" w:rsidR="00D40E49" w:rsidRPr="00D40E49" w:rsidRDefault="00D40E49" w:rsidP="00D40E49">
      <w:pPr>
        <w:tabs>
          <w:tab w:val="center" w:pos="4819"/>
          <w:tab w:val="right" w:pos="9638"/>
        </w:tabs>
        <w:spacing w:after="0"/>
        <w:jc w:val="center"/>
        <w:rPr>
          <w:rFonts w:ascii="Arial" w:eastAsia="Calibri" w:hAnsi="Arial" w:cs="Arial"/>
          <w:b/>
          <w:bCs/>
          <w:color w:val="39AADD"/>
          <w:sz w:val="28"/>
          <w:szCs w:val="20"/>
          <w:lang w:eastAsia="x-none"/>
        </w:rPr>
      </w:pPr>
      <w:r w:rsidRPr="00D40E49">
        <w:rPr>
          <w:rFonts w:ascii="Arial" w:eastAsia="Calibri" w:hAnsi="Arial" w:cs="Arial"/>
          <w:b/>
          <w:bCs/>
          <w:color w:val="39AADD"/>
          <w:sz w:val="28"/>
          <w:szCs w:val="20"/>
          <w:lang w:eastAsia="x-none"/>
        </w:rPr>
        <w:t>ALLEGATO A2</w:t>
      </w:r>
    </w:p>
    <w:p w14:paraId="762E0676" w14:textId="77777777" w:rsidR="00D40E49" w:rsidRPr="00D40E49" w:rsidRDefault="00D40E49" w:rsidP="00D40E49">
      <w:pPr>
        <w:tabs>
          <w:tab w:val="center" w:pos="4819"/>
          <w:tab w:val="right" w:pos="9638"/>
        </w:tabs>
        <w:spacing w:after="0"/>
        <w:jc w:val="center"/>
        <w:rPr>
          <w:rFonts w:ascii="Arial" w:eastAsia="Calibri" w:hAnsi="Arial" w:cs="Arial"/>
          <w:b/>
          <w:bCs/>
          <w:color w:val="39AADD"/>
          <w:sz w:val="28"/>
          <w:szCs w:val="20"/>
          <w:lang w:eastAsia="x-none"/>
        </w:rPr>
      </w:pPr>
      <w:r w:rsidRPr="00D40E49">
        <w:rPr>
          <w:rFonts w:ascii="Arial" w:eastAsia="Calibri" w:hAnsi="Arial" w:cs="Arial"/>
          <w:b/>
          <w:bCs/>
          <w:color w:val="39AADD"/>
          <w:sz w:val="28"/>
          <w:szCs w:val="20"/>
          <w:lang w:eastAsia="x-none"/>
        </w:rPr>
        <w:t>FORMULARIO DI PROGETTO</w:t>
      </w:r>
    </w:p>
    <w:p w14:paraId="5EBAD414" w14:textId="77777777" w:rsidR="00D40E49" w:rsidRPr="00D40E49" w:rsidRDefault="00D40E49" w:rsidP="00D40E49">
      <w:pPr>
        <w:tabs>
          <w:tab w:val="left" w:pos="7797"/>
        </w:tabs>
        <w:autoSpaceDE w:val="0"/>
        <w:autoSpaceDN w:val="0"/>
        <w:adjustRightInd w:val="0"/>
        <w:spacing w:after="0"/>
        <w:jc w:val="both"/>
        <w:rPr>
          <w:rFonts w:ascii="Arial" w:eastAsia="Times New Roman" w:hAnsi="Arial" w:cs="Arial"/>
          <w:sz w:val="20"/>
          <w:szCs w:val="20"/>
          <w:lang w:eastAsia="it-IT"/>
        </w:rPr>
      </w:pPr>
    </w:p>
    <w:p w14:paraId="4066DCCE"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b/>
          <w:bCs/>
          <w:spacing w:val="-1"/>
          <w:sz w:val="24"/>
          <w:szCs w:val="20"/>
          <w:lang w:eastAsia="it-IT"/>
        </w:rPr>
      </w:pPr>
      <w:r w:rsidRPr="00D40E49">
        <w:rPr>
          <w:rFonts w:ascii="Arial" w:eastAsia="Times New Roman" w:hAnsi="Arial" w:cs="Arial"/>
          <w:b/>
          <w:bCs/>
          <w:spacing w:val="-1"/>
          <w:sz w:val="24"/>
          <w:szCs w:val="20"/>
          <w:lang w:eastAsia="it-IT"/>
        </w:rPr>
        <w:t xml:space="preserve">SEZIONE I - GENERALITÀ </w:t>
      </w:r>
    </w:p>
    <w:p w14:paraId="4531A6FF"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b/>
          <w:bCs/>
          <w:sz w:val="20"/>
          <w:szCs w:val="20"/>
          <w:lang w:eastAsia="it-IT"/>
        </w:rPr>
      </w:pPr>
    </w:p>
    <w:p w14:paraId="1CE06E83" w14:textId="77777777" w:rsidR="00D40E49" w:rsidRPr="00D40E49" w:rsidRDefault="00D40E49" w:rsidP="00D40E49">
      <w:pPr>
        <w:widowControl w:val="0"/>
        <w:kinsoku w:val="0"/>
        <w:overflowPunct w:val="0"/>
        <w:autoSpaceDE w:val="0"/>
        <w:autoSpaceDN w:val="0"/>
        <w:adjustRightInd w:val="0"/>
        <w:spacing w:after="0" w:line="300" w:lineRule="auto"/>
        <w:rPr>
          <w:rFonts w:ascii="Arial" w:eastAsia="Times New Roman" w:hAnsi="Arial" w:cs="Arial"/>
          <w:spacing w:val="1"/>
          <w:sz w:val="20"/>
          <w:szCs w:val="20"/>
          <w:lang w:eastAsia="it-IT"/>
        </w:rPr>
      </w:pPr>
      <w:r w:rsidRPr="00D40E49">
        <w:rPr>
          <w:rFonts w:ascii="Arial" w:eastAsia="Times New Roman" w:hAnsi="Arial" w:cs="Arial"/>
          <w:spacing w:val="1"/>
          <w:sz w:val="20"/>
          <w:szCs w:val="20"/>
          <w:lang w:eastAsia="it-IT"/>
        </w:rPr>
        <w:t>Il</w:t>
      </w:r>
      <w:r w:rsidRPr="00D40E49">
        <w:rPr>
          <w:rFonts w:ascii="Arial" w:eastAsia="Times New Roman" w:hAnsi="Arial" w:cs="Arial"/>
          <w:spacing w:val="-6"/>
          <w:sz w:val="20"/>
          <w:szCs w:val="20"/>
          <w:lang w:eastAsia="it-IT"/>
        </w:rPr>
        <w:t xml:space="preserve"> sottoscritto  (</w:t>
      </w:r>
      <w:r w:rsidRPr="00D40E49">
        <w:rPr>
          <w:rFonts w:ascii="Arial" w:eastAsia="Times New Roman" w:hAnsi="Arial" w:cs="Arial"/>
          <w:spacing w:val="-1"/>
          <w:sz w:val="20"/>
          <w:szCs w:val="20"/>
          <w:lang w:eastAsia="it-IT"/>
        </w:rPr>
        <w:t xml:space="preserve">Cognome) </w:t>
      </w:r>
      <w:r w:rsidRPr="00D40E49">
        <w:rPr>
          <w:rFonts w:ascii="Arial" w:eastAsia="Times New Roman" w:hAnsi="Arial" w:cs="Arial"/>
          <w:spacing w:val="-1"/>
          <w:sz w:val="20"/>
          <w:szCs w:val="20"/>
          <w:shd w:val="clear" w:color="auto" w:fill="BFBFBF" w:themeFill="background1" w:themeFillShade="BF"/>
          <w:lang w:eastAsia="it-IT"/>
        </w:rPr>
        <w:t>______________________________</w:t>
      </w:r>
      <w:r w:rsidRPr="00D40E49">
        <w:rPr>
          <w:rFonts w:ascii="Arial" w:eastAsia="Times New Roman" w:hAnsi="Arial" w:cs="Arial"/>
          <w:spacing w:val="-1"/>
          <w:sz w:val="20"/>
          <w:szCs w:val="20"/>
          <w:lang w:eastAsia="it-IT"/>
        </w:rPr>
        <w:t xml:space="preserve"> </w:t>
      </w:r>
      <w:r w:rsidRPr="00D40E49">
        <w:rPr>
          <w:rFonts w:ascii="Arial" w:eastAsia="Times New Roman" w:hAnsi="Arial" w:cs="Arial"/>
          <w:spacing w:val="-6"/>
          <w:sz w:val="20"/>
          <w:szCs w:val="20"/>
          <w:lang w:eastAsia="it-IT"/>
        </w:rPr>
        <w:t xml:space="preserve">(Nome) </w:t>
      </w:r>
      <w:r w:rsidRPr="00D40E49">
        <w:rPr>
          <w:rFonts w:ascii="Arial" w:eastAsia="Times New Roman" w:hAnsi="Arial" w:cs="Arial"/>
          <w:spacing w:val="-1"/>
          <w:sz w:val="20"/>
          <w:szCs w:val="20"/>
          <w:shd w:val="clear" w:color="auto" w:fill="BFBFBF" w:themeFill="background1" w:themeFillShade="BF"/>
          <w:lang w:eastAsia="it-IT"/>
        </w:rPr>
        <w:t>________________________________</w:t>
      </w:r>
      <w:r w:rsidRPr="00D40E49">
        <w:rPr>
          <w:rFonts w:ascii="Arial" w:eastAsia="Times New Roman" w:hAnsi="Arial" w:cs="Arial"/>
          <w:spacing w:val="-1"/>
          <w:sz w:val="20"/>
          <w:szCs w:val="20"/>
          <w:shd w:val="clear" w:color="auto" w:fill="FFFFFF" w:themeFill="background1"/>
          <w:lang w:eastAsia="it-IT"/>
        </w:rPr>
        <w:t xml:space="preserve"> </w:t>
      </w:r>
      <w:r w:rsidRPr="00D40E49">
        <w:rPr>
          <w:rFonts w:ascii="Arial" w:eastAsia="Times New Roman" w:hAnsi="Arial" w:cs="Arial"/>
          <w:spacing w:val="1"/>
          <w:sz w:val="20"/>
          <w:szCs w:val="20"/>
          <w:lang w:eastAsia="it-IT"/>
        </w:rPr>
        <w:t xml:space="preserve">in qualità di Sindaco pro-tempore del Comune di   </w:t>
      </w:r>
      <w:r w:rsidRPr="00D40E49">
        <w:rPr>
          <w:rFonts w:ascii="Arial" w:eastAsia="Times New Roman" w:hAnsi="Arial" w:cs="Arial"/>
          <w:spacing w:val="-1"/>
          <w:sz w:val="20"/>
          <w:szCs w:val="20"/>
          <w:shd w:val="clear" w:color="auto" w:fill="BFBFBF" w:themeFill="background1" w:themeFillShade="BF"/>
          <w:lang w:eastAsia="it-IT"/>
        </w:rPr>
        <w:t>__________________________________</w:t>
      </w:r>
      <w:r w:rsidRPr="00D40E49">
        <w:rPr>
          <w:rFonts w:ascii="Arial" w:eastAsia="Times New Roman" w:hAnsi="Arial" w:cs="Arial"/>
          <w:spacing w:val="1"/>
          <w:sz w:val="20"/>
          <w:szCs w:val="20"/>
          <w:lang w:eastAsia="it-IT"/>
        </w:rPr>
        <w:t xml:space="preserve"> provincia di  </w:t>
      </w:r>
      <w:r w:rsidRPr="00D40E49">
        <w:rPr>
          <w:rFonts w:ascii="Arial" w:eastAsia="Times New Roman" w:hAnsi="Arial" w:cs="Arial"/>
          <w:spacing w:val="-1"/>
          <w:sz w:val="20"/>
          <w:szCs w:val="20"/>
          <w:shd w:val="clear" w:color="auto" w:fill="BFBFBF" w:themeFill="background1" w:themeFillShade="BF"/>
          <w:lang w:eastAsia="it-IT"/>
        </w:rPr>
        <w:t>_______________</w:t>
      </w:r>
    </w:p>
    <w:p w14:paraId="68FC6450" w14:textId="77777777" w:rsidR="00D40E49" w:rsidRPr="00D40E49" w:rsidRDefault="00D40E49" w:rsidP="00D40E49">
      <w:pPr>
        <w:widowControl w:val="0"/>
        <w:kinsoku w:val="0"/>
        <w:overflowPunct w:val="0"/>
        <w:autoSpaceDE w:val="0"/>
        <w:autoSpaceDN w:val="0"/>
        <w:adjustRightInd w:val="0"/>
        <w:spacing w:after="0"/>
        <w:rPr>
          <w:rFonts w:ascii="Arial" w:eastAsia="Times New Roman" w:hAnsi="Arial" w:cs="Arial"/>
          <w:sz w:val="20"/>
          <w:szCs w:val="20"/>
          <w:lang w:eastAsia="it-IT"/>
        </w:rPr>
      </w:pPr>
      <w:r w:rsidRPr="00D40E49">
        <w:rPr>
          <w:rFonts w:ascii="Arial" w:eastAsia="Times New Roman" w:hAnsi="Arial" w:cs="Arial"/>
          <w:spacing w:val="-6"/>
          <w:sz w:val="20"/>
          <w:szCs w:val="20"/>
          <w:lang w:eastAsia="it-IT"/>
        </w:rPr>
        <w:t>(eventuale</w:t>
      </w:r>
      <w:r w:rsidRPr="00D40E49">
        <w:rPr>
          <w:rFonts w:ascii="Arial" w:eastAsia="Times New Roman" w:hAnsi="Arial" w:cs="Arial"/>
          <w:spacing w:val="-1"/>
          <w:sz w:val="20"/>
          <w:szCs w:val="20"/>
          <w:lang w:eastAsia="it-IT"/>
        </w:rPr>
        <w:t>)</w:t>
      </w:r>
      <w:r w:rsidRPr="00D40E49">
        <w:rPr>
          <w:rFonts w:ascii="Arial" w:eastAsia="Times New Roman" w:hAnsi="Arial" w:cs="Arial"/>
          <w:sz w:val="20"/>
          <w:szCs w:val="20"/>
          <w:lang w:eastAsia="it-IT"/>
        </w:rPr>
        <w:t>in</w:t>
      </w:r>
      <w:r w:rsidRPr="00D40E49">
        <w:rPr>
          <w:rFonts w:ascii="Arial" w:eastAsia="Times New Roman" w:hAnsi="Arial" w:cs="Arial"/>
          <w:spacing w:val="-10"/>
          <w:sz w:val="20"/>
          <w:szCs w:val="20"/>
          <w:lang w:eastAsia="it-IT"/>
        </w:rPr>
        <w:t xml:space="preserve"> </w:t>
      </w:r>
      <w:r w:rsidRPr="00D40E49">
        <w:rPr>
          <w:rFonts w:ascii="Arial" w:eastAsia="Times New Roman" w:hAnsi="Arial" w:cs="Arial"/>
          <w:sz w:val="20"/>
          <w:szCs w:val="20"/>
          <w:lang w:eastAsia="it-IT"/>
        </w:rPr>
        <w:t>rappresentanza</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pacing w:val="-1"/>
          <w:sz w:val="20"/>
          <w:szCs w:val="20"/>
          <w:lang w:eastAsia="it-IT"/>
        </w:rPr>
        <w:t>dell’associazione</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z w:val="20"/>
          <w:szCs w:val="20"/>
          <w:lang w:eastAsia="it-IT"/>
        </w:rPr>
        <w:t>dei</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Comuni</w:t>
      </w:r>
      <w:r w:rsidRPr="00D40E49">
        <w:rPr>
          <w:rFonts w:ascii="Arial" w:eastAsia="Times New Roman" w:hAnsi="Arial" w:cs="Arial"/>
          <w:spacing w:val="-10"/>
          <w:sz w:val="20"/>
          <w:szCs w:val="20"/>
          <w:lang w:eastAsia="it-IT"/>
        </w:rPr>
        <w:t xml:space="preserve"> </w:t>
      </w:r>
      <w:r w:rsidRPr="00D40E49">
        <w:rPr>
          <w:rFonts w:ascii="Arial" w:eastAsia="Times New Roman" w:hAnsi="Arial" w:cs="Arial"/>
          <w:sz w:val="20"/>
          <w:szCs w:val="20"/>
          <w:lang w:eastAsia="it-IT"/>
        </w:rPr>
        <w:t xml:space="preserve">di: </w:t>
      </w:r>
    </w:p>
    <w:p w14:paraId="35A15144" w14:textId="77777777" w:rsidR="00D40E49" w:rsidRPr="00D40E49" w:rsidRDefault="00D40E49" w:rsidP="00D40E49">
      <w:pPr>
        <w:widowControl w:val="0"/>
        <w:kinsoku w:val="0"/>
        <w:overflowPunct w:val="0"/>
        <w:autoSpaceDE w:val="0"/>
        <w:autoSpaceDN w:val="0"/>
        <w:adjustRightInd w:val="0"/>
        <w:spacing w:after="0"/>
        <w:rPr>
          <w:rFonts w:ascii="Arial" w:eastAsia="Times New Roman" w:hAnsi="Arial" w:cs="Arial"/>
          <w:spacing w:val="-1"/>
          <w:sz w:val="20"/>
          <w:szCs w:val="20"/>
          <w:shd w:val="clear" w:color="auto" w:fill="FFFFFF" w:themeFill="background1"/>
          <w:lang w:eastAsia="it-IT"/>
        </w:rPr>
      </w:pPr>
      <w:r w:rsidRPr="00D40E49">
        <w:rPr>
          <w:rFonts w:ascii="Arial" w:eastAsia="Times New Roman" w:hAnsi="Arial" w:cs="Arial"/>
          <w:spacing w:val="-1"/>
          <w:sz w:val="20"/>
          <w:szCs w:val="20"/>
          <w:shd w:val="clear" w:color="auto" w:fill="BFBFBF" w:themeFill="background1" w:themeFillShade="BF"/>
          <w:lang w:eastAsia="it-IT"/>
        </w:rPr>
        <w:t>_______________</w:t>
      </w:r>
      <w:r w:rsidRPr="00D40E49">
        <w:rPr>
          <w:rFonts w:ascii="Arial" w:eastAsia="Times New Roman" w:hAnsi="Arial" w:cs="Arial"/>
          <w:spacing w:val="-1"/>
          <w:sz w:val="20"/>
          <w:szCs w:val="20"/>
          <w:shd w:val="clear" w:color="auto" w:fill="FFFFFF" w:themeFill="background1"/>
          <w:lang w:eastAsia="it-IT"/>
        </w:rPr>
        <w:t xml:space="preserve">  </w:t>
      </w:r>
    </w:p>
    <w:p w14:paraId="08B76F61" w14:textId="77777777" w:rsidR="00D40E49" w:rsidRPr="00D40E49" w:rsidRDefault="00D40E49" w:rsidP="00D40E49">
      <w:pPr>
        <w:widowControl w:val="0"/>
        <w:kinsoku w:val="0"/>
        <w:overflowPunct w:val="0"/>
        <w:autoSpaceDE w:val="0"/>
        <w:autoSpaceDN w:val="0"/>
        <w:adjustRightInd w:val="0"/>
        <w:spacing w:after="0"/>
        <w:rPr>
          <w:rFonts w:ascii="Arial" w:eastAsia="Times New Roman" w:hAnsi="Arial" w:cs="Arial"/>
          <w:spacing w:val="-1"/>
          <w:sz w:val="20"/>
          <w:szCs w:val="20"/>
          <w:shd w:val="clear" w:color="auto" w:fill="BFBFBF" w:themeFill="background1" w:themeFillShade="BF"/>
          <w:lang w:eastAsia="it-IT"/>
        </w:rPr>
      </w:pPr>
      <w:r w:rsidRPr="00D40E49">
        <w:rPr>
          <w:rFonts w:ascii="Arial" w:eastAsia="Times New Roman" w:hAnsi="Arial" w:cs="Arial"/>
          <w:spacing w:val="-1"/>
          <w:sz w:val="20"/>
          <w:szCs w:val="20"/>
          <w:shd w:val="clear" w:color="auto" w:fill="BFBFBF" w:themeFill="background1" w:themeFillShade="BF"/>
          <w:lang w:eastAsia="it-IT"/>
        </w:rPr>
        <w:t>_______________</w:t>
      </w:r>
    </w:p>
    <w:p w14:paraId="00388F45"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shd w:val="clear" w:color="auto" w:fill="BFBFBF" w:themeFill="background1" w:themeFillShade="BF"/>
          <w:lang w:eastAsia="it-IT"/>
        </w:rPr>
        <w:t>_______________</w:t>
      </w:r>
    </w:p>
    <w:p w14:paraId="14DCF1EE" w14:textId="77777777" w:rsidR="00D40E49" w:rsidRPr="00D40E49" w:rsidRDefault="00D40E49" w:rsidP="00D40E49">
      <w:pPr>
        <w:widowControl w:val="0"/>
        <w:kinsoku w:val="0"/>
        <w:overflowPunct w:val="0"/>
        <w:autoSpaceDE w:val="0"/>
        <w:autoSpaceDN w:val="0"/>
        <w:adjustRightInd w:val="0"/>
        <w:spacing w:after="0" w:line="300" w:lineRule="auto"/>
        <w:ind w:right="567"/>
        <w:jc w:val="both"/>
        <w:rPr>
          <w:rFonts w:ascii="Arial" w:eastAsia="Times New Roman" w:hAnsi="Arial" w:cs="Arial"/>
          <w:spacing w:val="1"/>
          <w:sz w:val="20"/>
          <w:szCs w:val="20"/>
          <w:lang w:eastAsia="it-IT"/>
        </w:rPr>
      </w:pPr>
      <w:r w:rsidRPr="00D40E49">
        <w:rPr>
          <w:rFonts w:ascii="Arial" w:eastAsia="Times New Roman" w:hAnsi="Arial" w:cs="Arial"/>
          <w:spacing w:val="1"/>
          <w:sz w:val="20"/>
          <w:szCs w:val="20"/>
          <w:lang w:eastAsia="it-IT"/>
        </w:rPr>
        <w:t>per l’ammissione e l’eventuale selezione di cui all’Avviso pubblico per l’assegnazione di contributi finanziari per la realizzazione/ampliamento centri di raccolta dei rifiuti urbani differenziati a supporto della raccolta fornisce le informazioni di seguito riportate.</w:t>
      </w:r>
    </w:p>
    <w:p w14:paraId="7B3A0336" w14:textId="77777777" w:rsidR="00D40E49" w:rsidRPr="00D40E49" w:rsidRDefault="00D40E49" w:rsidP="00D40E49">
      <w:pPr>
        <w:widowControl w:val="0"/>
        <w:kinsoku w:val="0"/>
        <w:overflowPunct w:val="0"/>
        <w:autoSpaceDE w:val="0"/>
        <w:autoSpaceDN w:val="0"/>
        <w:adjustRightInd w:val="0"/>
        <w:spacing w:after="0" w:line="300" w:lineRule="auto"/>
        <w:rPr>
          <w:rFonts w:ascii="Arial" w:eastAsia="Times New Roman" w:hAnsi="Arial" w:cs="Arial"/>
          <w:spacing w:val="1"/>
          <w:sz w:val="20"/>
          <w:szCs w:val="20"/>
          <w:lang w:eastAsia="it-IT"/>
        </w:rPr>
      </w:pPr>
    </w:p>
    <w:tbl>
      <w:tblPr>
        <w:tblStyle w:val="Grigliatabella"/>
        <w:tblW w:w="5000" w:type="pct"/>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4897"/>
        <w:gridCol w:w="4846"/>
      </w:tblGrid>
      <w:tr w:rsidR="00D40E49" w:rsidRPr="00D40E49" w14:paraId="6516672E" w14:textId="77777777" w:rsidTr="00907132">
        <w:tc>
          <w:tcPr>
            <w:tcW w:w="5000" w:type="pct"/>
            <w:gridSpan w:val="2"/>
            <w:shd w:val="clear" w:color="auto" w:fill="F2F2F2" w:themeFill="background1" w:themeFillShade="F2"/>
          </w:tcPr>
          <w:p w14:paraId="7B9A2F52"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sz w:val="20"/>
                <w:szCs w:val="20"/>
                <w:lang w:eastAsia="it-IT"/>
              </w:rPr>
            </w:pPr>
            <w:r w:rsidRPr="00D40E49">
              <w:rPr>
                <w:rFonts w:ascii="Arial" w:eastAsia="Times New Roman" w:hAnsi="Arial" w:cs="Arial"/>
                <w:b/>
                <w:bCs/>
                <w:spacing w:val="-1"/>
                <w:sz w:val="20"/>
                <w:szCs w:val="20"/>
                <w:lang w:eastAsia="it-IT"/>
              </w:rPr>
              <w:t>Ubicazione</w:t>
            </w:r>
            <w:r w:rsidRPr="00D40E49">
              <w:rPr>
                <w:rFonts w:ascii="Arial" w:eastAsia="Times New Roman" w:hAnsi="Arial" w:cs="Arial"/>
                <w:b/>
                <w:bCs/>
                <w:spacing w:val="-8"/>
                <w:sz w:val="20"/>
                <w:szCs w:val="20"/>
                <w:lang w:eastAsia="it-IT"/>
              </w:rPr>
              <w:t xml:space="preserve"> </w:t>
            </w:r>
            <w:r w:rsidRPr="00D40E49">
              <w:rPr>
                <w:rFonts w:ascii="Arial" w:eastAsia="Times New Roman" w:hAnsi="Arial" w:cs="Arial"/>
                <w:b/>
                <w:bCs/>
                <w:spacing w:val="-1"/>
                <w:sz w:val="20"/>
                <w:szCs w:val="20"/>
                <w:lang w:eastAsia="it-IT"/>
              </w:rPr>
              <w:t>del</w:t>
            </w:r>
            <w:r w:rsidRPr="00D40E49">
              <w:rPr>
                <w:rFonts w:ascii="Arial" w:eastAsia="Times New Roman" w:hAnsi="Arial" w:cs="Arial"/>
                <w:b/>
                <w:bCs/>
                <w:spacing w:val="-6"/>
                <w:sz w:val="20"/>
                <w:szCs w:val="20"/>
                <w:lang w:eastAsia="it-IT"/>
              </w:rPr>
              <w:t xml:space="preserve"> </w:t>
            </w:r>
            <w:r w:rsidRPr="00D40E49">
              <w:rPr>
                <w:rFonts w:ascii="Arial" w:eastAsia="Times New Roman" w:hAnsi="Arial" w:cs="Arial"/>
                <w:b/>
                <w:bCs/>
                <w:sz w:val="20"/>
                <w:szCs w:val="20"/>
                <w:lang w:eastAsia="it-IT"/>
              </w:rPr>
              <w:t>Centro</w:t>
            </w:r>
            <w:r w:rsidRPr="00D40E49">
              <w:rPr>
                <w:rFonts w:ascii="Arial" w:eastAsia="Times New Roman" w:hAnsi="Arial" w:cs="Arial"/>
                <w:b/>
                <w:bCs/>
                <w:spacing w:val="-8"/>
                <w:sz w:val="20"/>
                <w:szCs w:val="20"/>
                <w:lang w:eastAsia="it-IT"/>
              </w:rPr>
              <w:t xml:space="preserve"> </w:t>
            </w:r>
            <w:r w:rsidRPr="00D40E49">
              <w:rPr>
                <w:rFonts w:ascii="Arial" w:eastAsia="Times New Roman" w:hAnsi="Arial" w:cs="Arial"/>
                <w:b/>
                <w:bCs/>
                <w:sz w:val="20"/>
                <w:szCs w:val="20"/>
                <w:lang w:eastAsia="it-IT"/>
              </w:rPr>
              <w:t>di</w:t>
            </w:r>
            <w:r w:rsidRPr="00D40E49">
              <w:rPr>
                <w:rFonts w:ascii="Arial" w:eastAsia="Times New Roman" w:hAnsi="Arial" w:cs="Arial"/>
                <w:b/>
                <w:bCs/>
                <w:spacing w:val="-2"/>
                <w:sz w:val="20"/>
                <w:szCs w:val="20"/>
                <w:lang w:eastAsia="it-IT"/>
              </w:rPr>
              <w:t xml:space="preserve"> </w:t>
            </w:r>
            <w:r w:rsidRPr="00D40E49">
              <w:rPr>
                <w:rFonts w:ascii="Arial" w:eastAsia="Times New Roman" w:hAnsi="Arial" w:cs="Arial"/>
                <w:b/>
                <w:bCs/>
                <w:spacing w:val="-1"/>
                <w:sz w:val="20"/>
                <w:szCs w:val="20"/>
                <w:lang w:eastAsia="it-IT"/>
              </w:rPr>
              <w:t>Raccolta</w:t>
            </w:r>
            <w:r w:rsidRPr="00D40E49">
              <w:rPr>
                <w:rFonts w:ascii="Arial" w:eastAsia="Times New Roman" w:hAnsi="Arial" w:cs="Arial"/>
                <w:b/>
                <w:bCs/>
                <w:spacing w:val="-5"/>
                <w:sz w:val="20"/>
                <w:szCs w:val="20"/>
                <w:lang w:eastAsia="it-IT"/>
              </w:rPr>
              <w:t xml:space="preserve"> </w:t>
            </w:r>
            <w:r w:rsidRPr="00D40E49">
              <w:rPr>
                <w:rFonts w:ascii="Arial" w:eastAsia="Times New Roman" w:hAnsi="Arial" w:cs="Arial"/>
                <w:b/>
                <w:bCs/>
                <w:sz w:val="20"/>
                <w:szCs w:val="20"/>
                <w:lang w:eastAsia="it-IT"/>
              </w:rPr>
              <w:t>da</w:t>
            </w:r>
            <w:r w:rsidRPr="00D40E49">
              <w:rPr>
                <w:rFonts w:ascii="Arial" w:eastAsia="Times New Roman" w:hAnsi="Arial" w:cs="Arial"/>
                <w:b/>
                <w:bCs/>
                <w:spacing w:val="-7"/>
                <w:sz w:val="20"/>
                <w:szCs w:val="20"/>
                <w:lang w:eastAsia="it-IT"/>
              </w:rPr>
              <w:t xml:space="preserve"> </w:t>
            </w:r>
            <w:r w:rsidRPr="00D40E49">
              <w:rPr>
                <w:rFonts w:ascii="Arial" w:eastAsia="Times New Roman" w:hAnsi="Arial" w:cs="Arial"/>
                <w:b/>
                <w:bCs/>
                <w:sz w:val="20"/>
                <w:szCs w:val="20"/>
                <w:lang w:eastAsia="it-IT"/>
              </w:rPr>
              <w:t>realizzare</w:t>
            </w:r>
            <w:r w:rsidRPr="00D40E49">
              <w:rPr>
                <w:rFonts w:ascii="Arial" w:eastAsia="Times New Roman" w:hAnsi="Arial" w:cs="Arial"/>
                <w:b/>
                <w:bCs/>
                <w:spacing w:val="-8"/>
                <w:sz w:val="20"/>
                <w:szCs w:val="20"/>
                <w:lang w:eastAsia="it-IT"/>
              </w:rPr>
              <w:t xml:space="preserve"> </w:t>
            </w:r>
            <w:r w:rsidRPr="00D40E49">
              <w:rPr>
                <w:rFonts w:ascii="Arial" w:eastAsia="Times New Roman" w:hAnsi="Arial" w:cs="Arial"/>
                <w:b/>
                <w:bCs/>
                <w:sz w:val="20"/>
                <w:szCs w:val="20"/>
                <w:lang w:eastAsia="it-IT"/>
              </w:rPr>
              <w:t>o</w:t>
            </w:r>
            <w:r w:rsidRPr="00D40E49">
              <w:rPr>
                <w:rFonts w:ascii="Arial" w:eastAsia="Times New Roman" w:hAnsi="Arial" w:cs="Arial"/>
                <w:b/>
                <w:bCs/>
                <w:spacing w:val="-3"/>
                <w:sz w:val="20"/>
                <w:szCs w:val="20"/>
                <w:lang w:eastAsia="it-IT"/>
              </w:rPr>
              <w:t xml:space="preserve"> </w:t>
            </w:r>
            <w:r w:rsidRPr="00D40E49">
              <w:rPr>
                <w:rFonts w:ascii="Arial" w:eastAsia="Times New Roman" w:hAnsi="Arial" w:cs="Arial"/>
                <w:b/>
                <w:bCs/>
                <w:sz w:val="20"/>
                <w:szCs w:val="20"/>
                <w:lang w:eastAsia="it-IT"/>
              </w:rPr>
              <w:t>da</w:t>
            </w:r>
            <w:r w:rsidRPr="00D40E49">
              <w:rPr>
                <w:rFonts w:ascii="Arial" w:eastAsia="Times New Roman" w:hAnsi="Arial" w:cs="Arial"/>
                <w:b/>
                <w:bCs/>
                <w:spacing w:val="-7"/>
                <w:sz w:val="20"/>
                <w:szCs w:val="20"/>
                <w:lang w:eastAsia="it-IT"/>
              </w:rPr>
              <w:t xml:space="preserve"> </w:t>
            </w:r>
            <w:r w:rsidRPr="00D40E49">
              <w:rPr>
                <w:rFonts w:ascii="Arial" w:eastAsia="Times New Roman" w:hAnsi="Arial" w:cs="Arial"/>
                <w:b/>
                <w:bCs/>
                <w:sz w:val="20"/>
                <w:szCs w:val="20"/>
                <w:lang w:eastAsia="it-IT"/>
              </w:rPr>
              <w:t>adeguare</w:t>
            </w:r>
          </w:p>
        </w:tc>
      </w:tr>
      <w:tr w:rsidR="00D40E49" w:rsidRPr="00D40E49" w14:paraId="046E8208" w14:textId="77777777" w:rsidTr="00907132">
        <w:tc>
          <w:tcPr>
            <w:tcW w:w="2513" w:type="pct"/>
          </w:tcPr>
          <w:p w14:paraId="27813C6F" w14:textId="77777777" w:rsidR="00D40E49" w:rsidRPr="00D40E49" w:rsidRDefault="00D40E49" w:rsidP="00D40E49">
            <w:pPr>
              <w:widowControl w:val="0"/>
              <w:kinsoku w:val="0"/>
              <w:overflowPunct w:val="0"/>
              <w:autoSpaceDE w:val="0"/>
              <w:autoSpaceDN w:val="0"/>
              <w:adjustRightInd w:val="0"/>
              <w:rPr>
                <w:rFonts w:ascii="Arial" w:eastAsia="Times New Roman" w:hAnsi="Arial" w:cs="Arial"/>
                <w:b/>
                <w:bCs/>
                <w:sz w:val="20"/>
                <w:szCs w:val="20"/>
                <w:lang w:eastAsia="it-IT"/>
              </w:rPr>
            </w:pPr>
            <w:r w:rsidRPr="00D40E49">
              <w:rPr>
                <w:rFonts w:ascii="Arial" w:eastAsia="Times New Roman" w:hAnsi="Arial" w:cs="Arial"/>
                <w:sz w:val="20"/>
                <w:szCs w:val="20"/>
                <w:lang w:eastAsia="it-IT"/>
              </w:rPr>
              <w:t>Comune (denominazione)</w:t>
            </w:r>
          </w:p>
        </w:tc>
        <w:tc>
          <w:tcPr>
            <w:tcW w:w="2487" w:type="pct"/>
          </w:tcPr>
          <w:p w14:paraId="23F8374E"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sz w:val="20"/>
                <w:szCs w:val="20"/>
                <w:lang w:eastAsia="it-IT"/>
              </w:rPr>
            </w:pPr>
          </w:p>
        </w:tc>
      </w:tr>
      <w:tr w:rsidR="00D40E49" w:rsidRPr="00D40E49" w14:paraId="19F2D4F7" w14:textId="77777777" w:rsidTr="00907132">
        <w:tc>
          <w:tcPr>
            <w:tcW w:w="2513" w:type="pct"/>
          </w:tcPr>
          <w:p w14:paraId="1E7F2674" w14:textId="77777777" w:rsidR="00D40E49" w:rsidRPr="00D40E49" w:rsidRDefault="00D40E49" w:rsidP="00D40E49">
            <w:pPr>
              <w:widowControl w:val="0"/>
              <w:kinsoku w:val="0"/>
              <w:overflowPunct w:val="0"/>
              <w:autoSpaceDE w:val="0"/>
              <w:autoSpaceDN w:val="0"/>
              <w:adjustRightInd w:val="0"/>
              <w:rPr>
                <w:rFonts w:ascii="Arial" w:eastAsia="Times New Roman" w:hAnsi="Arial" w:cs="Arial"/>
                <w:sz w:val="20"/>
                <w:szCs w:val="20"/>
                <w:lang w:eastAsia="it-IT"/>
              </w:rPr>
            </w:pPr>
            <w:r w:rsidRPr="00D40E49">
              <w:rPr>
                <w:rFonts w:ascii="Arial" w:eastAsia="Times New Roman" w:hAnsi="Arial" w:cs="Arial"/>
                <w:sz w:val="20"/>
                <w:szCs w:val="20"/>
                <w:lang w:eastAsia="it-IT"/>
              </w:rPr>
              <w:t>Indirizzo</w:t>
            </w:r>
          </w:p>
        </w:tc>
        <w:tc>
          <w:tcPr>
            <w:tcW w:w="2487" w:type="pct"/>
          </w:tcPr>
          <w:p w14:paraId="0EF2F6CD"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sz w:val="20"/>
                <w:szCs w:val="20"/>
                <w:lang w:eastAsia="it-IT"/>
              </w:rPr>
            </w:pPr>
          </w:p>
        </w:tc>
      </w:tr>
      <w:tr w:rsidR="00D40E49" w:rsidRPr="00D40E49" w14:paraId="41CC1327" w14:textId="77777777" w:rsidTr="00907132">
        <w:tc>
          <w:tcPr>
            <w:tcW w:w="2513" w:type="pct"/>
          </w:tcPr>
          <w:p w14:paraId="13E0CDF1" w14:textId="77777777" w:rsidR="00D40E49" w:rsidRPr="00D40E49" w:rsidRDefault="00D40E49" w:rsidP="00D40E49">
            <w:pPr>
              <w:widowControl w:val="0"/>
              <w:kinsoku w:val="0"/>
              <w:overflowPunct w:val="0"/>
              <w:autoSpaceDE w:val="0"/>
              <w:autoSpaceDN w:val="0"/>
              <w:adjustRightInd w:val="0"/>
              <w:rPr>
                <w:rFonts w:ascii="Arial" w:eastAsia="Times New Roman" w:hAnsi="Arial" w:cs="Arial"/>
                <w:sz w:val="20"/>
                <w:szCs w:val="20"/>
                <w:lang w:eastAsia="it-IT"/>
              </w:rPr>
            </w:pPr>
            <w:r w:rsidRPr="00D40E49">
              <w:rPr>
                <w:rFonts w:ascii="Arial" w:eastAsia="Times New Roman" w:hAnsi="Arial" w:cs="Arial"/>
                <w:sz w:val="20"/>
                <w:szCs w:val="20"/>
                <w:lang w:eastAsia="it-IT"/>
              </w:rPr>
              <w:t>Località</w:t>
            </w:r>
          </w:p>
        </w:tc>
        <w:tc>
          <w:tcPr>
            <w:tcW w:w="2487" w:type="pct"/>
          </w:tcPr>
          <w:p w14:paraId="32495198"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sz w:val="20"/>
                <w:szCs w:val="20"/>
                <w:lang w:eastAsia="it-IT"/>
              </w:rPr>
            </w:pPr>
          </w:p>
        </w:tc>
      </w:tr>
      <w:tr w:rsidR="00D40E49" w:rsidRPr="00D40E49" w14:paraId="34C787AF" w14:textId="77777777" w:rsidTr="00907132">
        <w:tc>
          <w:tcPr>
            <w:tcW w:w="2513" w:type="pct"/>
          </w:tcPr>
          <w:p w14:paraId="4D079E54" w14:textId="77777777" w:rsidR="00D40E49" w:rsidRPr="00D40E49" w:rsidRDefault="00D40E49" w:rsidP="00D40E49">
            <w:pPr>
              <w:widowControl w:val="0"/>
              <w:kinsoku w:val="0"/>
              <w:overflowPunct w:val="0"/>
              <w:autoSpaceDE w:val="0"/>
              <w:autoSpaceDN w:val="0"/>
              <w:adjustRightInd w:val="0"/>
              <w:rPr>
                <w:rFonts w:ascii="Arial" w:eastAsia="Times New Roman" w:hAnsi="Arial" w:cs="Arial"/>
                <w:sz w:val="20"/>
                <w:szCs w:val="20"/>
                <w:lang w:eastAsia="it-IT"/>
              </w:rPr>
            </w:pPr>
            <w:r w:rsidRPr="00D40E49">
              <w:rPr>
                <w:rFonts w:ascii="Arial" w:eastAsia="Times New Roman" w:hAnsi="Arial" w:cs="Arial"/>
                <w:sz w:val="20"/>
                <w:szCs w:val="20"/>
                <w:lang w:eastAsia="it-IT"/>
              </w:rPr>
              <w:t>Riferimenti catastali</w:t>
            </w:r>
            <w:r w:rsidRPr="00D40E49">
              <w:rPr>
                <w:rFonts w:ascii="Arial" w:eastAsia="Times New Roman" w:hAnsi="Arial" w:cs="Arial"/>
                <w:sz w:val="20"/>
                <w:szCs w:val="20"/>
                <w:lang w:eastAsia="it-IT"/>
              </w:rPr>
              <w:tab/>
              <w:t xml:space="preserve">                                    </w:t>
            </w:r>
          </w:p>
        </w:tc>
        <w:tc>
          <w:tcPr>
            <w:tcW w:w="2487" w:type="pct"/>
          </w:tcPr>
          <w:p w14:paraId="3851CA38"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sz w:val="20"/>
                <w:szCs w:val="20"/>
                <w:lang w:eastAsia="it-IT"/>
              </w:rPr>
            </w:pPr>
          </w:p>
        </w:tc>
      </w:tr>
      <w:tr w:rsidR="00D40E49" w:rsidRPr="00D40E49" w14:paraId="577AA236" w14:textId="77777777" w:rsidTr="00907132">
        <w:tc>
          <w:tcPr>
            <w:tcW w:w="2513" w:type="pct"/>
          </w:tcPr>
          <w:p w14:paraId="65AD0709" w14:textId="77777777" w:rsidR="00D40E49" w:rsidRPr="00D40E49" w:rsidRDefault="00D40E49" w:rsidP="00D40E49">
            <w:pPr>
              <w:widowControl w:val="0"/>
              <w:kinsoku w:val="0"/>
              <w:overflowPunct w:val="0"/>
              <w:autoSpaceDE w:val="0"/>
              <w:autoSpaceDN w:val="0"/>
              <w:adjustRightInd w:val="0"/>
              <w:rPr>
                <w:rFonts w:ascii="Arial" w:eastAsia="Times New Roman" w:hAnsi="Arial" w:cs="Arial"/>
                <w:sz w:val="20"/>
                <w:szCs w:val="20"/>
                <w:lang w:eastAsia="it-IT"/>
              </w:rPr>
            </w:pPr>
            <w:r w:rsidRPr="00D40E49">
              <w:rPr>
                <w:rFonts w:ascii="Arial" w:eastAsia="Times New Roman" w:hAnsi="Arial" w:cs="Arial"/>
                <w:sz w:val="20"/>
                <w:szCs w:val="20"/>
                <w:lang w:eastAsia="it-IT"/>
              </w:rPr>
              <w:t>Latitudine e longitudine</w:t>
            </w:r>
            <w:r w:rsidRPr="00D40E49">
              <w:rPr>
                <w:rFonts w:ascii="Arial" w:eastAsia="Times New Roman" w:hAnsi="Arial" w:cs="Arial"/>
                <w:sz w:val="20"/>
                <w:szCs w:val="20"/>
                <w:lang w:eastAsia="it-IT"/>
              </w:rPr>
              <w:tab/>
              <w:t xml:space="preserve">                                    </w:t>
            </w:r>
          </w:p>
        </w:tc>
        <w:tc>
          <w:tcPr>
            <w:tcW w:w="2487" w:type="pct"/>
          </w:tcPr>
          <w:p w14:paraId="39F3C288"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sz w:val="20"/>
                <w:szCs w:val="20"/>
                <w:lang w:eastAsia="it-IT"/>
              </w:rPr>
            </w:pPr>
          </w:p>
        </w:tc>
      </w:tr>
      <w:tr w:rsidR="00D40E49" w:rsidRPr="00D40E49" w14:paraId="7A616A53" w14:textId="77777777" w:rsidTr="00907132">
        <w:tc>
          <w:tcPr>
            <w:tcW w:w="2513" w:type="pct"/>
          </w:tcPr>
          <w:p w14:paraId="16ADE469" w14:textId="77777777" w:rsidR="00D40E49" w:rsidRPr="00D40E49" w:rsidRDefault="00D40E49" w:rsidP="00D40E49">
            <w:pPr>
              <w:widowControl w:val="0"/>
              <w:kinsoku w:val="0"/>
              <w:overflowPunct w:val="0"/>
              <w:autoSpaceDE w:val="0"/>
              <w:autoSpaceDN w:val="0"/>
              <w:adjustRightInd w:val="0"/>
              <w:rPr>
                <w:rFonts w:ascii="Arial" w:eastAsia="Times New Roman" w:hAnsi="Arial" w:cs="Arial"/>
                <w:sz w:val="20"/>
                <w:szCs w:val="20"/>
                <w:lang w:eastAsia="it-IT"/>
              </w:rPr>
            </w:pPr>
            <w:r w:rsidRPr="00D40E49">
              <w:rPr>
                <w:rFonts w:ascii="Arial" w:eastAsia="Times New Roman" w:hAnsi="Arial" w:cs="Arial"/>
                <w:sz w:val="20"/>
                <w:szCs w:val="20"/>
                <w:lang w:eastAsia="it-IT"/>
              </w:rPr>
              <w:t>Coordinate geografiche nel sistema WGS84-UTM33N</w:t>
            </w:r>
          </w:p>
        </w:tc>
        <w:tc>
          <w:tcPr>
            <w:tcW w:w="2487" w:type="pct"/>
          </w:tcPr>
          <w:p w14:paraId="28204E1D"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sz w:val="20"/>
                <w:szCs w:val="20"/>
                <w:lang w:eastAsia="it-IT"/>
              </w:rPr>
            </w:pPr>
          </w:p>
        </w:tc>
      </w:tr>
      <w:tr w:rsidR="00D40E49" w:rsidRPr="00D40E49" w14:paraId="2939240A" w14:textId="77777777" w:rsidTr="00907132">
        <w:tc>
          <w:tcPr>
            <w:tcW w:w="2513" w:type="pct"/>
          </w:tcPr>
          <w:p w14:paraId="0638F069" w14:textId="77777777" w:rsidR="00D40E49" w:rsidRPr="00D40E49" w:rsidRDefault="00D40E49" w:rsidP="00D40E49">
            <w:pPr>
              <w:widowControl w:val="0"/>
              <w:kinsoku w:val="0"/>
              <w:overflowPunct w:val="0"/>
              <w:autoSpaceDE w:val="0"/>
              <w:autoSpaceDN w:val="0"/>
              <w:adjustRightInd w:val="0"/>
              <w:rPr>
                <w:rFonts w:ascii="Arial" w:eastAsia="Times New Roman" w:hAnsi="Arial" w:cs="Arial"/>
                <w:sz w:val="20"/>
                <w:szCs w:val="20"/>
                <w:lang w:eastAsia="it-IT"/>
              </w:rPr>
            </w:pPr>
            <w:r w:rsidRPr="00D40E49">
              <w:rPr>
                <w:rFonts w:ascii="Arial" w:eastAsia="Times New Roman" w:hAnsi="Arial" w:cs="Arial"/>
                <w:sz w:val="20"/>
                <w:szCs w:val="20"/>
                <w:lang w:eastAsia="it-IT"/>
              </w:rPr>
              <w:t xml:space="preserve">Inquadramento urbanistico secondo PRG/PUC  </w:t>
            </w:r>
          </w:p>
        </w:tc>
        <w:tc>
          <w:tcPr>
            <w:tcW w:w="2487" w:type="pct"/>
          </w:tcPr>
          <w:p w14:paraId="516BA22B"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sz w:val="20"/>
                <w:szCs w:val="20"/>
                <w:lang w:eastAsia="it-IT"/>
              </w:rPr>
            </w:pPr>
          </w:p>
        </w:tc>
      </w:tr>
      <w:tr w:rsidR="00D40E49" w:rsidRPr="00D40E49" w14:paraId="762B3899" w14:textId="77777777" w:rsidTr="00D40E49">
        <w:trPr>
          <w:trHeight w:val="6344"/>
        </w:trPr>
        <w:tc>
          <w:tcPr>
            <w:tcW w:w="5000" w:type="pct"/>
            <w:gridSpan w:val="2"/>
          </w:tcPr>
          <w:p w14:paraId="10285400"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sz w:val="20"/>
                <w:szCs w:val="20"/>
                <w:lang w:eastAsia="it-IT"/>
              </w:rPr>
            </w:pPr>
            <w:r w:rsidRPr="00D40E49">
              <w:rPr>
                <w:rFonts w:ascii="Arial" w:eastAsia="Times New Roman" w:hAnsi="Arial" w:cs="Arial"/>
                <w:spacing w:val="-1"/>
                <w:sz w:val="20"/>
                <w:szCs w:val="20"/>
                <w:lang w:eastAsia="it-IT"/>
              </w:rPr>
              <w:t>(si allega mappa della zona in cui è ubicato l’intervento)</w:t>
            </w:r>
          </w:p>
        </w:tc>
      </w:tr>
    </w:tbl>
    <w:p w14:paraId="41DE6219" w14:textId="77777777" w:rsidR="00D40E49" w:rsidRPr="00D40E49" w:rsidRDefault="00D40E49" w:rsidP="00D40E49">
      <w:pPr>
        <w:spacing w:after="0" w:line="259" w:lineRule="auto"/>
        <w:jc w:val="both"/>
        <w:rPr>
          <w:rFonts w:ascii="Arial" w:eastAsia="Times New Roman" w:hAnsi="Arial" w:cs="Arial"/>
          <w:b/>
          <w:bCs/>
          <w:sz w:val="20"/>
          <w:szCs w:val="20"/>
          <w:lang w:eastAsia="it-IT"/>
        </w:rPr>
      </w:pPr>
      <w:r w:rsidRPr="00D40E49">
        <w:rPr>
          <w:rFonts w:ascii="Arial" w:eastAsia="Times New Roman" w:hAnsi="Arial" w:cs="Arial"/>
          <w:sz w:val="20"/>
          <w:szCs w:val="20"/>
          <w:lang w:eastAsia="it-IT"/>
        </w:rPr>
        <w:br w:type="page"/>
      </w:r>
      <w:r w:rsidRPr="00D40E49">
        <w:rPr>
          <w:rFonts w:ascii="Arial" w:eastAsia="Times New Roman" w:hAnsi="Arial" w:cs="Arial"/>
          <w:b/>
          <w:bCs/>
          <w:spacing w:val="-1"/>
          <w:szCs w:val="20"/>
          <w:lang w:eastAsia="it-IT"/>
        </w:rPr>
        <w:lastRenderedPageBreak/>
        <w:t>SEZIONE II – INFORMAZIONI RELATIVE AL COMUNE SINGOLO O AI COMUNI IN FORMA ASSOCIATA</w:t>
      </w:r>
    </w:p>
    <w:p w14:paraId="0B6633F9" w14:textId="77777777" w:rsidR="00D40E49" w:rsidRPr="00D40E49" w:rsidRDefault="00D40E49" w:rsidP="00D40E49">
      <w:pPr>
        <w:widowControl w:val="0"/>
        <w:kinsoku w:val="0"/>
        <w:overflowPunct w:val="0"/>
        <w:autoSpaceDE w:val="0"/>
        <w:autoSpaceDN w:val="0"/>
        <w:adjustRightInd w:val="0"/>
        <w:spacing w:before="8" w:after="0" w:line="240" w:lineRule="auto"/>
        <w:rPr>
          <w:rFonts w:ascii="Arial" w:eastAsia="Times New Roman" w:hAnsi="Arial" w:cs="Arial"/>
          <w:b/>
          <w:bCs/>
          <w:sz w:val="20"/>
          <w:szCs w:val="20"/>
          <w:lang w:eastAsia="it-IT"/>
        </w:rPr>
      </w:pPr>
    </w:p>
    <w:tbl>
      <w:tblPr>
        <w:tblW w:w="5000" w:type="pct"/>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CellMar>
          <w:left w:w="0" w:type="dxa"/>
          <w:right w:w="0" w:type="dxa"/>
        </w:tblCellMar>
        <w:tblLook w:val="0000" w:firstRow="0" w:lastRow="0" w:firstColumn="0" w:lastColumn="0" w:noHBand="0" w:noVBand="0"/>
      </w:tblPr>
      <w:tblGrid>
        <w:gridCol w:w="5378"/>
        <w:gridCol w:w="2158"/>
        <w:gridCol w:w="2211"/>
      </w:tblGrid>
      <w:tr w:rsidR="00D40E49" w:rsidRPr="00D40E49" w14:paraId="5E988EA3" w14:textId="77777777" w:rsidTr="00907132">
        <w:trPr>
          <w:trHeight w:hRule="exact" w:val="446"/>
        </w:trPr>
        <w:tc>
          <w:tcPr>
            <w:tcW w:w="5000" w:type="pct"/>
            <w:gridSpan w:val="3"/>
            <w:shd w:val="clear" w:color="auto" w:fill="F2F2F2" w:themeFill="background1" w:themeFillShade="F2"/>
            <w:vAlign w:val="center"/>
          </w:tcPr>
          <w:p w14:paraId="6AE49798" w14:textId="77777777" w:rsidR="00D40E49" w:rsidRPr="00D40E49" w:rsidRDefault="00D40E49" w:rsidP="00D40E49">
            <w:pPr>
              <w:widowControl w:val="0"/>
              <w:kinsoku w:val="0"/>
              <w:overflowPunct w:val="0"/>
              <w:autoSpaceDE w:val="0"/>
              <w:autoSpaceDN w:val="0"/>
              <w:adjustRightInd w:val="0"/>
              <w:spacing w:before="60" w:after="60" w:line="240" w:lineRule="auto"/>
              <w:outlineLvl w:val="3"/>
              <w:rPr>
                <w:rFonts w:ascii="Arial" w:eastAsia="Times New Roman" w:hAnsi="Arial" w:cs="Arial"/>
                <w:sz w:val="20"/>
                <w:szCs w:val="20"/>
                <w:lang w:eastAsia="it-IT"/>
              </w:rPr>
            </w:pPr>
            <w:r w:rsidRPr="00D40E49">
              <w:rPr>
                <w:rFonts w:ascii="Arial" w:eastAsia="Times New Roman" w:hAnsi="Arial" w:cs="Arial"/>
                <w:b/>
                <w:bCs/>
                <w:spacing w:val="-1"/>
                <w:sz w:val="20"/>
                <w:szCs w:val="20"/>
                <w:lang w:eastAsia="it-IT"/>
              </w:rPr>
              <w:t>Soggetto richiedente e bacino di utenza nel caso di Comune singolo</w:t>
            </w:r>
          </w:p>
        </w:tc>
      </w:tr>
      <w:tr w:rsidR="00D40E49" w:rsidRPr="00D40E49" w14:paraId="64A47C11" w14:textId="77777777" w:rsidTr="00907132">
        <w:trPr>
          <w:trHeight w:hRule="exact" w:val="922"/>
        </w:trPr>
        <w:tc>
          <w:tcPr>
            <w:tcW w:w="5000" w:type="pct"/>
            <w:gridSpan w:val="3"/>
            <w:vAlign w:val="center"/>
          </w:tcPr>
          <w:p w14:paraId="1DA4FD20" w14:textId="77777777" w:rsidR="00D40E49" w:rsidRPr="00D40E49" w:rsidRDefault="00D40E49" w:rsidP="00D40E49">
            <w:pPr>
              <w:tabs>
                <w:tab w:val="left" w:pos="9632"/>
              </w:tabs>
              <w:kinsoku w:val="0"/>
              <w:overflowPunct w:val="0"/>
              <w:spacing w:after="120" w:line="240" w:lineRule="auto"/>
              <w:ind w:right="113"/>
              <w:jc w:val="both"/>
              <w:rPr>
                <w:rFonts w:ascii="Arial" w:eastAsia="Times New Roman" w:hAnsi="Arial" w:cs="Arial"/>
                <w:sz w:val="18"/>
                <w:szCs w:val="18"/>
                <w:lang w:eastAsia="it-IT"/>
              </w:rPr>
            </w:pPr>
            <w:r w:rsidRPr="00D40E49">
              <w:rPr>
                <w:rFonts w:ascii="Arial" w:eastAsia="Times New Roman" w:hAnsi="Arial" w:cs="Arial"/>
                <w:sz w:val="18"/>
                <w:szCs w:val="18"/>
                <w:lang w:eastAsia="it-IT"/>
              </w:rPr>
              <w:t xml:space="preserve">Il Bacino di Popolazione di riferimento per il Centro di Raccolta, inteso quale popolazione residente sulla base dei dati disponibili nel più aggiornato Demo ISTAT sul sito </w:t>
            </w:r>
            <w:hyperlink r:id="rId7" w:history="1">
              <w:r w:rsidRPr="00D40E49">
                <w:rPr>
                  <w:rFonts w:ascii="Arial" w:eastAsia="Times New Roman" w:hAnsi="Arial" w:cs="Arial"/>
                  <w:sz w:val="18"/>
                  <w:szCs w:val="18"/>
                  <w:lang w:eastAsia="it-IT"/>
                </w:rPr>
                <w:t>www.demo.istat.it.</w:t>
              </w:r>
            </w:hyperlink>
            <w:r w:rsidRPr="00D40E49">
              <w:rPr>
                <w:rFonts w:ascii="Arial" w:eastAsia="Times New Roman" w:hAnsi="Arial" w:cs="Arial"/>
                <w:sz w:val="18"/>
                <w:szCs w:val="18"/>
                <w:lang w:eastAsia="it-IT"/>
              </w:rPr>
              <w:t xml:space="preserve"> Ai fini della determinazione del Bacino di Popolazione, pertanto, si farà riferimento alla popolazione residente nel Comune o nell’associazione di Comuni richiedente il contributo.</w:t>
            </w:r>
          </w:p>
          <w:p w14:paraId="5D8F7C68" w14:textId="77777777" w:rsidR="00D40E49" w:rsidRPr="00D40E49" w:rsidRDefault="00D40E49" w:rsidP="00D40E49">
            <w:pPr>
              <w:widowControl w:val="0"/>
              <w:kinsoku w:val="0"/>
              <w:overflowPunct w:val="0"/>
              <w:autoSpaceDE w:val="0"/>
              <w:autoSpaceDN w:val="0"/>
              <w:adjustRightInd w:val="0"/>
              <w:spacing w:before="60" w:after="60" w:line="240" w:lineRule="auto"/>
              <w:ind w:right="57"/>
              <w:rPr>
                <w:rFonts w:ascii="Arial" w:eastAsia="Times New Roman" w:hAnsi="Arial" w:cs="Arial"/>
                <w:sz w:val="20"/>
                <w:szCs w:val="20"/>
                <w:lang w:eastAsia="it-IT"/>
              </w:rPr>
            </w:pPr>
          </w:p>
        </w:tc>
      </w:tr>
      <w:tr w:rsidR="00D40E49" w:rsidRPr="00D40E49" w14:paraId="4B7F40B8" w14:textId="77777777" w:rsidTr="00907132">
        <w:trPr>
          <w:trHeight w:hRule="exact" w:val="299"/>
        </w:trPr>
        <w:tc>
          <w:tcPr>
            <w:tcW w:w="2759" w:type="pct"/>
            <w:vAlign w:val="center"/>
          </w:tcPr>
          <w:p w14:paraId="153893A9" w14:textId="77777777" w:rsidR="00D40E49" w:rsidRPr="00D40E49" w:rsidRDefault="00D40E49" w:rsidP="00D40E49">
            <w:pPr>
              <w:widowControl w:val="0"/>
              <w:kinsoku w:val="0"/>
              <w:overflowPunct w:val="0"/>
              <w:autoSpaceDE w:val="0"/>
              <w:autoSpaceDN w:val="0"/>
              <w:adjustRightInd w:val="0"/>
              <w:spacing w:before="60" w:after="60" w:line="240" w:lineRule="auto"/>
              <w:ind w:right="57"/>
              <w:rPr>
                <w:rFonts w:ascii="Arial" w:eastAsia="Times New Roman" w:hAnsi="Arial" w:cs="Arial"/>
                <w:sz w:val="20"/>
                <w:szCs w:val="20"/>
                <w:lang w:eastAsia="it-IT"/>
              </w:rPr>
            </w:pPr>
            <w:r w:rsidRPr="00D40E49">
              <w:rPr>
                <w:rFonts w:ascii="Arial" w:eastAsia="Times New Roman" w:hAnsi="Arial" w:cs="Arial"/>
                <w:sz w:val="20"/>
                <w:szCs w:val="20"/>
                <w:lang w:eastAsia="it-IT"/>
              </w:rPr>
              <w:t>Comune richiedente</w:t>
            </w:r>
          </w:p>
        </w:tc>
        <w:tc>
          <w:tcPr>
            <w:tcW w:w="1107" w:type="pct"/>
            <w:vAlign w:val="center"/>
          </w:tcPr>
          <w:p w14:paraId="36857B0F" w14:textId="77777777" w:rsidR="00D40E49" w:rsidRPr="00D40E49" w:rsidRDefault="00D40E49" w:rsidP="00D40E49">
            <w:pPr>
              <w:widowControl w:val="0"/>
              <w:kinsoku w:val="0"/>
              <w:overflowPunct w:val="0"/>
              <w:autoSpaceDE w:val="0"/>
              <w:autoSpaceDN w:val="0"/>
              <w:adjustRightInd w:val="0"/>
              <w:spacing w:before="60" w:after="60" w:line="240" w:lineRule="auto"/>
              <w:ind w:right="57"/>
              <w:rPr>
                <w:rFonts w:ascii="Arial" w:eastAsia="Times New Roman" w:hAnsi="Arial" w:cs="Arial"/>
                <w:sz w:val="20"/>
                <w:szCs w:val="20"/>
                <w:lang w:eastAsia="it-IT"/>
              </w:rPr>
            </w:pPr>
            <w:r w:rsidRPr="00D40E49">
              <w:rPr>
                <w:rFonts w:ascii="Arial" w:eastAsia="Times New Roman" w:hAnsi="Arial" w:cs="Arial"/>
                <w:sz w:val="20"/>
                <w:szCs w:val="20"/>
                <w:lang w:eastAsia="it-IT"/>
              </w:rPr>
              <w:t>Codice ISTAT</w:t>
            </w:r>
          </w:p>
        </w:tc>
        <w:tc>
          <w:tcPr>
            <w:tcW w:w="1134" w:type="pct"/>
            <w:vAlign w:val="center"/>
          </w:tcPr>
          <w:p w14:paraId="39CEBEEC" w14:textId="77777777" w:rsidR="00D40E49" w:rsidRPr="00D40E49" w:rsidRDefault="00D40E49" w:rsidP="00D40E49">
            <w:pPr>
              <w:widowControl w:val="0"/>
              <w:kinsoku w:val="0"/>
              <w:overflowPunct w:val="0"/>
              <w:autoSpaceDE w:val="0"/>
              <w:autoSpaceDN w:val="0"/>
              <w:adjustRightInd w:val="0"/>
              <w:spacing w:before="60" w:after="60" w:line="240" w:lineRule="auto"/>
              <w:ind w:right="57"/>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Bacino di utenza</w:t>
            </w:r>
          </w:p>
        </w:tc>
      </w:tr>
      <w:tr w:rsidR="00D40E49" w:rsidRPr="00D40E49" w14:paraId="4F41EE27" w14:textId="77777777" w:rsidTr="00907132">
        <w:trPr>
          <w:trHeight w:hRule="exact" w:val="521"/>
        </w:trPr>
        <w:tc>
          <w:tcPr>
            <w:tcW w:w="2759" w:type="pct"/>
            <w:vAlign w:val="center"/>
          </w:tcPr>
          <w:p w14:paraId="6BE2BCA4" w14:textId="77777777" w:rsidR="00D40E49" w:rsidRPr="00D40E49" w:rsidRDefault="00D40E49" w:rsidP="00D40E49">
            <w:pPr>
              <w:widowControl w:val="0"/>
              <w:autoSpaceDE w:val="0"/>
              <w:autoSpaceDN w:val="0"/>
              <w:adjustRightInd w:val="0"/>
              <w:spacing w:before="60" w:after="60" w:line="240" w:lineRule="auto"/>
              <w:rPr>
                <w:rFonts w:ascii="Arial" w:eastAsia="Times New Roman" w:hAnsi="Arial" w:cs="Arial"/>
                <w:sz w:val="20"/>
                <w:szCs w:val="20"/>
                <w:lang w:eastAsia="it-IT"/>
              </w:rPr>
            </w:pPr>
          </w:p>
        </w:tc>
        <w:tc>
          <w:tcPr>
            <w:tcW w:w="1107" w:type="pct"/>
            <w:vAlign w:val="center"/>
          </w:tcPr>
          <w:p w14:paraId="746BCBB2" w14:textId="77777777" w:rsidR="00D40E49" w:rsidRPr="00D40E49" w:rsidRDefault="00D40E49" w:rsidP="00D40E49">
            <w:pPr>
              <w:widowControl w:val="0"/>
              <w:autoSpaceDE w:val="0"/>
              <w:autoSpaceDN w:val="0"/>
              <w:adjustRightInd w:val="0"/>
              <w:spacing w:before="60" w:after="60" w:line="240" w:lineRule="auto"/>
              <w:rPr>
                <w:rFonts w:ascii="Arial" w:eastAsia="Times New Roman" w:hAnsi="Arial" w:cs="Arial"/>
                <w:sz w:val="20"/>
                <w:szCs w:val="20"/>
                <w:lang w:eastAsia="it-IT"/>
              </w:rPr>
            </w:pPr>
          </w:p>
        </w:tc>
        <w:tc>
          <w:tcPr>
            <w:tcW w:w="1134" w:type="pct"/>
            <w:vAlign w:val="center"/>
          </w:tcPr>
          <w:p w14:paraId="6672700F" w14:textId="77777777" w:rsidR="00D40E49" w:rsidRPr="00D40E49" w:rsidRDefault="00D40E49" w:rsidP="00D40E49">
            <w:pPr>
              <w:widowControl w:val="0"/>
              <w:autoSpaceDE w:val="0"/>
              <w:autoSpaceDN w:val="0"/>
              <w:adjustRightInd w:val="0"/>
              <w:spacing w:before="60" w:after="60" w:line="240" w:lineRule="auto"/>
              <w:rPr>
                <w:rFonts w:ascii="Arial" w:eastAsia="Times New Roman" w:hAnsi="Arial" w:cs="Arial"/>
                <w:sz w:val="20"/>
                <w:szCs w:val="20"/>
                <w:lang w:eastAsia="it-IT"/>
              </w:rPr>
            </w:pPr>
          </w:p>
        </w:tc>
      </w:tr>
    </w:tbl>
    <w:p w14:paraId="2F5A2DED"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b/>
          <w:bCs/>
          <w:sz w:val="20"/>
          <w:szCs w:val="20"/>
          <w:lang w:eastAsia="it-IT"/>
        </w:rPr>
      </w:pPr>
    </w:p>
    <w:tbl>
      <w:tblPr>
        <w:tblW w:w="5000" w:type="pct"/>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CellMar>
          <w:left w:w="0" w:type="dxa"/>
          <w:right w:w="0" w:type="dxa"/>
        </w:tblCellMar>
        <w:tblLook w:val="0000" w:firstRow="0" w:lastRow="0" w:firstColumn="0" w:lastColumn="0" w:noHBand="0" w:noVBand="0"/>
      </w:tblPr>
      <w:tblGrid>
        <w:gridCol w:w="5493"/>
        <w:gridCol w:w="2201"/>
        <w:gridCol w:w="2053"/>
      </w:tblGrid>
      <w:tr w:rsidR="00D40E49" w:rsidRPr="00D40E49" w14:paraId="7E601DCE" w14:textId="77777777" w:rsidTr="00907132">
        <w:trPr>
          <w:trHeight w:hRule="exact" w:val="656"/>
        </w:trPr>
        <w:tc>
          <w:tcPr>
            <w:tcW w:w="5000" w:type="pct"/>
            <w:gridSpan w:val="3"/>
            <w:shd w:val="clear" w:color="auto" w:fill="F2F2F2" w:themeFill="background1" w:themeFillShade="F2"/>
          </w:tcPr>
          <w:p w14:paraId="31A0BC2F" w14:textId="77777777" w:rsidR="00D40E49" w:rsidRPr="00D40E49" w:rsidRDefault="00D40E49" w:rsidP="00D40E49">
            <w:pPr>
              <w:widowControl w:val="0"/>
              <w:kinsoku w:val="0"/>
              <w:overflowPunct w:val="0"/>
              <w:autoSpaceDE w:val="0"/>
              <w:autoSpaceDN w:val="0"/>
              <w:adjustRightInd w:val="0"/>
              <w:spacing w:before="60" w:after="60" w:line="240" w:lineRule="auto"/>
              <w:ind w:right="57"/>
              <w:rPr>
                <w:rFonts w:ascii="Arial" w:eastAsia="Times New Roman" w:hAnsi="Arial" w:cs="Arial"/>
                <w:sz w:val="20"/>
                <w:szCs w:val="20"/>
                <w:lang w:eastAsia="it-IT"/>
              </w:rPr>
            </w:pPr>
            <w:r w:rsidRPr="00D40E49">
              <w:rPr>
                <w:rFonts w:ascii="Arial" w:eastAsia="Times New Roman" w:hAnsi="Arial" w:cs="Arial"/>
                <w:b/>
                <w:bCs/>
                <w:spacing w:val="-1"/>
                <w:sz w:val="20"/>
                <w:szCs w:val="20"/>
                <w:lang w:eastAsia="it-IT"/>
              </w:rPr>
              <w:t>Soggetto</w:t>
            </w:r>
            <w:r w:rsidRPr="00D40E49">
              <w:rPr>
                <w:rFonts w:ascii="Arial" w:eastAsia="Times New Roman" w:hAnsi="Arial" w:cs="Arial"/>
                <w:b/>
                <w:bCs/>
                <w:spacing w:val="-5"/>
                <w:sz w:val="20"/>
                <w:szCs w:val="20"/>
                <w:lang w:eastAsia="it-IT"/>
              </w:rPr>
              <w:t xml:space="preserve"> </w:t>
            </w:r>
            <w:r w:rsidRPr="00D40E49">
              <w:rPr>
                <w:rFonts w:ascii="Arial" w:eastAsia="Times New Roman" w:hAnsi="Arial" w:cs="Arial"/>
                <w:b/>
                <w:bCs/>
                <w:sz w:val="20"/>
                <w:szCs w:val="20"/>
                <w:lang w:eastAsia="it-IT"/>
              </w:rPr>
              <w:t>richiedente</w:t>
            </w:r>
            <w:r w:rsidRPr="00D40E49">
              <w:rPr>
                <w:rFonts w:ascii="Arial" w:eastAsia="Times New Roman" w:hAnsi="Arial" w:cs="Arial"/>
                <w:b/>
                <w:bCs/>
                <w:spacing w:val="-8"/>
                <w:sz w:val="20"/>
                <w:szCs w:val="20"/>
                <w:lang w:eastAsia="it-IT"/>
              </w:rPr>
              <w:t xml:space="preserve"> </w:t>
            </w:r>
            <w:r w:rsidRPr="00D40E49">
              <w:rPr>
                <w:rFonts w:ascii="Arial" w:eastAsia="Times New Roman" w:hAnsi="Arial" w:cs="Arial"/>
                <w:b/>
                <w:bCs/>
                <w:sz w:val="20"/>
                <w:szCs w:val="20"/>
                <w:lang w:eastAsia="it-IT"/>
              </w:rPr>
              <w:t>e</w:t>
            </w:r>
            <w:r w:rsidRPr="00D40E49">
              <w:rPr>
                <w:rFonts w:ascii="Arial" w:eastAsia="Times New Roman" w:hAnsi="Arial" w:cs="Arial"/>
                <w:b/>
                <w:bCs/>
                <w:spacing w:val="-5"/>
                <w:sz w:val="20"/>
                <w:szCs w:val="20"/>
                <w:lang w:eastAsia="it-IT"/>
              </w:rPr>
              <w:t xml:space="preserve"> </w:t>
            </w:r>
            <w:r w:rsidRPr="00D40E49">
              <w:rPr>
                <w:rFonts w:ascii="Arial" w:eastAsia="Times New Roman" w:hAnsi="Arial" w:cs="Arial"/>
                <w:b/>
                <w:bCs/>
                <w:sz w:val="20"/>
                <w:szCs w:val="20"/>
                <w:lang w:eastAsia="it-IT"/>
              </w:rPr>
              <w:t>bacino</w:t>
            </w:r>
            <w:r w:rsidRPr="00D40E49">
              <w:rPr>
                <w:rFonts w:ascii="Arial" w:eastAsia="Times New Roman" w:hAnsi="Arial" w:cs="Arial"/>
                <w:b/>
                <w:bCs/>
                <w:spacing w:val="-8"/>
                <w:sz w:val="20"/>
                <w:szCs w:val="20"/>
                <w:lang w:eastAsia="it-IT"/>
              </w:rPr>
              <w:t xml:space="preserve"> </w:t>
            </w:r>
            <w:r w:rsidRPr="00D40E49">
              <w:rPr>
                <w:rFonts w:ascii="Arial" w:eastAsia="Times New Roman" w:hAnsi="Arial" w:cs="Arial"/>
                <w:b/>
                <w:bCs/>
                <w:sz w:val="20"/>
                <w:szCs w:val="20"/>
                <w:lang w:eastAsia="it-IT"/>
              </w:rPr>
              <w:t>di</w:t>
            </w:r>
            <w:r w:rsidRPr="00D40E49">
              <w:rPr>
                <w:rFonts w:ascii="Arial" w:eastAsia="Times New Roman" w:hAnsi="Arial" w:cs="Arial"/>
                <w:b/>
                <w:bCs/>
                <w:spacing w:val="-6"/>
                <w:sz w:val="20"/>
                <w:szCs w:val="20"/>
                <w:lang w:eastAsia="it-IT"/>
              </w:rPr>
              <w:t xml:space="preserve"> </w:t>
            </w:r>
            <w:r w:rsidRPr="00D40E49">
              <w:rPr>
                <w:rFonts w:ascii="Arial" w:eastAsia="Times New Roman" w:hAnsi="Arial" w:cs="Arial"/>
                <w:b/>
                <w:bCs/>
                <w:sz w:val="20"/>
                <w:szCs w:val="20"/>
                <w:lang w:eastAsia="it-IT"/>
              </w:rPr>
              <w:t>utenza</w:t>
            </w:r>
            <w:r w:rsidRPr="00D40E49">
              <w:rPr>
                <w:rFonts w:ascii="Arial" w:eastAsia="Times New Roman" w:hAnsi="Arial" w:cs="Arial"/>
                <w:b/>
                <w:bCs/>
                <w:spacing w:val="-7"/>
                <w:sz w:val="20"/>
                <w:szCs w:val="20"/>
                <w:lang w:eastAsia="it-IT"/>
              </w:rPr>
              <w:t xml:space="preserve"> </w:t>
            </w:r>
            <w:r w:rsidRPr="00D40E49">
              <w:rPr>
                <w:rFonts w:ascii="Arial" w:eastAsia="Times New Roman" w:hAnsi="Arial" w:cs="Arial"/>
                <w:b/>
                <w:bCs/>
                <w:sz w:val="20"/>
                <w:szCs w:val="20"/>
                <w:lang w:eastAsia="it-IT"/>
              </w:rPr>
              <w:t>nel</w:t>
            </w:r>
            <w:r w:rsidRPr="00D40E49">
              <w:rPr>
                <w:rFonts w:ascii="Arial" w:eastAsia="Times New Roman" w:hAnsi="Arial" w:cs="Arial"/>
                <w:b/>
                <w:bCs/>
                <w:spacing w:val="-7"/>
                <w:sz w:val="20"/>
                <w:szCs w:val="20"/>
                <w:lang w:eastAsia="it-IT"/>
              </w:rPr>
              <w:t xml:space="preserve"> </w:t>
            </w:r>
            <w:r w:rsidRPr="00D40E49">
              <w:rPr>
                <w:rFonts w:ascii="Arial" w:eastAsia="Times New Roman" w:hAnsi="Arial" w:cs="Arial"/>
                <w:b/>
                <w:bCs/>
                <w:sz w:val="20"/>
                <w:szCs w:val="20"/>
                <w:lang w:eastAsia="it-IT"/>
              </w:rPr>
              <w:t>caso</w:t>
            </w:r>
            <w:r w:rsidRPr="00D40E49">
              <w:rPr>
                <w:rFonts w:ascii="Arial" w:eastAsia="Times New Roman" w:hAnsi="Arial" w:cs="Arial"/>
                <w:b/>
                <w:bCs/>
                <w:spacing w:val="-3"/>
                <w:sz w:val="20"/>
                <w:szCs w:val="20"/>
                <w:lang w:eastAsia="it-IT"/>
              </w:rPr>
              <w:t xml:space="preserve"> </w:t>
            </w:r>
            <w:r w:rsidRPr="00D40E49">
              <w:rPr>
                <w:rFonts w:ascii="Arial" w:eastAsia="Times New Roman" w:hAnsi="Arial" w:cs="Arial"/>
                <w:b/>
                <w:bCs/>
                <w:sz w:val="20"/>
                <w:szCs w:val="20"/>
                <w:lang w:eastAsia="it-IT"/>
              </w:rPr>
              <w:t>di</w:t>
            </w:r>
            <w:r w:rsidRPr="00D40E49">
              <w:rPr>
                <w:rFonts w:ascii="Arial" w:eastAsia="Times New Roman" w:hAnsi="Arial" w:cs="Arial"/>
                <w:b/>
                <w:bCs/>
                <w:spacing w:val="-7"/>
                <w:sz w:val="20"/>
                <w:szCs w:val="20"/>
                <w:lang w:eastAsia="it-IT"/>
              </w:rPr>
              <w:t xml:space="preserve"> Unione di Comuni o di </w:t>
            </w:r>
            <w:r w:rsidRPr="00D40E49">
              <w:rPr>
                <w:rFonts w:ascii="Arial" w:eastAsia="Times New Roman" w:hAnsi="Arial" w:cs="Arial"/>
                <w:b/>
                <w:bCs/>
                <w:spacing w:val="-1"/>
                <w:sz w:val="20"/>
                <w:szCs w:val="20"/>
                <w:lang w:eastAsia="it-IT"/>
              </w:rPr>
              <w:t>Comuni</w:t>
            </w:r>
            <w:r w:rsidRPr="00D40E49">
              <w:rPr>
                <w:rFonts w:ascii="Arial" w:eastAsia="Times New Roman" w:hAnsi="Arial" w:cs="Arial"/>
                <w:b/>
                <w:bCs/>
                <w:spacing w:val="-6"/>
                <w:sz w:val="20"/>
                <w:szCs w:val="20"/>
                <w:lang w:eastAsia="it-IT"/>
              </w:rPr>
              <w:t xml:space="preserve"> </w:t>
            </w:r>
            <w:r w:rsidRPr="00D40E49">
              <w:rPr>
                <w:rFonts w:ascii="Arial" w:eastAsia="Times New Roman" w:hAnsi="Arial" w:cs="Arial"/>
                <w:b/>
                <w:bCs/>
                <w:sz w:val="20"/>
                <w:szCs w:val="20"/>
                <w:lang w:eastAsia="it-IT"/>
              </w:rPr>
              <w:t>in</w:t>
            </w:r>
            <w:r w:rsidRPr="00D40E49">
              <w:rPr>
                <w:rFonts w:ascii="Arial" w:eastAsia="Times New Roman" w:hAnsi="Arial" w:cs="Arial"/>
                <w:b/>
                <w:bCs/>
                <w:spacing w:val="-4"/>
                <w:sz w:val="20"/>
                <w:szCs w:val="20"/>
                <w:lang w:eastAsia="it-IT"/>
              </w:rPr>
              <w:t xml:space="preserve"> </w:t>
            </w:r>
            <w:r w:rsidRPr="00D40E49">
              <w:rPr>
                <w:rFonts w:ascii="Arial" w:eastAsia="Times New Roman" w:hAnsi="Arial" w:cs="Arial"/>
                <w:b/>
                <w:bCs/>
                <w:spacing w:val="-1"/>
                <w:sz w:val="20"/>
                <w:szCs w:val="20"/>
                <w:lang w:eastAsia="it-IT"/>
              </w:rPr>
              <w:t>forma</w:t>
            </w:r>
            <w:r w:rsidRPr="00D40E49">
              <w:rPr>
                <w:rFonts w:ascii="Arial" w:eastAsia="Times New Roman" w:hAnsi="Arial" w:cs="Arial"/>
                <w:b/>
                <w:bCs/>
                <w:spacing w:val="-4"/>
                <w:sz w:val="20"/>
                <w:szCs w:val="20"/>
                <w:lang w:eastAsia="it-IT"/>
              </w:rPr>
              <w:t xml:space="preserve"> </w:t>
            </w:r>
            <w:r w:rsidRPr="00D40E49">
              <w:rPr>
                <w:rFonts w:ascii="Arial" w:eastAsia="Times New Roman" w:hAnsi="Arial" w:cs="Arial"/>
                <w:b/>
                <w:bCs/>
                <w:sz w:val="20"/>
                <w:szCs w:val="20"/>
                <w:lang w:eastAsia="it-IT"/>
              </w:rPr>
              <w:t>associata</w:t>
            </w:r>
          </w:p>
        </w:tc>
      </w:tr>
      <w:tr w:rsidR="00D40E49" w:rsidRPr="00D40E49" w14:paraId="7421FC55" w14:textId="77777777" w:rsidTr="00907132">
        <w:trPr>
          <w:trHeight w:hRule="exact" w:val="833"/>
        </w:trPr>
        <w:tc>
          <w:tcPr>
            <w:tcW w:w="5000" w:type="pct"/>
            <w:gridSpan w:val="3"/>
          </w:tcPr>
          <w:p w14:paraId="486453A8" w14:textId="77777777" w:rsidR="00D40E49" w:rsidRPr="00D40E49" w:rsidRDefault="00D40E49" w:rsidP="00D40E49">
            <w:pPr>
              <w:tabs>
                <w:tab w:val="left" w:pos="9632"/>
              </w:tabs>
              <w:kinsoku w:val="0"/>
              <w:overflowPunct w:val="0"/>
              <w:spacing w:after="120" w:line="240" w:lineRule="auto"/>
              <w:ind w:right="113"/>
              <w:jc w:val="both"/>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Il Bacino di Popolazione di riferimento per il Centro di Raccolta, inteso quale popolazione residente sulla base dei dati disponibili nel più aggiornato Demo ISTAT sul sito </w:t>
            </w:r>
            <w:hyperlink r:id="rId8" w:history="1">
              <w:r w:rsidRPr="00D40E49">
                <w:rPr>
                  <w:rFonts w:ascii="Arial" w:eastAsia="Times New Roman" w:hAnsi="Arial" w:cs="Arial"/>
                  <w:sz w:val="18"/>
                  <w:szCs w:val="20"/>
                  <w:lang w:eastAsia="it-IT"/>
                </w:rPr>
                <w:t>www.demo.istat.it.</w:t>
              </w:r>
            </w:hyperlink>
            <w:r w:rsidRPr="00D40E49">
              <w:rPr>
                <w:rFonts w:ascii="Arial" w:eastAsia="Times New Roman" w:hAnsi="Arial" w:cs="Arial"/>
                <w:sz w:val="18"/>
                <w:szCs w:val="20"/>
                <w:lang w:eastAsia="it-IT"/>
              </w:rPr>
              <w:t xml:space="preserve"> Ai fini della determinazione del Bacino di Popolazione, pertanto, si farà riferimento alla popolazione residente nel Comune o nell’associazione di Comuni richiedente il contributo.</w:t>
            </w:r>
          </w:p>
          <w:p w14:paraId="4BEA3C8E" w14:textId="77777777" w:rsidR="00D40E49" w:rsidRPr="00D40E49" w:rsidRDefault="00D40E49" w:rsidP="00D40E49">
            <w:pPr>
              <w:widowControl w:val="0"/>
              <w:kinsoku w:val="0"/>
              <w:overflowPunct w:val="0"/>
              <w:autoSpaceDE w:val="0"/>
              <w:autoSpaceDN w:val="0"/>
              <w:adjustRightInd w:val="0"/>
              <w:spacing w:before="60" w:after="60" w:line="240" w:lineRule="auto"/>
              <w:ind w:right="57"/>
              <w:rPr>
                <w:rFonts w:ascii="Arial" w:eastAsia="Times New Roman" w:hAnsi="Arial" w:cs="Arial"/>
                <w:sz w:val="20"/>
                <w:szCs w:val="20"/>
                <w:lang w:eastAsia="it-IT"/>
              </w:rPr>
            </w:pPr>
          </w:p>
        </w:tc>
      </w:tr>
      <w:tr w:rsidR="00D40E49" w:rsidRPr="00D40E49" w14:paraId="7D71DDDD" w14:textId="77777777" w:rsidTr="008C4FCE">
        <w:trPr>
          <w:trHeight w:hRule="exact" w:val="970"/>
        </w:trPr>
        <w:tc>
          <w:tcPr>
            <w:tcW w:w="2818" w:type="pct"/>
            <w:vAlign w:val="center"/>
          </w:tcPr>
          <w:p w14:paraId="56DA4688" w14:textId="63D650D1" w:rsidR="00D40E49" w:rsidRPr="00D40E49" w:rsidRDefault="00D40E49" w:rsidP="008C4FCE">
            <w:pPr>
              <w:widowControl w:val="0"/>
              <w:kinsoku w:val="0"/>
              <w:overflowPunct w:val="0"/>
              <w:autoSpaceDE w:val="0"/>
              <w:autoSpaceDN w:val="0"/>
              <w:adjustRightInd w:val="0"/>
              <w:spacing w:before="60" w:after="60" w:line="240" w:lineRule="auto"/>
              <w:ind w:right="57"/>
              <w:jc w:val="center"/>
              <w:rPr>
                <w:rFonts w:ascii="Arial" w:eastAsia="Times New Roman" w:hAnsi="Arial" w:cs="Arial"/>
                <w:spacing w:val="28"/>
                <w:w w:val="99"/>
                <w:sz w:val="18"/>
                <w:szCs w:val="20"/>
                <w:lang w:eastAsia="it-IT"/>
              </w:rPr>
            </w:pPr>
            <w:r w:rsidRPr="00D40E49">
              <w:rPr>
                <w:rFonts w:ascii="Arial" w:eastAsia="Times New Roman" w:hAnsi="Arial" w:cs="Arial"/>
                <w:sz w:val="18"/>
                <w:szCs w:val="20"/>
                <w:lang w:eastAsia="it-IT"/>
              </w:rPr>
              <w:t>Denominazione</w:t>
            </w:r>
            <w:r w:rsidRPr="00D40E49">
              <w:rPr>
                <w:rFonts w:ascii="Arial" w:eastAsia="Times New Roman" w:hAnsi="Arial" w:cs="Arial"/>
                <w:spacing w:val="-12"/>
                <w:sz w:val="18"/>
                <w:szCs w:val="20"/>
                <w:lang w:eastAsia="it-IT"/>
              </w:rPr>
              <w:t xml:space="preserve"> </w:t>
            </w:r>
            <w:r w:rsidRPr="00D40E49">
              <w:rPr>
                <w:rFonts w:ascii="Arial" w:eastAsia="Times New Roman" w:hAnsi="Arial" w:cs="Arial"/>
                <w:sz w:val="18"/>
                <w:szCs w:val="20"/>
                <w:lang w:eastAsia="it-IT"/>
              </w:rPr>
              <w:t>dei</w:t>
            </w:r>
            <w:r w:rsidRPr="00D40E49">
              <w:rPr>
                <w:rFonts w:ascii="Arial" w:eastAsia="Times New Roman" w:hAnsi="Arial" w:cs="Arial"/>
                <w:spacing w:val="-11"/>
                <w:sz w:val="18"/>
                <w:szCs w:val="20"/>
                <w:lang w:eastAsia="it-IT"/>
              </w:rPr>
              <w:t xml:space="preserve"> </w:t>
            </w:r>
            <w:r w:rsidRPr="00D40E49">
              <w:rPr>
                <w:rFonts w:ascii="Arial" w:eastAsia="Times New Roman" w:hAnsi="Arial" w:cs="Arial"/>
                <w:spacing w:val="-1"/>
                <w:sz w:val="18"/>
                <w:szCs w:val="20"/>
                <w:lang w:eastAsia="it-IT"/>
              </w:rPr>
              <w:t>Comuni</w:t>
            </w:r>
            <w:r w:rsidRPr="00D40E49">
              <w:rPr>
                <w:rFonts w:ascii="Arial" w:eastAsia="Times New Roman" w:hAnsi="Arial" w:cs="Arial"/>
                <w:spacing w:val="-12"/>
                <w:sz w:val="18"/>
                <w:szCs w:val="20"/>
                <w:lang w:eastAsia="it-IT"/>
              </w:rPr>
              <w:t xml:space="preserve"> costituenti l’Unione o dell’Associazione</w:t>
            </w:r>
          </w:p>
          <w:p w14:paraId="0ED0C0C7" w14:textId="77777777" w:rsidR="00D40E49" w:rsidRPr="00D40E49" w:rsidRDefault="00D40E49" w:rsidP="008C4FCE">
            <w:pPr>
              <w:widowControl w:val="0"/>
              <w:kinsoku w:val="0"/>
              <w:overflowPunct w:val="0"/>
              <w:autoSpaceDE w:val="0"/>
              <w:autoSpaceDN w:val="0"/>
              <w:adjustRightInd w:val="0"/>
              <w:spacing w:before="60" w:after="60" w:line="240" w:lineRule="auto"/>
              <w:ind w:right="57"/>
              <w:jc w:val="center"/>
              <w:rPr>
                <w:rFonts w:ascii="Arial" w:eastAsia="Times New Roman" w:hAnsi="Arial" w:cs="Arial"/>
                <w:sz w:val="20"/>
                <w:szCs w:val="20"/>
                <w:lang w:eastAsia="it-IT"/>
              </w:rPr>
            </w:pPr>
            <w:r w:rsidRPr="00D40E49">
              <w:rPr>
                <w:rFonts w:ascii="Arial" w:eastAsia="Times New Roman" w:hAnsi="Arial" w:cs="Arial"/>
                <w:spacing w:val="-1"/>
                <w:sz w:val="18"/>
                <w:szCs w:val="20"/>
                <w:lang w:eastAsia="it-IT"/>
              </w:rPr>
              <w:t>(Allegare</w:t>
            </w:r>
            <w:r w:rsidRPr="00D40E49">
              <w:rPr>
                <w:rFonts w:ascii="Arial" w:eastAsia="Times New Roman" w:hAnsi="Arial" w:cs="Arial"/>
                <w:spacing w:val="-9"/>
                <w:sz w:val="18"/>
                <w:szCs w:val="20"/>
                <w:lang w:eastAsia="it-IT"/>
              </w:rPr>
              <w:t xml:space="preserve"> </w:t>
            </w:r>
            <w:r w:rsidRPr="00D40E49">
              <w:rPr>
                <w:rFonts w:ascii="Arial" w:eastAsia="Times New Roman" w:hAnsi="Arial" w:cs="Arial"/>
                <w:sz w:val="18"/>
                <w:szCs w:val="20"/>
                <w:lang w:eastAsia="it-IT"/>
              </w:rPr>
              <w:t>le</w:t>
            </w:r>
            <w:r w:rsidRPr="00D40E49">
              <w:rPr>
                <w:rFonts w:ascii="Arial" w:eastAsia="Times New Roman" w:hAnsi="Arial" w:cs="Arial"/>
                <w:spacing w:val="-9"/>
                <w:sz w:val="18"/>
                <w:szCs w:val="20"/>
                <w:lang w:eastAsia="it-IT"/>
              </w:rPr>
              <w:t xml:space="preserve"> </w:t>
            </w:r>
            <w:r w:rsidRPr="00D40E49">
              <w:rPr>
                <w:rFonts w:ascii="Arial" w:eastAsia="Times New Roman" w:hAnsi="Arial" w:cs="Arial"/>
                <w:sz w:val="18"/>
                <w:szCs w:val="20"/>
                <w:lang w:eastAsia="it-IT"/>
              </w:rPr>
              <w:t>eventuali</w:t>
            </w:r>
            <w:r w:rsidRPr="00D40E49">
              <w:rPr>
                <w:rFonts w:ascii="Arial" w:eastAsia="Times New Roman" w:hAnsi="Arial" w:cs="Arial"/>
                <w:spacing w:val="-8"/>
                <w:sz w:val="18"/>
                <w:szCs w:val="20"/>
                <w:lang w:eastAsia="it-IT"/>
              </w:rPr>
              <w:t xml:space="preserve"> </w:t>
            </w:r>
            <w:r w:rsidRPr="00D40E49">
              <w:rPr>
                <w:rFonts w:ascii="Arial" w:eastAsia="Times New Roman" w:hAnsi="Arial" w:cs="Arial"/>
                <w:spacing w:val="-1"/>
                <w:sz w:val="18"/>
                <w:szCs w:val="20"/>
                <w:lang w:eastAsia="it-IT"/>
              </w:rPr>
              <w:t>Convenzioni o dichiarazioni dei Comuni</w:t>
            </w:r>
            <w:r w:rsidRPr="00D40E49">
              <w:rPr>
                <w:rFonts w:ascii="Arial" w:eastAsia="Times New Roman" w:hAnsi="Arial" w:cs="Arial"/>
                <w:sz w:val="18"/>
                <w:szCs w:val="20"/>
                <w:lang w:eastAsia="it-IT"/>
              </w:rPr>
              <w:t>)</w:t>
            </w:r>
          </w:p>
        </w:tc>
        <w:tc>
          <w:tcPr>
            <w:tcW w:w="1129" w:type="pct"/>
            <w:vAlign w:val="center"/>
          </w:tcPr>
          <w:p w14:paraId="79803EF2" w14:textId="77777777" w:rsidR="00D40E49" w:rsidRPr="00D40E49" w:rsidRDefault="00D40E49" w:rsidP="008C4FCE">
            <w:pPr>
              <w:widowControl w:val="0"/>
              <w:kinsoku w:val="0"/>
              <w:overflowPunct w:val="0"/>
              <w:autoSpaceDE w:val="0"/>
              <w:autoSpaceDN w:val="0"/>
              <w:adjustRightInd w:val="0"/>
              <w:spacing w:before="60" w:after="60" w:line="240" w:lineRule="auto"/>
              <w:ind w:right="57"/>
              <w:jc w:val="center"/>
              <w:rPr>
                <w:rFonts w:ascii="Arial" w:eastAsia="Times New Roman" w:hAnsi="Arial" w:cs="Arial"/>
                <w:sz w:val="18"/>
                <w:szCs w:val="20"/>
                <w:lang w:eastAsia="it-IT"/>
              </w:rPr>
            </w:pPr>
            <w:r w:rsidRPr="00D40E49">
              <w:rPr>
                <w:rFonts w:ascii="Arial" w:eastAsia="Times New Roman" w:hAnsi="Arial" w:cs="Arial"/>
                <w:spacing w:val="-1"/>
                <w:sz w:val="18"/>
                <w:szCs w:val="20"/>
                <w:lang w:eastAsia="it-IT"/>
              </w:rPr>
              <w:t>Codice</w:t>
            </w:r>
            <w:r w:rsidRPr="00D40E49">
              <w:rPr>
                <w:rFonts w:ascii="Arial" w:eastAsia="Times New Roman" w:hAnsi="Arial" w:cs="Arial"/>
                <w:spacing w:val="-12"/>
                <w:sz w:val="18"/>
                <w:szCs w:val="20"/>
                <w:lang w:eastAsia="it-IT"/>
              </w:rPr>
              <w:t xml:space="preserve"> </w:t>
            </w:r>
            <w:r w:rsidRPr="00D40E49">
              <w:rPr>
                <w:rFonts w:ascii="Arial" w:eastAsia="Times New Roman" w:hAnsi="Arial" w:cs="Arial"/>
                <w:sz w:val="18"/>
                <w:szCs w:val="20"/>
                <w:lang w:eastAsia="it-IT"/>
              </w:rPr>
              <w:t>ISTAT</w:t>
            </w:r>
          </w:p>
        </w:tc>
        <w:tc>
          <w:tcPr>
            <w:tcW w:w="1053" w:type="pct"/>
            <w:vAlign w:val="center"/>
          </w:tcPr>
          <w:p w14:paraId="47FBD402" w14:textId="77777777" w:rsidR="00D40E49" w:rsidRPr="00D40E49" w:rsidRDefault="00D40E49" w:rsidP="008C4FCE">
            <w:pPr>
              <w:widowControl w:val="0"/>
              <w:kinsoku w:val="0"/>
              <w:overflowPunct w:val="0"/>
              <w:autoSpaceDE w:val="0"/>
              <w:autoSpaceDN w:val="0"/>
              <w:adjustRightInd w:val="0"/>
              <w:spacing w:before="60" w:after="60" w:line="240" w:lineRule="auto"/>
              <w:ind w:right="57"/>
              <w:jc w:val="center"/>
              <w:rPr>
                <w:rFonts w:ascii="Arial" w:eastAsia="Times New Roman" w:hAnsi="Arial" w:cs="Arial"/>
                <w:sz w:val="18"/>
                <w:szCs w:val="20"/>
                <w:lang w:eastAsia="it-IT"/>
              </w:rPr>
            </w:pPr>
            <w:r w:rsidRPr="00D40E49">
              <w:rPr>
                <w:rFonts w:ascii="Arial" w:eastAsia="Times New Roman" w:hAnsi="Arial" w:cs="Arial"/>
                <w:sz w:val="18"/>
                <w:szCs w:val="20"/>
                <w:lang w:eastAsia="it-IT"/>
              </w:rPr>
              <w:t>Bacino di utenza (Popolazione residente)</w:t>
            </w:r>
          </w:p>
          <w:p w14:paraId="23012194" w14:textId="77777777" w:rsidR="00D40E49" w:rsidRPr="00D40E49" w:rsidRDefault="00D40E49" w:rsidP="008C4FCE">
            <w:pPr>
              <w:tabs>
                <w:tab w:val="left" w:pos="9632"/>
              </w:tabs>
              <w:kinsoku w:val="0"/>
              <w:overflowPunct w:val="0"/>
              <w:spacing w:after="120" w:line="240" w:lineRule="auto"/>
              <w:jc w:val="center"/>
              <w:rPr>
                <w:rFonts w:ascii="Arial" w:eastAsia="Times New Roman" w:hAnsi="Arial" w:cs="Arial"/>
                <w:sz w:val="18"/>
                <w:szCs w:val="20"/>
                <w:lang w:eastAsia="it-IT"/>
              </w:rPr>
            </w:pPr>
          </w:p>
        </w:tc>
      </w:tr>
      <w:tr w:rsidR="00D40E49" w:rsidRPr="00D40E49" w14:paraId="5E97E65C" w14:textId="77777777" w:rsidTr="00907132">
        <w:trPr>
          <w:trHeight w:hRule="exact" w:val="340"/>
        </w:trPr>
        <w:tc>
          <w:tcPr>
            <w:tcW w:w="2818" w:type="pct"/>
          </w:tcPr>
          <w:p w14:paraId="145962D8"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129" w:type="pct"/>
          </w:tcPr>
          <w:p w14:paraId="4431C02D"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053" w:type="pct"/>
          </w:tcPr>
          <w:p w14:paraId="43A651AB"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r>
      <w:tr w:rsidR="00D40E49" w:rsidRPr="00D40E49" w14:paraId="2CFE1C95" w14:textId="77777777" w:rsidTr="00907132">
        <w:trPr>
          <w:trHeight w:hRule="exact" w:val="340"/>
        </w:trPr>
        <w:tc>
          <w:tcPr>
            <w:tcW w:w="2818" w:type="pct"/>
          </w:tcPr>
          <w:p w14:paraId="046D3E14"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129" w:type="pct"/>
          </w:tcPr>
          <w:p w14:paraId="6DF332E5"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053" w:type="pct"/>
          </w:tcPr>
          <w:p w14:paraId="25F46CC9"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r>
      <w:tr w:rsidR="00D40E49" w:rsidRPr="00D40E49" w14:paraId="691166C0" w14:textId="77777777" w:rsidTr="00907132">
        <w:trPr>
          <w:trHeight w:hRule="exact" w:val="340"/>
        </w:trPr>
        <w:tc>
          <w:tcPr>
            <w:tcW w:w="2818" w:type="pct"/>
          </w:tcPr>
          <w:p w14:paraId="2B9B577F"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129" w:type="pct"/>
          </w:tcPr>
          <w:p w14:paraId="0178750A"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053" w:type="pct"/>
          </w:tcPr>
          <w:p w14:paraId="052EA234"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r>
      <w:tr w:rsidR="00D40E49" w:rsidRPr="00D40E49" w14:paraId="59F01F7D" w14:textId="77777777" w:rsidTr="00907132">
        <w:trPr>
          <w:trHeight w:hRule="exact" w:val="340"/>
        </w:trPr>
        <w:tc>
          <w:tcPr>
            <w:tcW w:w="2818" w:type="pct"/>
          </w:tcPr>
          <w:p w14:paraId="5B9FD27C"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129" w:type="pct"/>
          </w:tcPr>
          <w:p w14:paraId="1D5ACDDE"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053" w:type="pct"/>
          </w:tcPr>
          <w:p w14:paraId="3F9889ED"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r>
      <w:tr w:rsidR="00D40E49" w:rsidRPr="00D40E49" w14:paraId="508B9188" w14:textId="77777777" w:rsidTr="00907132">
        <w:trPr>
          <w:trHeight w:hRule="exact" w:val="340"/>
        </w:trPr>
        <w:tc>
          <w:tcPr>
            <w:tcW w:w="2818" w:type="pct"/>
          </w:tcPr>
          <w:p w14:paraId="6BF4E8CE"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129" w:type="pct"/>
          </w:tcPr>
          <w:p w14:paraId="2D942458"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c>
          <w:tcPr>
            <w:tcW w:w="1053" w:type="pct"/>
          </w:tcPr>
          <w:p w14:paraId="2743010A" w14:textId="77777777" w:rsidR="00D40E49" w:rsidRPr="00D40E49" w:rsidRDefault="00D40E49" w:rsidP="00D40E49">
            <w:pPr>
              <w:widowControl w:val="0"/>
              <w:autoSpaceDE w:val="0"/>
              <w:autoSpaceDN w:val="0"/>
              <w:adjustRightInd w:val="0"/>
              <w:spacing w:before="60" w:after="60" w:line="240" w:lineRule="auto"/>
              <w:ind w:right="57"/>
              <w:rPr>
                <w:rFonts w:ascii="Arial" w:eastAsia="Times New Roman" w:hAnsi="Arial" w:cs="Arial"/>
                <w:sz w:val="20"/>
                <w:szCs w:val="20"/>
                <w:lang w:eastAsia="it-IT"/>
              </w:rPr>
            </w:pPr>
          </w:p>
        </w:tc>
      </w:tr>
      <w:tr w:rsidR="00D40E49" w:rsidRPr="00D40E49" w14:paraId="473AE000" w14:textId="77777777" w:rsidTr="00907132">
        <w:trPr>
          <w:trHeight w:hRule="exact" w:val="340"/>
        </w:trPr>
        <w:tc>
          <w:tcPr>
            <w:tcW w:w="3947" w:type="pct"/>
            <w:gridSpan w:val="2"/>
          </w:tcPr>
          <w:p w14:paraId="155AF164" w14:textId="77777777" w:rsidR="00D40E49" w:rsidRPr="00D40E49" w:rsidRDefault="00D40E49" w:rsidP="00D40E49">
            <w:pPr>
              <w:widowControl w:val="0"/>
              <w:kinsoku w:val="0"/>
              <w:overflowPunct w:val="0"/>
              <w:autoSpaceDE w:val="0"/>
              <w:autoSpaceDN w:val="0"/>
              <w:adjustRightInd w:val="0"/>
              <w:spacing w:before="60" w:after="60" w:line="240" w:lineRule="auto"/>
              <w:ind w:right="57"/>
              <w:jc w:val="right"/>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BACINO</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z w:val="20"/>
                <w:szCs w:val="20"/>
                <w:lang w:eastAsia="it-IT"/>
              </w:rPr>
              <w:t>D’UTENZA</w:t>
            </w:r>
            <w:r w:rsidRPr="00D40E49">
              <w:rPr>
                <w:rFonts w:ascii="Arial" w:eastAsia="Times New Roman" w:hAnsi="Arial" w:cs="Arial"/>
                <w:spacing w:val="-12"/>
                <w:sz w:val="20"/>
                <w:szCs w:val="20"/>
                <w:lang w:eastAsia="it-IT"/>
              </w:rPr>
              <w:t xml:space="preserve"> </w:t>
            </w:r>
            <w:r w:rsidRPr="00D40E49">
              <w:rPr>
                <w:rFonts w:ascii="Arial" w:eastAsia="Times New Roman" w:hAnsi="Arial" w:cs="Arial"/>
                <w:sz w:val="20"/>
                <w:szCs w:val="20"/>
                <w:lang w:eastAsia="it-IT"/>
              </w:rPr>
              <w:t>TOTALE</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SERVITO</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pacing w:val="-1"/>
                <w:sz w:val="20"/>
                <w:szCs w:val="20"/>
                <w:lang w:eastAsia="it-IT"/>
              </w:rPr>
              <w:t>DAL</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CENTRO</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pacing w:val="1"/>
                <w:sz w:val="20"/>
                <w:szCs w:val="20"/>
                <w:lang w:eastAsia="it-IT"/>
              </w:rPr>
              <w:t>DI</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RACCOLTA</w:t>
            </w:r>
          </w:p>
        </w:tc>
        <w:tc>
          <w:tcPr>
            <w:tcW w:w="1053" w:type="pct"/>
          </w:tcPr>
          <w:p w14:paraId="5CEB3AC8" w14:textId="77777777" w:rsidR="00D40E49" w:rsidRPr="00D40E49" w:rsidRDefault="00D40E49" w:rsidP="00D40E49">
            <w:pPr>
              <w:widowControl w:val="0"/>
              <w:kinsoku w:val="0"/>
              <w:overflowPunct w:val="0"/>
              <w:autoSpaceDE w:val="0"/>
              <w:autoSpaceDN w:val="0"/>
              <w:adjustRightInd w:val="0"/>
              <w:spacing w:before="60" w:after="60" w:line="240" w:lineRule="auto"/>
              <w:ind w:right="57"/>
              <w:rPr>
                <w:rFonts w:ascii="Arial" w:eastAsia="Times New Roman" w:hAnsi="Arial" w:cs="Arial"/>
                <w:sz w:val="20"/>
                <w:szCs w:val="20"/>
                <w:lang w:eastAsia="it-IT"/>
              </w:rPr>
            </w:pPr>
          </w:p>
        </w:tc>
      </w:tr>
    </w:tbl>
    <w:p w14:paraId="38B03592"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b/>
          <w:bCs/>
          <w:sz w:val="20"/>
          <w:szCs w:val="20"/>
          <w:lang w:eastAsia="it-IT"/>
        </w:rPr>
      </w:pPr>
    </w:p>
    <w:p w14:paraId="5B03E626"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b/>
          <w:bCs/>
          <w:sz w:val="20"/>
          <w:szCs w:val="20"/>
          <w:lang w:eastAsia="it-IT"/>
        </w:rPr>
      </w:pPr>
    </w:p>
    <w:tbl>
      <w:tblPr>
        <w:tblW w:w="5000" w:type="pct"/>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CellMar>
          <w:left w:w="0" w:type="dxa"/>
          <w:right w:w="0" w:type="dxa"/>
        </w:tblCellMar>
        <w:tblLook w:val="0000" w:firstRow="0" w:lastRow="0" w:firstColumn="0" w:lastColumn="0" w:noHBand="0" w:noVBand="0"/>
      </w:tblPr>
      <w:tblGrid>
        <w:gridCol w:w="1217"/>
        <w:gridCol w:w="1131"/>
        <w:gridCol w:w="1791"/>
        <w:gridCol w:w="2805"/>
        <w:gridCol w:w="2803"/>
      </w:tblGrid>
      <w:tr w:rsidR="00D40E49" w:rsidRPr="00D40E49" w14:paraId="2305793E" w14:textId="77777777" w:rsidTr="00907132">
        <w:trPr>
          <w:trHeight w:hRule="exact" w:val="508"/>
        </w:trPr>
        <w:tc>
          <w:tcPr>
            <w:tcW w:w="5000" w:type="pct"/>
            <w:gridSpan w:val="5"/>
            <w:shd w:val="clear" w:color="auto" w:fill="F2F2F2" w:themeFill="background1" w:themeFillShade="F2"/>
          </w:tcPr>
          <w:p w14:paraId="3FA11DEA" w14:textId="77777777" w:rsidR="00D40E49" w:rsidRPr="00D40E49" w:rsidRDefault="00D40E49" w:rsidP="00D40E49">
            <w:pPr>
              <w:widowControl w:val="0"/>
              <w:kinsoku w:val="0"/>
              <w:overflowPunct w:val="0"/>
              <w:autoSpaceDE w:val="0"/>
              <w:autoSpaceDN w:val="0"/>
              <w:adjustRightInd w:val="0"/>
              <w:spacing w:before="60" w:after="60" w:line="240" w:lineRule="auto"/>
              <w:ind w:right="57"/>
              <w:rPr>
                <w:rFonts w:ascii="Arial" w:eastAsia="Times New Roman" w:hAnsi="Arial" w:cs="Arial"/>
                <w:b/>
                <w:bCs/>
                <w:spacing w:val="-1"/>
                <w:sz w:val="16"/>
                <w:szCs w:val="20"/>
                <w:lang w:eastAsia="it-IT"/>
              </w:rPr>
            </w:pPr>
            <w:r w:rsidRPr="00D40E49">
              <w:rPr>
                <w:rFonts w:ascii="Arial" w:eastAsia="Times New Roman" w:hAnsi="Arial" w:cs="Arial"/>
                <w:b/>
                <w:bCs/>
                <w:spacing w:val="-1"/>
                <w:sz w:val="16"/>
                <w:szCs w:val="20"/>
                <w:lang w:eastAsia="it-IT"/>
              </w:rPr>
              <w:t xml:space="preserve">Dati di gestione dei rifiuti nel 2017 </w:t>
            </w:r>
          </w:p>
        </w:tc>
      </w:tr>
      <w:tr w:rsidR="00D40E49" w:rsidRPr="00D40E49" w14:paraId="3F0EB38F" w14:textId="77777777" w:rsidTr="00907132">
        <w:trPr>
          <w:trHeight w:hRule="exact" w:val="818"/>
        </w:trPr>
        <w:tc>
          <w:tcPr>
            <w:tcW w:w="624" w:type="pct"/>
            <w:vAlign w:val="center"/>
          </w:tcPr>
          <w:p w14:paraId="24091432" w14:textId="77777777" w:rsidR="00D40E49" w:rsidRPr="00D40E49" w:rsidRDefault="00D40E49" w:rsidP="00D40E49">
            <w:pPr>
              <w:widowControl w:val="0"/>
              <w:kinsoku w:val="0"/>
              <w:overflowPunct w:val="0"/>
              <w:autoSpaceDE w:val="0"/>
              <w:autoSpaceDN w:val="0"/>
              <w:adjustRightInd w:val="0"/>
              <w:spacing w:before="60" w:after="60" w:line="240" w:lineRule="auto"/>
              <w:ind w:right="57"/>
              <w:jc w:val="center"/>
              <w:rPr>
                <w:rFonts w:ascii="Arial" w:eastAsia="Times New Roman" w:hAnsi="Arial" w:cs="Arial"/>
                <w:b/>
                <w:sz w:val="16"/>
                <w:szCs w:val="20"/>
                <w:lang w:eastAsia="it-IT"/>
              </w:rPr>
            </w:pPr>
            <w:r w:rsidRPr="00D40E49">
              <w:rPr>
                <w:rFonts w:ascii="Arial" w:eastAsia="Times New Roman" w:hAnsi="Arial" w:cs="Arial"/>
                <w:b/>
                <w:sz w:val="16"/>
                <w:szCs w:val="20"/>
                <w:lang w:eastAsia="it-IT"/>
              </w:rPr>
              <w:t>Comune</w:t>
            </w:r>
          </w:p>
        </w:tc>
        <w:tc>
          <w:tcPr>
            <w:tcW w:w="580" w:type="pct"/>
            <w:vAlign w:val="center"/>
          </w:tcPr>
          <w:p w14:paraId="0B587F62" w14:textId="77777777" w:rsidR="00D40E49" w:rsidRPr="00D40E49" w:rsidRDefault="00D40E49" w:rsidP="00D40E49">
            <w:pPr>
              <w:widowControl w:val="0"/>
              <w:kinsoku w:val="0"/>
              <w:overflowPunct w:val="0"/>
              <w:autoSpaceDE w:val="0"/>
              <w:autoSpaceDN w:val="0"/>
              <w:adjustRightInd w:val="0"/>
              <w:spacing w:before="60" w:after="60" w:line="240" w:lineRule="auto"/>
              <w:ind w:right="57"/>
              <w:jc w:val="center"/>
              <w:rPr>
                <w:rFonts w:ascii="Arial" w:eastAsia="Times New Roman" w:hAnsi="Arial" w:cs="Arial"/>
                <w:b/>
                <w:sz w:val="16"/>
                <w:szCs w:val="20"/>
                <w:lang w:eastAsia="it-IT"/>
              </w:rPr>
            </w:pPr>
            <w:r w:rsidRPr="00D40E49">
              <w:rPr>
                <w:rFonts w:ascii="Arial" w:eastAsia="Times New Roman" w:hAnsi="Arial" w:cs="Arial"/>
                <w:b/>
                <w:sz w:val="16"/>
                <w:szCs w:val="20"/>
                <w:lang w:eastAsia="it-IT"/>
              </w:rPr>
              <w:t>Codice ISTAT</w:t>
            </w:r>
          </w:p>
        </w:tc>
        <w:tc>
          <w:tcPr>
            <w:tcW w:w="919" w:type="pct"/>
            <w:vAlign w:val="center"/>
          </w:tcPr>
          <w:p w14:paraId="5D1B9570" w14:textId="77777777" w:rsidR="00D40E49" w:rsidRPr="00D40E49" w:rsidRDefault="00D40E49" w:rsidP="00D40E49">
            <w:pPr>
              <w:widowControl w:val="0"/>
              <w:kinsoku w:val="0"/>
              <w:overflowPunct w:val="0"/>
              <w:autoSpaceDE w:val="0"/>
              <w:autoSpaceDN w:val="0"/>
              <w:adjustRightInd w:val="0"/>
              <w:spacing w:before="60" w:after="60" w:line="240" w:lineRule="auto"/>
              <w:ind w:right="57"/>
              <w:jc w:val="center"/>
              <w:rPr>
                <w:rFonts w:ascii="Arial" w:eastAsia="Times New Roman" w:hAnsi="Arial" w:cs="Arial"/>
                <w:b/>
                <w:sz w:val="16"/>
                <w:szCs w:val="20"/>
                <w:lang w:eastAsia="it-IT"/>
              </w:rPr>
            </w:pPr>
            <w:r w:rsidRPr="00D40E49">
              <w:rPr>
                <w:rFonts w:ascii="Arial" w:eastAsia="Times New Roman" w:hAnsi="Arial" w:cs="Arial"/>
                <w:b/>
                <w:sz w:val="16"/>
                <w:szCs w:val="20"/>
                <w:lang w:eastAsia="it-IT"/>
              </w:rPr>
              <w:t>Dati gestione</w:t>
            </w:r>
          </w:p>
        </w:tc>
        <w:tc>
          <w:tcPr>
            <w:tcW w:w="1439" w:type="pct"/>
            <w:vAlign w:val="center"/>
          </w:tcPr>
          <w:p w14:paraId="0640C46E" w14:textId="77777777" w:rsidR="00D40E49" w:rsidRPr="00D40E49" w:rsidRDefault="00D40E49" w:rsidP="00D40E49">
            <w:pPr>
              <w:widowControl w:val="0"/>
              <w:kinsoku w:val="0"/>
              <w:overflowPunct w:val="0"/>
              <w:autoSpaceDE w:val="0"/>
              <w:autoSpaceDN w:val="0"/>
              <w:adjustRightInd w:val="0"/>
              <w:spacing w:before="60" w:after="60" w:line="240" w:lineRule="auto"/>
              <w:ind w:right="57"/>
              <w:jc w:val="center"/>
              <w:rPr>
                <w:rFonts w:ascii="Arial" w:eastAsia="Times New Roman" w:hAnsi="Arial" w:cs="Arial"/>
                <w:b/>
                <w:sz w:val="16"/>
                <w:szCs w:val="20"/>
                <w:lang w:eastAsia="it-IT"/>
              </w:rPr>
            </w:pPr>
            <w:r w:rsidRPr="00D40E49">
              <w:rPr>
                <w:rFonts w:ascii="Arial" w:eastAsia="Times New Roman" w:hAnsi="Arial" w:cs="Arial"/>
                <w:b/>
                <w:sz w:val="16"/>
                <w:szCs w:val="20"/>
                <w:lang w:eastAsia="it-IT"/>
              </w:rPr>
              <w:t>Modello di gestione</w:t>
            </w:r>
          </w:p>
        </w:tc>
        <w:tc>
          <w:tcPr>
            <w:tcW w:w="1438" w:type="pct"/>
            <w:vAlign w:val="center"/>
          </w:tcPr>
          <w:p w14:paraId="7DBC6229" w14:textId="4196DBF3" w:rsidR="00D40E49" w:rsidRPr="00D40E49" w:rsidRDefault="00D40E49" w:rsidP="00D40E49">
            <w:pPr>
              <w:widowControl w:val="0"/>
              <w:kinsoku w:val="0"/>
              <w:overflowPunct w:val="0"/>
              <w:autoSpaceDE w:val="0"/>
              <w:autoSpaceDN w:val="0"/>
              <w:adjustRightInd w:val="0"/>
              <w:spacing w:before="60" w:after="60" w:line="240" w:lineRule="auto"/>
              <w:ind w:right="57"/>
              <w:jc w:val="center"/>
              <w:rPr>
                <w:rFonts w:ascii="Arial" w:eastAsia="Times New Roman" w:hAnsi="Arial" w:cs="Arial"/>
                <w:b/>
                <w:sz w:val="16"/>
                <w:szCs w:val="20"/>
                <w:lang w:eastAsia="it-IT"/>
              </w:rPr>
            </w:pPr>
            <w:r w:rsidRPr="00D40E49">
              <w:rPr>
                <w:rFonts w:ascii="Arial" w:eastAsia="Times New Roman" w:hAnsi="Arial" w:cs="Arial"/>
                <w:b/>
                <w:sz w:val="16"/>
                <w:szCs w:val="20"/>
                <w:lang w:eastAsia="it-IT"/>
              </w:rPr>
              <w:t xml:space="preserve">Percentuale RD rilevabile dall’applicativo ORSO </w:t>
            </w:r>
            <w:r w:rsidR="006921A6">
              <w:rPr>
                <w:rFonts w:ascii="Arial" w:eastAsia="Times New Roman" w:hAnsi="Arial" w:cs="Arial"/>
                <w:b/>
                <w:sz w:val="16"/>
                <w:szCs w:val="20"/>
                <w:lang w:eastAsia="it-IT"/>
              </w:rPr>
              <w:t>(dati riferiti al</w:t>
            </w:r>
            <w:r w:rsidRPr="00D40E49">
              <w:rPr>
                <w:rFonts w:ascii="Arial" w:eastAsia="Times New Roman" w:hAnsi="Arial" w:cs="Arial"/>
                <w:b/>
                <w:sz w:val="16"/>
                <w:szCs w:val="20"/>
                <w:lang w:eastAsia="it-IT"/>
              </w:rPr>
              <w:t>l’anno 201</w:t>
            </w:r>
            <w:r w:rsidR="006921A6">
              <w:rPr>
                <w:rFonts w:ascii="Arial" w:eastAsia="Times New Roman" w:hAnsi="Arial" w:cs="Arial"/>
                <w:b/>
                <w:sz w:val="16"/>
                <w:szCs w:val="20"/>
                <w:lang w:eastAsia="it-IT"/>
              </w:rPr>
              <w:t>8)</w:t>
            </w:r>
          </w:p>
        </w:tc>
      </w:tr>
      <w:tr w:rsidR="00D40E49" w:rsidRPr="00D40E49" w14:paraId="2FB616B3" w14:textId="77777777" w:rsidTr="00907132">
        <w:trPr>
          <w:trHeight w:hRule="exact" w:val="1988"/>
        </w:trPr>
        <w:tc>
          <w:tcPr>
            <w:tcW w:w="624" w:type="pct"/>
          </w:tcPr>
          <w:p w14:paraId="320B47BF"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580" w:type="pct"/>
          </w:tcPr>
          <w:p w14:paraId="75CC3935"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919" w:type="pct"/>
          </w:tcPr>
          <w:p w14:paraId="36BBA9C1"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r w:rsidRPr="00D40E49">
              <w:rPr>
                <w:rFonts w:ascii="Arial" w:eastAsia="Times New Roman" w:hAnsi="Arial" w:cs="Arial"/>
                <w:sz w:val="16"/>
                <w:szCs w:val="20"/>
                <w:lang w:eastAsia="it-IT"/>
              </w:rPr>
              <w:t>Fornire i dati di produzione dei rifiuti (in assoluto e per abitante servito), di raccolta differenziata e di conferimento in discarica + impianti di TMB, per ciascun comune beneficiario dell’intervento</w:t>
            </w:r>
          </w:p>
        </w:tc>
        <w:tc>
          <w:tcPr>
            <w:tcW w:w="1439" w:type="pct"/>
          </w:tcPr>
          <w:p w14:paraId="586C228F"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r w:rsidRPr="00D40E49">
              <w:rPr>
                <w:rFonts w:ascii="Arial" w:eastAsia="Times New Roman" w:hAnsi="Arial" w:cs="Arial"/>
                <w:sz w:val="16"/>
                <w:szCs w:val="20"/>
                <w:lang w:eastAsia="it-IT"/>
              </w:rPr>
              <w:t>Fornire gli elementi rilevanti del servizio di gestione delle RD</w:t>
            </w:r>
          </w:p>
        </w:tc>
        <w:tc>
          <w:tcPr>
            <w:tcW w:w="1438" w:type="pct"/>
          </w:tcPr>
          <w:p w14:paraId="4776B2CC"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r>
      <w:tr w:rsidR="00D40E49" w:rsidRPr="00D40E49" w14:paraId="23CB6EBA" w14:textId="77777777" w:rsidTr="00907132">
        <w:trPr>
          <w:trHeight w:hRule="exact" w:val="686"/>
        </w:trPr>
        <w:tc>
          <w:tcPr>
            <w:tcW w:w="624" w:type="pct"/>
          </w:tcPr>
          <w:p w14:paraId="77919BA7"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580" w:type="pct"/>
          </w:tcPr>
          <w:p w14:paraId="280D5293"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919" w:type="pct"/>
          </w:tcPr>
          <w:p w14:paraId="2225A373"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1439" w:type="pct"/>
          </w:tcPr>
          <w:p w14:paraId="18FC48A6"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1438" w:type="pct"/>
          </w:tcPr>
          <w:p w14:paraId="217BC1ED"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r>
      <w:tr w:rsidR="00D40E49" w:rsidRPr="00D40E49" w14:paraId="3F0EB082" w14:textId="77777777" w:rsidTr="00907132">
        <w:trPr>
          <w:trHeight w:hRule="exact" w:val="735"/>
        </w:trPr>
        <w:tc>
          <w:tcPr>
            <w:tcW w:w="624" w:type="pct"/>
          </w:tcPr>
          <w:p w14:paraId="4E638FF0"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580" w:type="pct"/>
          </w:tcPr>
          <w:p w14:paraId="5C95D722"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919" w:type="pct"/>
          </w:tcPr>
          <w:p w14:paraId="7B6B113C"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1439" w:type="pct"/>
          </w:tcPr>
          <w:p w14:paraId="55811B7D"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c>
          <w:tcPr>
            <w:tcW w:w="1438" w:type="pct"/>
          </w:tcPr>
          <w:p w14:paraId="55086B71" w14:textId="77777777" w:rsidR="00D40E49" w:rsidRPr="00D40E49" w:rsidRDefault="00D40E49" w:rsidP="00D40E49">
            <w:pPr>
              <w:widowControl w:val="0"/>
              <w:kinsoku w:val="0"/>
              <w:overflowPunct w:val="0"/>
              <w:autoSpaceDE w:val="0"/>
              <w:autoSpaceDN w:val="0"/>
              <w:adjustRightInd w:val="0"/>
              <w:spacing w:before="4" w:after="0" w:line="240" w:lineRule="auto"/>
              <w:ind w:right="79"/>
              <w:rPr>
                <w:rFonts w:ascii="Arial" w:eastAsia="Times New Roman" w:hAnsi="Arial" w:cs="Arial"/>
                <w:sz w:val="16"/>
                <w:szCs w:val="20"/>
                <w:lang w:eastAsia="it-IT"/>
              </w:rPr>
            </w:pPr>
          </w:p>
        </w:tc>
      </w:tr>
    </w:tbl>
    <w:p w14:paraId="319638A1" w14:textId="77777777" w:rsidR="00D40E49" w:rsidRPr="00D40E49" w:rsidRDefault="00D40E49" w:rsidP="00D40E49">
      <w:pPr>
        <w:spacing w:after="0" w:line="240" w:lineRule="auto"/>
        <w:jc w:val="center"/>
        <w:rPr>
          <w:rFonts w:ascii="Arial" w:eastAsia="Times New Roman" w:hAnsi="Arial" w:cs="Arial"/>
          <w:sz w:val="20"/>
          <w:szCs w:val="20"/>
          <w:lang w:eastAsia="it-IT"/>
        </w:rPr>
      </w:pPr>
    </w:p>
    <w:p w14:paraId="6B074450" w14:textId="77777777" w:rsidR="00D40E49" w:rsidRPr="00D40E49" w:rsidRDefault="00D40E49" w:rsidP="00D40E49">
      <w:pPr>
        <w:spacing w:after="0" w:line="259" w:lineRule="auto"/>
        <w:jc w:val="both"/>
        <w:rPr>
          <w:rFonts w:ascii="Arial" w:eastAsia="Times New Roman" w:hAnsi="Arial" w:cs="Arial"/>
          <w:b/>
          <w:bCs/>
          <w:spacing w:val="-1"/>
          <w:sz w:val="20"/>
          <w:szCs w:val="20"/>
          <w:lang w:eastAsia="it-IT"/>
        </w:rPr>
      </w:pPr>
      <w:r w:rsidRPr="00D40E49">
        <w:rPr>
          <w:rFonts w:ascii="Arial" w:eastAsia="Times New Roman" w:hAnsi="Arial" w:cs="Arial"/>
          <w:sz w:val="20"/>
          <w:szCs w:val="20"/>
          <w:lang w:eastAsia="it-IT"/>
        </w:rPr>
        <w:br w:type="page"/>
      </w:r>
      <w:r w:rsidRPr="00D40E49">
        <w:rPr>
          <w:rFonts w:ascii="Arial" w:eastAsia="Times New Roman" w:hAnsi="Arial" w:cs="Arial"/>
          <w:b/>
          <w:bCs/>
          <w:spacing w:val="-1"/>
          <w:sz w:val="24"/>
          <w:szCs w:val="20"/>
          <w:lang w:eastAsia="it-IT"/>
        </w:rPr>
        <w:lastRenderedPageBreak/>
        <w:t>SEZIONE III – RESPONSABILE DEL PROCEDIMENTO DESIGNATO DAL COMUNE, SINGOLO O ASSOCIATO</w:t>
      </w:r>
    </w:p>
    <w:p w14:paraId="10D4AA60" w14:textId="77777777" w:rsidR="00D40E49" w:rsidRPr="00D40E49" w:rsidRDefault="00D40E49" w:rsidP="00D40E49">
      <w:pPr>
        <w:spacing w:after="0" w:line="259" w:lineRule="auto"/>
        <w:rPr>
          <w:rFonts w:ascii="Arial" w:eastAsia="Times New Roman" w:hAnsi="Arial" w:cs="Arial"/>
          <w:b/>
          <w:bCs/>
          <w:spacing w:val="-1"/>
          <w:sz w:val="20"/>
          <w:szCs w:val="20"/>
          <w:u w:val="single"/>
          <w:lang w:eastAsia="it-IT"/>
        </w:rPr>
      </w:pPr>
    </w:p>
    <w:tbl>
      <w:tblPr>
        <w:tblW w:w="5000"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0" w:type="dxa"/>
          <w:right w:w="0" w:type="dxa"/>
        </w:tblCellMar>
        <w:tblLook w:val="0000" w:firstRow="0" w:lastRow="0" w:firstColumn="0" w:lastColumn="0" w:noHBand="0" w:noVBand="0"/>
      </w:tblPr>
      <w:tblGrid>
        <w:gridCol w:w="4735"/>
        <w:gridCol w:w="5012"/>
      </w:tblGrid>
      <w:tr w:rsidR="00D40E49" w:rsidRPr="00D40E49" w14:paraId="0823C133" w14:textId="77777777" w:rsidTr="00907132">
        <w:trPr>
          <w:trHeight w:hRule="exact" w:val="395"/>
        </w:trPr>
        <w:tc>
          <w:tcPr>
            <w:tcW w:w="5000" w:type="pct"/>
            <w:gridSpan w:val="2"/>
            <w:shd w:val="clear" w:color="auto" w:fill="F2F2F2" w:themeFill="background1" w:themeFillShade="F2"/>
          </w:tcPr>
          <w:p w14:paraId="4998DB59"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sz w:val="20"/>
                <w:szCs w:val="20"/>
                <w:lang w:eastAsia="it-IT"/>
              </w:rPr>
            </w:pPr>
            <w:r w:rsidRPr="00D40E49">
              <w:rPr>
                <w:rFonts w:ascii="Arial" w:eastAsia="Times New Roman" w:hAnsi="Arial" w:cs="Arial"/>
                <w:b/>
                <w:bCs/>
                <w:spacing w:val="-1"/>
                <w:sz w:val="20"/>
                <w:szCs w:val="20"/>
                <w:lang w:eastAsia="it-IT"/>
              </w:rPr>
              <w:t>Recapiti</w:t>
            </w:r>
          </w:p>
        </w:tc>
      </w:tr>
      <w:tr w:rsidR="00D40E49" w:rsidRPr="00D40E49" w14:paraId="668ACCEF" w14:textId="77777777" w:rsidTr="00907132">
        <w:trPr>
          <w:trHeight w:hRule="exact" w:val="427"/>
        </w:trPr>
        <w:tc>
          <w:tcPr>
            <w:tcW w:w="2429" w:type="pct"/>
          </w:tcPr>
          <w:p w14:paraId="5EB7692A"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Comune</w:t>
            </w:r>
          </w:p>
        </w:tc>
        <w:tc>
          <w:tcPr>
            <w:tcW w:w="2571" w:type="pct"/>
          </w:tcPr>
          <w:p w14:paraId="3D4A4D78" w14:textId="77777777" w:rsidR="00D40E49" w:rsidRPr="00D40E49" w:rsidRDefault="00D40E49" w:rsidP="00D40E49">
            <w:pPr>
              <w:widowControl w:val="0"/>
              <w:autoSpaceDE w:val="0"/>
              <w:autoSpaceDN w:val="0"/>
              <w:adjustRightInd w:val="0"/>
              <w:spacing w:before="60" w:after="60" w:line="240" w:lineRule="auto"/>
              <w:rPr>
                <w:rFonts w:ascii="Arial" w:eastAsia="Times New Roman" w:hAnsi="Arial" w:cs="Arial"/>
                <w:sz w:val="20"/>
                <w:szCs w:val="20"/>
                <w:lang w:eastAsia="it-IT"/>
              </w:rPr>
            </w:pPr>
          </w:p>
        </w:tc>
      </w:tr>
      <w:tr w:rsidR="00D40E49" w:rsidRPr="00D40E49" w14:paraId="5FB0B7C9" w14:textId="77777777" w:rsidTr="00907132">
        <w:trPr>
          <w:trHeight w:hRule="exact" w:val="379"/>
        </w:trPr>
        <w:tc>
          <w:tcPr>
            <w:tcW w:w="2429" w:type="pct"/>
          </w:tcPr>
          <w:p w14:paraId="75E4CC94"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Via/piazza/…,</w:t>
            </w:r>
            <w:r w:rsidRPr="00D40E49">
              <w:rPr>
                <w:rFonts w:ascii="Arial" w:eastAsia="Times New Roman" w:hAnsi="Arial" w:cs="Arial"/>
                <w:spacing w:val="24"/>
                <w:w w:val="99"/>
                <w:sz w:val="20"/>
                <w:szCs w:val="20"/>
                <w:lang w:eastAsia="it-IT"/>
              </w:rPr>
              <w:t xml:space="preserve"> </w:t>
            </w:r>
            <w:r w:rsidRPr="00D40E49">
              <w:rPr>
                <w:rFonts w:ascii="Arial" w:eastAsia="Times New Roman" w:hAnsi="Arial" w:cs="Arial"/>
                <w:sz w:val="20"/>
                <w:szCs w:val="20"/>
                <w:lang w:eastAsia="it-IT"/>
              </w:rPr>
              <w:t>n°</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z w:val="20"/>
                <w:szCs w:val="20"/>
                <w:lang w:eastAsia="it-IT"/>
              </w:rPr>
              <w:t>civico</w:t>
            </w:r>
          </w:p>
        </w:tc>
        <w:tc>
          <w:tcPr>
            <w:tcW w:w="2571" w:type="pct"/>
          </w:tcPr>
          <w:p w14:paraId="65894F36" w14:textId="77777777" w:rsidR="00D40E49" w:rsidRPr="00D40E49" w:rsidRDefault="00D40E49" w:rsidP="00D40E49">
            <w:pPr>
              <w:widowControl w:val="0"/>
              <w:autoSpaceDE w:val="0"/>
              <w:autoSpaceDN w:val="0"/>
              <w:adjustRightInd w:val="0"/>
              <w:spacing w:before="60" w:after="60" w:line="240" w:lineRule="auto"/>
              <w:rPr>
                <w:rFonts w:ascii="Arial" w:eastAsia="Times New Roman" w:hAnsi="Arial" w:cs="Arial"/>
                <w:sz w:val="20"/>
                <w:szCs w:val="20"/>
                <w:lang w:eastAsia="it-IT"/>
              </w:rPr>
            </w:pPr>
          </w:p>
        </w:tc>
      </w:tr>
      <w:tr w:rsidR="00D40E49" w:rsidRPr="00D40E49" w14:paraId="1073AE34" w14:textId="77777777" w:rsidTr="00907132">
        <w:trPr>
          <w:trHeight w:hRule="exact" w:val="426"/>
        </w:trPr>
        <w:tc>
          <w:tcPr>
            <w:tcW w:w="2429" w:type="pct"/>
          </w:tcPr>
          <w:p w14:paraId="19878CD0"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Telefono</w:t>
            </w:r>
          </w:p>
        </w:tc>
        <w:tc>
          <w:tcPr>
            <w:tcW w:w="2571" w:type="pct"/>
          </w:tcPr>
          <w:p w14:paraId="0031C588" w14:textId="77777777" w:rsidR="00D40E49" w:rsidRPr="00D40E49" w:rsidRDefault="00D40E49" w:rsidP="00D40E49">
            <w:pPr>
              <w:widowControl w:val="0"/>
              <w:autoSpaceDE w:val="0"/>
              <w:autoSpaceDN w:val="0"/>
              <w:adjustRightInd w:val="0"/>
              <w:spacing w:before="60" w:after="60" w:line="240" w:lineRule="auto"/>
              <w:rPr>
                <w:rFonts w:ascii="Arial" w:eastAsia="Times New Roman" w:hAnsi="Arial" w:cs="Arial"/>
                <w:sz w:val="20"/>
                <w:szCs w:val="20"/>
                <w:lang w:eastAsia="it-IT"/>
              </w:rPr>
            </w:pPr>
          </w:p>
        </w:tc>
      </w:tr>
      <w:tr w:rsidR="00D40E49" w:rsidRPr="00D40E49" w14:paraId="438BFEBE" w14:textId="77777777" w:rsidTr="00907132">
        <w:trPr>
          <w:trHeight w:hRule="exact" w:val="419"/>
        </w:trPr>
        <w:tc>
          <w:tcPr>
            <w:tcW w:w="2429" w:type="pct"/>
          </w:tcPr>
          <w:p w14:paraId="40EEB26C"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Indirizzo</w:t>
            </w:r>
            <w:r w:rsidRPr="00D40E49">
              <w:rPr>
                <w:rFonts w:ascii="Arial" w:eastAsia="Times New Roman" w:hAnsi="Arial" w:cs="Arial"/>
                <w:spacing w:val="-11"/>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28"/>
                <w:w w:val="99"/>
                <w:sz w:val="20"/>
                <w:szCs w:val="20"/>
                <w:lang w:eastAsia="it-IT"/>
              </w:rPr>
              <w:t xml:space="preserve"> </w:t>
            </w:r>
            <w:r w:rsidRPr="00D40E49">
              <w:rPr>
                <w:rFonts w:ascii="Arial" w:eastAsia="Times New Roman" w:hAnsi="Arial" w:cs="Arial"/>
                <w:sz w:val="20"/>
                <w:szCs w:val="20"/>
                <w:lang w:eastAsia="it-IT"/>
              </w:rPr>
              <w:t>posta</w:t>
            </w:r>
            <w:r w:rsidRPr="00D40E49">
              <w:rPr>
                <w:rFonts w:ascii="Arial" w:eastAsia="Times New Roman" w:hAnsi="Arial" w:cs="Arial"/>
                <w:w w:val="99"/>
                <w:sz w:val="20"/>
                <w:szCs w:val="20"/>
                <w:lang w:eastAsia="it-IT"/>
              </w:rPr>
              <w:t xml:space="preserve"> </w:t>
            </w:r>
            <w:r w:rsidRPr="00D40E49">
              <w:rPr>
                <w:rFonts w:ascii="Arial" w:eastAsia="Times New Roman" w:hAnsi="Arial" w:cs="Arial"/>
                <w:w w:val="95"/>
                <w:sz w:val="20"/>
                <w:szCs w:val="20"/>
                <w:lang w:eastAsia="it-IT"/>
              </w:rPr>
              <w:t>elettronica</w:t>
            </w:r>
          </w:p>
        </w:tc>
        <w:tc>
          <w:tcPr>
            <w:tcW w:w="2571" w:type="pct"/>
          </w:tcPr>
          <w:p w14:paraId="203F9D8D" w14:textId="77777777" w:rsidR="00D40E49" w:rsidRPr="00D40E49" w:rsidRDefault="00D40E49" w:rsidP="00D40E49">
            <w:pPr>
              <w:widowControl w:val="0"/>
              <w:autoSpaceDE w:val="0"/>
              <w:autoSpaceDN w:val="0"/>
              <w:adjustRightInd w:val="0"/>
              <w:spacing w:before="60" w:after="60" w:line="240" w:lineRule="auto"/>
              <w:rPr>
                <w:rFonts w:ascii="Arial" w:eastAsia="Times New Roman" w:hAnsi="Arial" w:cs="Arial"/>
                <w:sz w:val="20"/>
                <w:szCs w:val="20"/>
                <w:lang w:eastAsia="it-IT"/>
              </w:rPr>
            </w:pPr>
          </w:p>
        </w:tc>
      </w:tr>
      <w:tr w:rsidR="00D40E49" w:rsidRPr="00D40E49" w14:paraId="3A1B91AB" w14:textId="77777777" w:rsidTr="00907132">
        <w:trPr>
          <w:trHeight w:hRule="exact" w:val="751"/>
        </w:trPr>
        <w:tc>
          <w:tcPr>
            <w:tcW w:w="2429" w:type="pct"/>
          </w:tcPr>
          <w:p w14:paraId="6CB894AA"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Indirizzo</w:t>
            </w:r>
            <w:r w:rsidRPr="00D40E49">
              <w:rPr>
                <w:rFonts w:ascii="Arial" w:eastAsia="Times New Roman" w:hAnsi="Arial" w:cs="Arial"/>
                <w:spacing w:val="-11"/>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28"/>
                <w:w w:val="99"/>
                <w:sz w:val="20"/>
                <w:szCs w:val="20"/>
                <w:lang w:eastAsia="it-IT"/>
              </w:rPr>
              <w:t xml:space="preserve"> </w:t>
            </w:r>
            <w:r w:rsidRPr="00D40E49">
              <w:rPr>
                <w:rFonts w:ascii="Arial" w:eastAsia="Times New Roman" w:hAnsi="Arial" w:cs="Arial"/>
                <w:sz w:val="20"/>
                <w:szCs w:val="20"/>
                <w:lang w:eastAsia="it-IT"/>
              </w:rPr>
              <w:t>posta</w:t>
            </w:r>
            <w:r w:rsidRPr="00D40E49">
              <w:rPr>
                <w:rFonts w:ascii="Arial" w:eastAsia="Times New Roman" w:hAnsi="Arial" w:cs="Arial"/>
                <w:w w:val="99"/>
                <w:sz w:val="20"/>
                <w:szCs w:val="20"/>
                <w:lang w:eastAsia="it-IT"/>
              </w:rPr>
              <w:t xml:space="preserve"> </w:t>
            </w:r>
            <w:r w:rsidRPr="00D40E49">
              <w:rPr>
                <w:rFonts w:ascii="Arial" w:eastAsia="Times New Roman" w:hAnsi="Arial" w:cs="Arial"/>
                <w:w w:val="95"/>
                <w:sz w:val="20"/>
                <w:szCs w:val="20"/>
                <w:lang w:eastAsia="it-IT"/>
              </w:rPr>
              <w:t>elettronica certificata</w:t>
            </w:r>
          </w:p>
        </w:tc>
        <w:tc>
          <w:tcPr>
            <w:tcW w:w="2571" w:type="pct"/>
          </w:tcPr>
          <w:p w14:paraId="002C2F34" w14:textId="77777777" w:rsidR="00D40E49" w:rsidRPr="00D40E49" w:rsidRDefault="00D40E49" w:rsidP="00D40E49">
            <w:pPr>
              <w:widowControl w:val="0"/>
              <w:autoSpaceDE w:val="0"/>
              <w:autoSpaceDN w:val="0"/>
              <w:adjustRightInd w:val="0"/>
              <w:spacing w:before="60" w:after="60" w:line="240" w:lineRule="auto"/>
              <w:rPr>
                <w:rFonts w:ascii="Arial" w:eastAsia="Times New Roman" w:hAnsi="Arial" w:cs="Arial"/>
                <w:sz w:val="20"/>
                <w:szCs w:val="20"/>
                <w:lang w:eastAsia="it-IT"/>
              </w:rPr>
            </w:pPr>
          </w:p>
        </w:tc>
      </w:tr>
    </w:tbl>
    <w:p w14:paraId="4EB0144E" w14:textId="77777777" w:rsidR="00D40E49" w:rsidRPr="00D40E49" w:rsidRDefault="00D40E49" w:rsidP="00D40E49">
      <w:pPr>
        <w:spacing w:after="0" w:line="240" w:lineRule="auto"/>
        <w:rPr>
          <w:rFonts w:ascii="Arial" w:eastAsia="Times New Roman" w:hAnsi="Arial" w:cs="Arial"/>
          <w:b/>
          <w:bCs/>
          <w:spacing w:val="-1"/>
          <w:sz w:val="20"/>
          <w:szCs w:val="20"/>
          <w:u w:val="single"/>
          <w:lang w:eastAsia="it-IT"/>
        </w:rPr>
      </w:pPr>
    </w:p>
    <w:p w14:paraId="5407CBA0" w14:textId="77777777" w:rsidR="00D40E49" w:rsidRPr="00D40E49" w:rsidRDefault="00D40E49" w:rsidP="00D40E49">
      <w:pPr>
        <w:spacing w:after="0" w:line="259" w:lineRule="auto"/>
        <w:rPr>
          <w:rFonts w:ascii="Arial" w:eastAsia="Times New Roman" w:hAnsi="Arial" w:cs="Arial"/>
          <w:b/>
          <w:bCs/>
          <w:spacing w:val="-1"/>
          <w:sz w:val="20"/>
          <w:szCs w:val="20"/>
          <w:u w:val="single"/>
          <w:lang w:eastAsia="it-IT"/>
        </w:rPr>
      </w:pPr>
      <w:r w:rsidRPr="00D40E49">
        <w:rPr>
          <w:rFonts w:ascii="Arial" w:eastAsia="Times New Roman" w:hAnsi="Arial" w:cs="Arial"/>
          <w:b/>
          <w:bCs/>
          <w:spacing w:val="-1"/>
          <w:sz w:val="20"/>
          <w:szCs w:val="20"/>
          <w:u w:val="single"/>
          <w:lang w:eastAsia="it-IT"/>
        </w:rPr>
        <w:br w:type="page"/>
      </w:r>
    </w:p>
    <w:p w14:paraId="4A1BAA6B" w14:textId="77777777" w:rsidR="00D40E49" w:rsidRPr="00D40E49" w:rsidRDefault="00D40E49" w:rsidP="00D40E49">
      <w:pPr>
        <w:widowControl w:val="0"/>
        <w:kinsoku w:val="0"/>
        <w:overflowPunct w:val="0"/>
        <w:autoSpaceDE w:val="0"/>
        <w:autoSpaceDN w:val="0"/>
        <w:adjustRightInd w:val="0"/>
        <w:spacing w:after="120" w:line="240" w:lineRule="auto"/>
        <w:rPr>
          <w:rFonts w:ascii="Arial" w:eastAsia="Times New Roman" w:hAnsi="Arial" w:cs="Arial"/>
          <w:b/>
          <w:bCs/>
          <w:spacing w:val="-1"/>
          <w:sz w:val="24"/>
          <w:szCs w:val="20"/>
          <w:lang w:eastAsia="it-IT"/>
        </w:rPr>
      </w:pPr>
      <w:r w:rsidRPr="00D40E49">
        <w:rPr>
          <w:rFonts w:ascii="Arial" w:eastAsia="Times New Roman" w:hAnsi="Arial" w:cs="Arial"/>
          <w:b/>
          <w:bCs/>
          <w:spacing w:val="-1"/>
          <w:sz w:val="24"/>
          <w:szCs w:val="20"/>
          <w:lang w:eastAsia="it-IT"/>
        </w:rPr>
        <w:lastRenderedPageBreak/>
        <w:t>SEZIONE IV - ELEMENTI DESCRITTIVI DELL’INTERVENTO</w:t>
      </w:r>
    </w:p>
    <w:tbl>
      <w:tblPr>
        <w:tblW w:w="5000"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0" w:type="dxa"/>
          <w:right w:w="0" w:type="dxa"/>
        </w:tblCellMar>
        <w:tblLook w:val="0000" w:firstRow="0" w:lastRow="0" w:firstColumn="0" w:lastColumn="0" w:noHBand="0" w:noVBand="0"/>
      </w:tblPr>
      <w:tblGrid>
        <w:gridCol w:w="9747"/>
      </w:tblGrid>
      <w:tr w:rsidR="00D40E49" w:rsidRPr="00D40E49" w14:paraId="55FFFDD8" w14:textId="77777777" w:rsidTr="00907132">
        <w:trPr>
          <w:trHeight w:hRule="exact" w:val="730"/>
        </w:trPr>
        <w:tc>
          <w:tcPr>
            <w:tcW w:w="5000" w:type="pct"/>
            <w:shd w:val="clear" w:color="auto" w:fill="F2F2F2" w:themeFill="background1" w:themeFillShade="F2"/>
          </w:tcPr>
          <w:p w14:paraId="226596ED"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Denominazione dell’intervento:</w:t>
            </w:r>
          </w:p>
          <w:p w14:paraId="2E5BC396"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bCs/>
                <w:spacing w:val="-1"/>
                <w:sz w:val="20"/>
                <w:szCs w:val="20"/>
                <w:lang w:eastAsia="it-IT"/>
              </w:rPr>
            </w:pPr>
            <w:r w:rsidRPr="00D40E49">
              <w:rPr>
                <w:rFonts w:ascii="Arial" w:eastAsia="Times New Roman" w:hAnsi="Arial" w:cs="Arial"/>
                <w:bCs/>
                <w:spacing w:val="-1"/>
                <w:sz w:val="20"/>
                <w:szCs w:val="20"/>
                <w:lang w:eastAsia="it-IT"/>
              </w:rPr>
              <w:t>________________________________________________________________________</w:t>
            </w:r>
          </w:p>
          <w:p w14:paraId="116B21E5"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b/>
                <w:bCs/>
                <w:spacing w:val="-1"/>
                <w:sz w:val="20"/>
                <w:szCs w:val="20"/>
                <w:lang w:eastAsia="it-IT"/>
              </w:rPr>
            </w:pPr>
          </w:p>
        </w:tc>
      </w:tr>
      <w:tr w:rsidR="00D40E49" w:rsidRPr="00D40E49" w14:paraId="17D69090" w14:textId="77777777" w:rsidTr="00907132">
        <w:trPr>
          <w:trHeight w:hRule="exact" w:val="421"/>
        </w:trPr>
        <w:tc>
          <w:tcPr>
            <w:tcW w:w="5000" w:type="pct"/>
            <w:shd w:val="clear" w:color="auto" w:fill="F2F2F2" w:themeFill="background1" w:themeFillShade="F2"/>
          </w:tcPr>
          <w:p w14:paraId="58BA3563"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Localizzazione del centro di raccolta da realizzare o da ampliare</w:t>
            </w:r>
          </w:p>
          <w:p w14:paraId="7A9F02B5"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b/>
                <w:bCs/>
                <w:spacing w:val="-1"/>
                <w:sz w:val="20"/>
                <w:szCs w:val="20"/>
                <w:lang w:eastAsia="it-IT"/>
              </w:rPr>
            </w:pPr>
          </w:p>
          <w:p w14:paraId="4137E199"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b/>
                <w:bCs/>
                <w:spacing w:val="-1"/>
                <w:sz w:val="20"/>
                <w:szCs w:val="20"/>
                <w:lang w:eastAsia="it-IT"/>
              </w:rPr>
            </w:pPr>
          </w:p>
        </w:tc>
      </w:tr>
      <w:tr w:rsidR="00D40E49" w:rsidRPr="00D40E49" w14:paraId="0351CBD0" w14:textId="77777777" w:rsidTr="00907132">
        <w:trPr>
          <w:trHeight w:hRule="exact" w:val="1138"/>
        </w:trPr>
        <w:tc>
          <w:tcPr>
            <w:tcW w:w="5000" w:type="pct"/>
          </w:tcPr>
          <w:p w14:paraId="1D749FF5"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Specificare se trattasi di nuova realizzazione o di ampliamento</w:t>
            </w:r>
          </w:p>
          <w:p w14:paraId="1E2943F6" w14:textId="77777777" w:rsidR="00D40E49" w:rsidRPr="00D40E49" w:rsidRDefault="00D40E49" w:rsidP="00D40E49">
            <w:pPr>
              <w:tabs>
                <w:tab w:val="left" w:pos="9632"/>
              </w:tabs>
              <w:kinsoku w:val="0"/>
              <w:overflowPunct w:val="0"/>
              <w:spacing w:after="0" w:line="240" w:lineRule="auto"/>
              <w:ind w:right="113"/>
              <w:jc w:val="both"/>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Va indicato se il progetto riguarda la nuova realizzazione o l’ampliamento di un Centro di Raccolta.</w:t>
            </w:r>
          </w:p>
          <w:p w14:paraId="3020F28F" w14:textId="77777777" w:rsidR="00D40E49" w:rsidRPr="00D40E49" w:rsidRDefault="00D40E49" w:rsidP="00D40E49">
            <w:pPr>
              <w:tabs>
                <w:tab w:val="left" w:pos="9632"/>
              </w:tabs>
              <w:kinsoku w:val="0"/>
              <w:overflowPunct w:val="0"/>
              <w:spacing w:after="0" w:line="240" w:lineRule="auto"/>
              <w:ind w:right="113"/>
              <w:jc w:val="both"/>
              <w:rPr>
                <w:rFonts w:ascii="Arial" w:eastAsia="Times New Roman" w:hAnsi="Arial" w:cs="Arial"/>
                <w:i/>
                <w:iCs/>
                <w:sz w:val="20"/>
                <w:szCs w:val="20"/>
                <w:lang w:eastAsia="it-IT"/>
              </w:rPr>
            </w:pPr>
          </w:p>
          <w:p w14:paraId="7B0628A5" w14:textId="77777777" w:rsidR="00D40E49" w:rsidRPr="00D40E49" w:rsidRDefault="00D40E49" w:rsidP="00D40E49">
            <w:pPr>
              <w:tabs>
                <w:tab w:val="left" w:pos="9632"/>
              </w:tabs>
              <w:kinsoku w:val="0"/>
              <w:overflowPunct w:val="0"/>
              <w:spacing w:after="0" w:line="240" w:lineRule="auto"/>
              <w:ind w:right="113"/>
              <w:jc w:val="both"/>
              <w:rPr>
                <w:rFonts w:ascii="Arial" w:eastAsia="Times New Roman" w:hAnsi="Arial" w:cs="Arial"/>
                <w:i/>
                <w:iCs/>
                <w:sz w:val="20"/>
                <w:szCs w:val="20"/>
                <w:lang w:eastAsia="it-IT"/>
              </w:rPr>
            </w:pPr>
          </w:p>
          <w:p w14:paraId="365233D5" w14:textId="77777777" w:rsidR="00D40E49" w:rsidRPr="00D40E49" w:rsidRDefault="00D40E49" w:rsidP="00D40E49">
            <w:pPr>
              <w:tabs>
                <w:tab w:val="left" w:pos="9632"/>
              </w:tabs>
              <w:kinsoku w:val="0"/>
              <w:overflowPunct w:val="0"/>
              <w:spacing w:after="0" w:line="240" w:lineRule="auto"/>
              <w:ind w:right="113"/>
              <w:jc w:val="both"/>
              <w:rPr>
                <w:rFonts w:ascii="Arial" w:eastAsia="Times New Roman" w:hAnsi="Arial" w:cs="Arial"/>
                <w:i/>
                <w:iCs/>
                <w:sz w:val="20"/>
                <w:szCs w:val="20"/>
                <w:lang w:eastAsia="it-IT"/>
              </w:rPr>
            </w:pPr>
          </w:p>
          <w:p w14:paraId="0A9B4FD1" w14:textId="77777777" w:rsidR="00D40E49" w:rsidRPr="00D40E49" w:rsidRDefault="00D40E49" w:rsidP="00D40E49">
            <w:pPr>
              <w:tabs>
                <w:tab w:val="left" w:pos="9632"/>
              </w:tabs>
              <w:kinsoku w:val="0"/>
              <w:overflowPunct w:val="0"/>
              <w:spacing w:after="0" w:line="240" w:lineRule="auto"/>
              <w:ind w:right="113"/>
              <w:jc w:val="both"/>
              <w:rPr>
                <w:rFonts w:ascii="Arial" w:eastAsia="Times New Roman" w:hAnsi="Arial" w:cs="Arial"/>
                <w:i/>
                <w:iCs/>
                <w:sz w:val="20"/>
                <w:szCs w:val="20"/>
                <w:lang w:eastAsia="it-IT"/>
              </w:rPr>
            </w:pPr>
          </w:p>
        </w:tc>
      </w:tr>
      <w:tr w:rsidR="00D40E49" w:rsidRPr="00D40E49" w14:paraId="57CC8899" w14:textId="77777777" w:rsidTr="00907132">
        <w:trPr>
          <w:trHeight w:hRule="exact" w:val="1551"/>
        </w:trPr>
        <w:tc>
          <w:tcPr>
            <w:tcW w:w="5000" w:type="pct"/>
          </w:tcPr>
          <w:p w14:paraId="74049797"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N° di Centri di Raccolta esistenti nel territorio del Comune o dei Comuni interessati</w:t>
            </w:r>
          </w:p>
          <w:p w14:paraId="6F38826D" w14:textId="77777777" w:rsidR="00D40E49" w:rsidRPr="00D40E49" w:rsidRDefault="00D40E49" w:rsidP="00D40E49">
            <w:pPr>
              <w:tabs>
                <w:tab w:val="left" w:pos="9632"/>
              </w:tabs>
              <w:kinsoku w:val="0"/>
              <w:overflowPunct w:val="0"/>
              <w:spacing w:after="0" w:line="240" w:lineRule="auto"/>
              <w:ind w:right="113"/>
              <w:jc w:val="both"/>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Fornire indicazioni sull’esistenza di altri Centri di Raccolta nell’ambito territoriale del Comune o dei Comuni interessati specificando per ciascuno la fonte di finanziamento utilizzata per la sua realizzazione (in particolare se comunale o di altra provenienza – comunitaria, nazionale, regionale, provinciale).</w:t>
            </w:r>
          </w:p>
          <w:p w14:paraId="65F08934"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77B777CA" w14:textId="77777777" w:rsidTr="00907132">
        <w:trPr>
          <w:trHeight w:hRule="exact" w:val="1516"/>
        </w:trPr>
        <w:tc>
          <w:tcPr>
            <w:tcW w:w="5000" w:type="pct"/>
          </w:tcPr>
          <w:p w14:paraId="5CA14752"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Fonte di finanziamento utilizzata per il finanziamento del Centro di Raccolta eventualmente già esistente nel territorio del Comune o dei Comuni interessati</w:t>
            </w:r>
          </w:p>
          <w:p w14:paraId="323A0AA7"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2E5644F5" w14:textId="77777777" w:rsidTr="00907132">
        <w:trPr>
          <w:trHeight w:hRule="exact" w:val="1754"/>
        </w:trPr>
        <w:tc>
          <w:tcPr>
            <w:tcW w:w="5000" w:type="pct"/>
          </w:tcPr>
          <w:p w14:paraId="547B7964"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Distanza del nuovo Centro di Raccolta dal Centro di Raccolta più vicino (km)</w:t>
            </w:r>
          </w:p>
          <w:p w14:paraId="1FECD8A8" w14:textId="77777777" w:rsidR="00D40E49" w:rsidRPr="00D40E49" w:rsidRDefault="00D40E49" w:rsidP="00D40E49">
            <w:pPr>
              <w:tabs>
                <w:tab w:val="left" w:pos="9632"/>
              </w:tabs>
              <w:kinsoku w:val="0"/>
              <w:overflowPunct w:val="0"/>
              <w:spacing w:after="0" w:line="240" w:lineRule="auto"/>
              <w:ind w:right="113"/>
              <w:jc w:val="both"/>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La distanza del Centro di Raccolta dal più vicino Centro di Raccolta già esistente è intesa come la lunghezza del percorso minimo, attraverso strade normalmente percorribili da mezzi di trasporto, tra l’ingresso del Centro di Raccolta ed il punto di ingresso del Centro di Raccolta esistente più vicino. La distanza minima dovrà essere espressa in chilometri.</w:t>
            </w:r>
          </w:p>
          <w:p w14:paraId="5C406B03"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4A94B317" w14:textId="77777777" w:rsidTr="00907132">
        <w:trPr>
          <w:trHeight w:val="1569"/>
        </w:trPr>
        <w:tc>
          <w:tcPr>
            <w:tcW w:w="5000" w:type="pct"/>
          </w:tcPr>
          <w:p w14:paraId="3EA02FF0"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Motivazione delle scelte del sito e accessibilità esterna all’area</w:t>
            </w:r>
          </w:p>
          <w:p w14:paraId="225BE83A" w14:textId="77777777" w:rsidR="00D40E49" w:rsidRPr="00D40E49" w:rsidRDefault="00D40E49" w:rsidP="00D40E49">
            <w:pPr>
              <w:tabs>
                <w:tab w:val="left" w:pos="9632"/>
              </w:tabs>
              <w:kinsoku w:val="0"/>
              <w:overflowPunct w:val="0"/>
              <w:spacing w:after="0" w:line="240" w:lineRule="auto"/>
              <w:ind w:right="113"/>
              <w:jc w:val="both"/>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Vanno indicate in formato libero, ma limitandosi a non più di una pagina, le motivazioni delle scelte del sito. Ad esempio occorre indicare la distanza dal centro abitato e la viabilità d’accesso, specificando l’adeguatezza della stessa a consentire l’accesso alle autovetture/piccoli mezzi degli utenti e ai mezzi pesanti per il trasporto agli impianti di recupero.</w:t>
            </w:r>
          </w:p>
          <w:p w14:paraId="3AE8AAF9" w14:textId="77777777" w:rsidR="00D40E49" w:rsidRPr="00D40E49" w:rsidRDefault="00D40E49" w:rsidP="00D40E49">
            <w:pPr>
              <w:tabs>
                <w:tab w:val="left" w:pos="9632"/>
              </w:tabs>
              <w:kinsoku w:val="0"/>
              <w:overflowPunct w:val="0"/>
              <w:spacing w:after="0" w:line="240" w:lineRule="auto"/>
              <w:ind w:right="113"/>
              <w:jc w:val="both"/>
              <w:rPr>
                <w:rFonts w:ascii="Arial" w:eastAsia="Times New Roman" w:hAnsi="Arial" w:cs="Arial"/>
                <w:i/>
                <w:iCs/>
                <w:sz w:val="20"/>
                <w:szCs w:val="20"/>
                <w:lang w:eastAsia="it-IT"/>
              </w:rPr>
            </w:pPr>
          </w:p>
          <w:p w14:paraId="0AF3EB40"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sz w:val="20"/>
                <w:szCs w:val="20"/>
                <w:lang w:eastAsia="it-IT"/>
              </w:rPr>
            </w:pPr>
            <w:r w:rsidRPr="00D40E49">
              <w:rPr>
                <w:rFonts w:ascii="Arial" w:eastAsia="Times New Roman" w:hAnsi="Arial" w:cs="Arial"/>
                <w:i/>
                <w:iCs/>
                <w:spacing w:val="-7"/>
                <w:sz w:val="20"/>
                <w:szCs w:val="20"/>
                <w:lang w:eastAsia="it-IT"/>
              </w:rPr>
              <w:t xml:space="preserve"> </w:t>
            </w:r>
          </w:p>
        </w:tc>
      </w:tr>
      <w:tr w:rsidR="00D40E49" w:rsidRPr="00D40E49" w14:paraId="14C5DEAD" w14:textId="77777777" w:rsidTr="00907132">
        <w:trPr>
          <w:trHeight w:val="3705"/>
        </w:trPr>
        <w:tc>
          <w:tcPr>
            <w:tcW w:w="5000" w:type="pct"/>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45A76614" w14:textId="77777777" w:rsidR="00D40E49" w:rsidRPr="00D40E49" w:rsidRDefault="00D40E49" w:rsidP="00D40E49">
            <w:pPr>
              <w:widowControl w:val="0"/>
              <w:kinsoku w:val="0"/>
              <w:overflowPunct w:val="0"/>
              <w:autoSpaceDE w:val="0"/>
              <w:autoSpaceDN w:val="0"/>
              <w:adjustRightInd w:val="0"/>
              <w:spacing w:before="60" w:after="6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Inquadramento territoriale</w:t>
            </w:r>
          </w:p>
          <w:p w14:paraId="4203D63F" w14:textId="77777777" w:rsidR="00D40E49" w:rsidRPr="00D40E49" w:rsidRDefault="00D40E49" w:rsidP="00D40E49">
            <w:pPr>
              <w:tabs>
                <w:tab w:val="left" w:pos="9632"/>
              </w:tabs>
              <w:kinsoku w:val="0"/>
              <w:overflowPunct w:val="0"/>
              <w:spacing w:before="120" w:after="120" w:line="240" w:lineRule="auto"/>
              <w:ind w:right="113"/>
              <w:jc w:val="both"/>
              <w:rPr>
                <w:rFonts w:ascii="Arial" w:eastAsia="Times New Roman" w:hAnsi="Arial" w:cs="Arial"/>
                <w:i/>
                <w:iCs/>
                <w:sz w:val="20"/>
                <w:szCs w:val="20"/>
                <w:lang w:eastAsia="it-IT"/>
              </w:rPr>
            </w:pPr>
            <w:r w:rsidRPr="00D40E49">
              <w:rPr>
                <w:rFonts w:ascii="Arial" w:eastAsia="Times New Roman" w:hAnsi="Arial" w:cs="Arial"/>
                <w:i/>
                <w:iCs/>
                <w:sz w:val="20"/>
                <w:szCs w:val="20"/>
                <w:lang w:eastAsia="it-IT"/>
              </w:rPr>
              <w:t>Inquadramento territoriale: occorre riportare in formato libero, limitandosi a non più di una pagina, una sintetica ma esauriente descrizione dei dintorni dell’impianto evidenziando conformazione e morfologia del terreno circostante e gli edifici posti nelle vicinanze, anche con riferimento al possibile insorgere di fenomeni di disturbo arrecati sotto il profilo acustico e del trasporto eolico di polveri e materiali leggeri.</w:t>
            </w:r>
          </w:p>
          <w:p w14:paraId="283F0595" w14:textId="77777777" w:rsidR="00D40E49" w:rsidRPr="00D40E49" w:rsidRDefault="00D40E49" w:rsidP="00D40E49">
            <w:pPr>
              <w:widowControl w:val="0"/>
              <w:kinsoku w:val="0"/>
              <w:overflowPunct w:val="0"/>
              <w:autoSpaceDE w:val="0"/>
              <w:autoSpaceDN w:val="0"/>
              <w:adjustRightInd w:val="0"/>
              <w:spacing w:before="62" w:after="0" w:line="240" w:lineRule="auto"/>
              <w:rPr>
                <w:rFonts w:ascii="Arial" w:eastAsia="Times New Roman" w:hAnsi="Arial" w:cs="Arial"/>
                <w:i/>
                <w:iCs/>
                <w:sz w:val="20"/>
                <w:szCs w:val="20"/>
                <w:lang w:eastAsia="it-IT"/>
              </w:rPr>
            </w:pPr>
          </w:p>
        </w:tc>
      </w:tr>
    </w:tbl>
    <w:p w14:paraId="05FC5982" w14:textId="77777777" w:rsidR="00D40E49" w:rsidRPr="00D40E49" w:rsidRDefault="00D40E49" w:rsidP="00D40E49">
      <w:pPr>
        <w:spacing w:after="0" w:line="240" w:lineRule="auto"/>
        <w:jc w:val="center"/>
        <w:rPr>
          <w:rFonts w:ascii="Arial" w:eastAsia="Times New Roman" w:hAnsi="Arial" w:cs="Arial"/>
          <w:sz w:val="20"/>
          <w:szCs w:val="20"/>
          <w:lang w:eastAsia="it-IT"/>
        </w:rPr>
      </w:pPr>
    </w:p>
    <w:p w14:paraId="3D028EB8" w14:textId="77777777" w:rsidR="00D40E49" w:rsidRPr="00D40E49" w:rsidRDefault="00D40E49" w:rsidP="00D40E49">
      <w:pPr>
        <w:spacing w:after="0" w:line="259"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br w:type="page"/>
      </w:r>
    </w:p>
    <w:tbl>
      <w:tblPr>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0" w:type="dxa"/>
          <w:right w:w="0" w:type="dxa"/>
        </w:tblCellMar>
        <w:tblLook w:val="0000" w:firstRow="0" w:lastRow="0" w:firstColumn="0" w:lastColumn="0" w:noHBand="0" w:noVBand="0"/>
      </w:tblPr>
      <w:tblGrid>
        <w:gridCol w:w="7909"/>
        <w:gridCol w:w="848"/>
        <w:gridCol w:w="986"/>
      </w:tblGrid>
      <w:tr w:rsidR="00D40E49" w:rsidRPr="00D40E49" w14:paraId="31C4A721" w14:textId="77777777" w:rsidTr="00907132">
        <w:trPr>
          <w:trHeight w:hRule="exact" w:val="475"/>
        </w:trPr>
        <w:tc>
          <w:tcPr>
            <w:tcW w:w="5000" w:type="pct"/>
            <w:gridSpan w:val="3"/>
            <w:shd w:val="clear" w:color="auto" w:fill="F2F2F2" w:themeFill="background1" w:themeFillShade="F2"/>
          </w:tcPr>
          <w:p w14:paraId="2629EF0E" w14:textId="77777777" w:rsidR="00D40E49" w:rsidRPr="00D40E49" w:rsidRDefault="00D40E49" w:rsidP="00D40E49">
            <w:pPr>
              <w:kinsoku w:val="0"/>
              <w:overflowPunct w:val="0"/>
              <w:spacing w:before="60" w:after="60" w:line="240" w:lineRule="auto"/>
              <w:rPr>
                <w:rFonts w:ascii="Arial" w:eastAsia="Times New Roman" w:hAnsi="Arial" w:cs="Arial"/>
                <w:sz w:val="20"/>
                <w:szCs w:val="20"/>
                <w:lang w:eastAsia="it-IT"/>
              </w:rPr>
            </w:pPr>
            <w:bookmarkStart w:id="0" w:name="_Hlk504858253"/>
            <w:r w:rsidRPr="00D40E49">
              <w:rPr>
                <w:rFonts w:ascii="Arial" w:eastAsia="Times New Roman" w:hAnsi="Arial" w:cs="Arial"/>
                <w:b/>
                <w:bCs/>
                <w:spacing w:val="-1"/>
                <w:sz w:val="20"/>
                <w:szCs w:val="20"/>
                <w:lang w:eastAsia="it-IT"/>
              </w:rPr>
              <w:lastRenderedPageBreak/>
              <w:t>Funzionalità interna all’area del nuovo centro di raccolta</w:t>
            </w:r>
          </w:p>
        </w:tc>
      </w:tr>
      <w:tr w:rsidR="00D40E49" w:rsidRPr="00D40E49" w14:paraId="35827B9B" w14:textId="77777777" w:rsidTr="00907132">
        <w:trPr>
          <w:trHeight w:hRule="exact" w:val="340"/>
        </w:trPr>
        <w:tc>
          <w:tcPr>
            <w:tcW w:w="4059" w:type="pct"/>
          </w:tcPr>
          <w:p w14:paraId="604C7BEC" w14:textId="77777777" w:rsidR="00D40E49" w:rsidRPr="00D40E49" w:rsidRDefault="00D40E49" w:rsidP="00D40E49">
            <w:pPr>
              <w:widowControl w:val="0"/>
              <w:kinsoku w:val="0"/>
              <w:overflowPunct w:val="0"/>
              <w:autoSpaceDE w:val="0"/>
              <w:autoSpaceDN w:val="0"/>
              <w:adjustRightInd w:val="0"/>
              <w:spacing w:before="40" w:after="4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Superficie</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totale</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del</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centro</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nuovo</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raccolta</w:t>
            </w:r>
          </w:p>
        </w:tc>
        <w:tc>
          <w:tcPr>
            <w:tcW w:w="435" w:type="pct"/>
          </w:tcPr>
          <w:p w14:paraId="713AEBE4" w14:textId="77777777" w:rsidR="00D40E49" w:rsidRPr="00D40E49" w:rsidRDefault="00D40E49" w:rsidP="00D40E49">
            <w:pPr>
              <w:widowControl w:val="0"/>
              <w:kinsoku w:val="0"/>
              <w:overflowPunct w:val="0"/>
              <w:autoSpaceDE w:val="0"/>
              <w:autoSpaceDN w:val="0"/>
              <w:adjustRightInd w:val="0"/>
              <w:spacing w:before="40" w:after="40" w:line="240" w:lineRule="auto"/>
              <w:jc w:val="center"/>
              <w:rPr>
                <w:rFonts w:ascii="Arial" w:eastAsia="Times New Roman" w:hAnsi="Arial" w:cs="Arial"/>
                <w:i/>
                <w:sz w:val="20"/>
                <w:szCs w:val="20"/>
                <w:lang w:eastAsia="it-IT"/>
              </w:rPr>
            </w:pPr>
            <w:r w:rsidRPr="00D40E49">
              <w:rPr>
                <w:rFonts w:ascii="Arial" w:eastAsia="Times New Roman" w:hAnsi="Arial" w:cs="Arial"/>
                <w:i/>
                <w:sz w:val="20"/>
                <w:szCs w:val="20"/>
                <w:lang w:eastAsia="it-IT"/>
              </w:rPr>
              <w:t>mq</w:t>
            </w:r>
          </w:p>
        </w:tc>
        <w:tc>
          <w:tcPr>
            <w:tcW w:w="506" w:type="pct"/>
          </w:tcPr>
          <w:p w14:paraId="7C787DE4" w14:textId="77777777" w:rsidR="00D40E49" w:rsidRPr="00D40E49" w:rsidRDefault="00D40E49" w:rsidP="00D40E49">
            <w:pPr>
              <w:widowControl w:val="0"/>
              <w:autoSpaceDE w:val="0"/>
              <w:autoSpaceDN w:val="0"/>
              <w:adjustRightInd w:val="0"/>
              <w:spacing w:before="40" w:after="40" w:line="240" w:lineRule="auto"/>
              <w:jc w:val="center"/>
              <w:rPr>
                <w:rFonts w:ascii="Arial" w:eastAsia="Times New Roman" w:hAnsi="Arial" w:cs="Arial"/>
                <w:i/>
                <w:sz w:val="20"/>
                <w:szCs w:val="20"/>
                <w:lang w:eastAsia="it-IT"/>
              </w:rPr>
            </w:pPr>
          </w:p>
        </w:tc>
      </w:tr>
      <w:tr w:rsidR="00D40E49" w:rsidRPr="00D40E49" w14:paraId="30F86F37" w14:textId="77777777" w:rsidTr="00907132">
        <w:trPr>
          <w:trHeight w:hRule="exact" w:val="340"/>
        </w:trPr>
        <w:tc>
          <w:tcPr>
            <w:tcW w:w="4059" w:type="pct"/>
          </w:tcPr>
          <w:p w14:paraId="69CCB2D0" w14:textId="77777777" w:rsidR="00D40E49" w:rsidRPr="00D40E49" w:rsidRDefault="00D40E49" w:rsidP="00D40E49">
            <w:pPr>
              <w:widowControl w:val="0"/>
              <w:kinsoku w:val="0"/>
              <w:overflowPunct w:val="0"/>
              <w:autoSpaceDE w:val="0"/>
              <w:autoSpaceDN w:val="0"/>
              <w:adjustRightInd w:val="0"/>
              <w:spacing w:before="40" w:after="4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Superficie</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della</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zona</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5"/>
                <w:sz w:val="20"/>
                <w:szCs w:val="20"/>
                <w:lang w:eastAsia="it-IT"/>
              </w:rPr>
              <w:t xml:space="preserve"> </w:t>
            </w:r>
            <w:r w:rsidRPr="00D40E49">
              <w:rPr>
                <w:rFonts w:ascii="Arial" w:eastAsia="Times New Roman" w:hAnsi="Arial" w:cs="Arial"/>
                <w:sz w:val="20"/>
                <w:szCs w:val="20"/>
                <w:lang w:eastAsia="it-IT"/>
              </w:rPr>
              <w:t>conferimento</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e</w:t>
            </w:r>
            <w:r w:rsidRPr="00D40E49">
              <w:rPr>
                <w:rFonts w:ascii="Arial" w:eastAsia="Times New Roman" w:hAnsi="Arial" w:cs="Arial"/>
                <w:spacing w:val="-5"/>
                <w:sz w:val="20"/>
                <w:szCs w:val="20"/>
                <w:lang w:eastAsia="it-IT"/>
              </w:rPr>
              <w:t xml:space="preserve"> </w:t>
            </w:r>
            <w:r w:rsidRPr="00D40E49">
              <w:rPr>
                <w:rFonts w:ascii="Arial" w:eastAsia="Times New Roman" w:hAnsi="Arial" w:cs="Arial"/>
                <w:sz w:val="20"/>
                <w:szCs w:val="20"/>
                <w:lang w:eastAsia="it-IT"/>
              </w:rPr>
              <w:t>deposito</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pacing w:val="-1"/>
                <w:sz w:val="20"/>
                <w:szCs w:val="20"/>
                <w:lang w:eastAsia="it-IT"/>
              </w:rPr>
              <w:t>dei</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rifiuti</w:t>
            </w:r>
            <w:r w:rsidRPr="00D40E49">
              <w:rPr>
                <w:rFonts w:ascii="Arial" w:eastAsia="Times New Roman" w:hAnsi="Arial" w:cs="Arial"/>
                <w:spacing w:val="-5"/>
                <w:sz w:val="20"/>
                <w:szCs w:val="20"/>
                <w:lang w:eastAsia="it-IT"/>
              </w:rPr>
              <w:t xml:space="preserve"> </w:t>
            </w:r>
            <w:r w:rsidRPr="00D40E49">
              <w:rPr>
                <w:rFonts w:ascii="Arial" w:eastAsia="Times New Roman" w:hAnsi="Arial" w:cs="Arial"/>
                <w:sz w:val="20"/>
                <w:szCs w:val="20"/>
                <w:lang w:eastAsia="it-IT"/>
              </w:rPr>
              <w:t>da</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pacing w:val="-1"/>
                <w:sz w:val="20"/>
                <w:szCs w:val="20"/>
                <w:lang w:eastAsia="it-IT"/>
              </w:rPr>
              <w:t>RD</w:t>
            </w:r>
          </w:p>
        </w:tc>
        <w:tc>
          <w:tcPr>
            <w:tcW w:w="435" w:type="pct"/>
          </w:tcPr>
          <w:p w14:paraId="6CF4B6AB" w14:textId="77777777" w:rsidR="00D40E49" w:rsidRPr="00D40E49" w:rsidRDefault="00D40E49" w:rsidP="00D40E49">
            <w:pPr>
              <w:widowControl w:val="0"/>
              <w:kinsoku w:val="0"/>
              <w:overflowPunct w:val="0"/>
              <w:autoSpaceDE w:val="0"/>
              <w:autoSpaceDN w:val="0"/>
              <w:adjustRightInd w:val="0"/>
              <w:spacing w:before="40" w:after="40" w:line="240" w:lineRule="auto"/>
              <w:jc w:val="center"/>
              <w:rPr>
                <w:rFonts w:ascii="Arial" w:eastAsia="Times New Roman" w:hAnsi="Arial" w:cs="Arial"/>
                <w:i/>
                <w:sz w:val="20"/>
                <w:szCs w:val="20"/>
                <w:lang w:eastAsia="it-IT"/>
              </w:rPr>
            </w:pPr>
            <w:r w:rsidRPr="00D40E49">
              <w:rPr>
                <w:rFonts w:ascii="Arial" w:eastAsia="Times New Roman" w:hAnsi="Arial" w:cs="Arial"/>
                <w:i/>
                <w:sz w:val="20"/>
                <w:szCs w:val="20"/>
                <w:lang w:eastAsia="it-IT"/>
              </w:rPr>
              <w:t>mq</w:t>
            </w:r>
          </w:p>
        </w:tc>
        <w:tc>
          <w:tcPr>
            <w:tcW w:w="506" w:type="pct"/>
          </w:tcPr>
          <w:p w14:paraId="0310A78D" w14:textId="77777777" w:rsidR="00D40E49" w:rsidRPr="00D40E49" w:rsidRDefault="00D40E49" w:rsidP="00D40E49">
            <w:pPr>
              <w:widowControl w:val="0"/>
              <w:autoSpaceDE w:val="0"/>
              <w:autoSpaceDN w:val="0"/>
              <w:adjustRightInd w:val="0"/>
              <w:spacing w:before="40" w:after="40" w:line="240" w:lineRule="auto"/>
              <w:jc w:val="center"/>
              <w:rPr>
                <w:rFonts w:ascii="Arial" w:eastAsia="Times New Roman" w:hAnsi="Arial" w:cs="Arial"/>
                <w:i/>
                <w:sz w:val="20"/>
                <w:szCs w:val="20"/>
                <w:lang w:eastAsia="it-IT"/>
              </w:rPr>
            </w:pPr>
          </w:p>
        </w:tc>
      </w:tr>
      <w:tr w:rsidR="00D40E49" w:rsidRPr="00D40E49" w14:paraId="3AAD7C17" w14:textId="77777777" w:rsidTr="00907132">
        <w:trPr>
          <w:trHeight w:hRule="exact" w:val="340"/>
        </w:trPr>
        <w:tc>
          <w:tcPr>
            <w:tcW w:w="4059" w:type="pct"/>
          </w:tcPr>
          <w:p w14:paraId="45CF6427" w14:textId="77777777" w:rsidR="00D40E49" w:rsidRPr="00D40E49" w:rsidRDefault="00D40E49" w:rsidP="00D40E49">
            <w:pPr>
              <w:widowControl w:val="0"/>
              <w:kinsoku w:val="0"/>
              <w:overflowPunct w:val="0"/>
              <w:autoSpaceDE w:val="0"/>
              <w:autoSpaceDN w:val="0"/>
              <w:adjustRightInd w:val="0"/>
              <w:spacing w:before="40" w:after="4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Eventuale</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pacing w:val="-1"/>
                <w:sz w:val="20"/>
                <w:szCs w:val="20"/>
                <w:lang w:eastAsia="it-IT"/>
              </w:rPr>
              <w:t>superficie</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della</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pacing w:val="-1"/>
                <w:sz w:val="20"/>
                <w:szCs w:val="20"/>
                <w:lang w:eastAsia="it-IT"/>
              </w:rPr>
              <w:t>zona</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conferimento</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e</w:t>
            </w:r>
            <w:r w:rsidRPr="00D40E49">
              <w:rPr>
                <w:rFonts w:ascii="Arial" w:eastAsia="Times New Roman" w:hAnsi="Arial" w:cs="Arial"/>
                <w:spacing w:val="-5"/>
                <w:sz w:val="20"/>
                <w:szCs w:val="20"/>
                <w:lang w:eastAsia="it-IT"/>
              </w:rPr>
              <w:t xml:space="preserve"> </w:t>
            </w:r>
            <w:r w:rsidRPr="00D40E49">
              <w:rPr>
                <w:rFonts w:ascii="Arial" w:eastAsia="Times New Roman" w:hAnsi="Arial" w:cs="Arial"/>
                <w:sz w:val="20"/>
                <w:szCs w:val="20"/>
                <w:lang w:eastAsia="it-IT"/>
              </w:rPr>
              <w:t>deposito</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dei</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RAEE</w:t>
            </w:r>
          </w:p>
        </w:tc>
        <w:tc>
          <w:tcPr>
            <w:tcW w:w="435" w:type="pct"/>
          </w:tcPr>
          <w:p w14:paraId="40420E79" w14:textId="77777777" w:rsidR="00D40E49" w:rsidRPr="00D40E49" w:rsidRDefault="00D40E49" w:rsidP="00D40E49">
            <w:pPr>
              <w:widowControl w:val="0"/>
              <w:kinsoku w:val="0"/>
              <w:overflowPunct w:val="0"/>
              <w:autoSpaceDE w:val="0"/>
              <w:autoSpaceDN w:val="0"/>
              <w:adjustRightInd w:val="0"/>
              <w:spacing w:before="40" w:after="40" w:line="240" w:lineRule="auto"/>
              <w:jc w:val="center"/>
              <w:rPr>
                <w:rFonts w:ascii="Arial" w:eastAsia="Times New Roman" w:hAnsi="Arial" w:cs="Arial"/>
                <w:i/>
                <w:sz w:val="20"/>
                <w:szCs w:val="20"/>
                <w:lang w:eastAsia="it-IT"/>
              </w:rPr>
            </w:pPr>
            <w:r w:rsidRPr="00D40E49">
              <w:rPr>
                <w:rFonts w:ascii="Arial" w:eastAsia="Times New Roman" w:hAnsi="Arial" w:cs="Arial"/>
                <w:i/>
                <w:sz w:val="20"/>
                <w:szCs w:val="20"/>
                <w:lang w:eastAsia="it-IT"/>
              </w:rPr>
              <w:t>mq</w:t>
            </w:r>
          </w:p>
        </w:tc>
        <w:tc>
          <w:tcPr>
            <w:tcW w:w="506" w:type="pct"/>
          </w:tcPr>
          <w:p w14:paraId="41321DC9" w14:textId="77777777" w:rsidR="00D40E49" w:rsidRPr="00D40E49" w:rsidRDefault="00D40E49" w:rsidP="00D40E49">
            <w:pPr>
              <w:widowControl w:val="0"/>
              <w:autoSpaceDE w:val="0"/>
              <w:autoSpaceDN w:val="0"/>
              <w:adjustRightInd w:val="0"/>
              <w:spacing w:before="40" w:after="40" w:line="240" w:lineRule="auto"/>
              <w:jc w:val="center"/>
              <w:rPr>
                <w:rFonts w:ascii="Arial" w:eastAsia="Times New Roman" w:hAnsi="Arial" w:cs="Arial"/>
                <w:i/>
                <w:sz w:val="20"/>
                <w:szCs w:val="20"/>
                <w:lang w:eastAsia="it-IT"/>
              </w:rPr>
            </w:pPr>
          </w:p>
        </w:tc>
      </w:tr>
      <w:tr w:rsidR="00D40E49" w:rsidRPr="00D40E49" w14:paraId="225A0FE6" w14:textId="77777777" w:rsidTr="00907132">
        <w:trPr>
          <w:trHeight w:hRule="exact" w:val="340"/>
        </w:trPr>
        <w:tc>
          <w:tcPr>
            <w:tcW w:w="4059" w:type="pct"/>
          </w:tcPr>
          <w:p w14:paraId="2C7E508E" w14:textId="77777777" w:rsidR="00D40E49" w:rsidRPr="00D40E49" w:rsidRDefault="00D40E49" w:rsidP="00D40E49">
            <w:pPr>
              <w:widowControl w:val="0"/>
              <w:kinsoku w:val="0"/>
              <w:overflowPunct w:val="0"/>
              <w:autoSpaceDE w:val="0"/>
              <w:autoSpaceDN w:val="0"/>
              <w:adjustRightInd w:val="0"/>
              <w:spacing w:before="40" w:after="4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Eventuale</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pacing w:val="-1"/>
                <w:sz w:val="20"/>
                <w:szCs w:val="20"/>
                <w:lang w:eastAsia="it-IT"/>
              </w:rPr>
              <w:t>superficie</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della</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pacing w:val="-1"/>
                <w:sz w:val="20"/>
                <w:szCs w:val="20"/>
                <w:lang w:eastAsia="it-IT"/>
              </w:rPr>
              <w:t>zona</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conferimento</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e</w:t>
            </w:r>
            <w:r w:rsidRPr="00D40E49">
              <w:rPr>
                <w:rFonts w:ascii="Arial" w:eastAsia="Times New Roman" w:hAnsi="Arial" w:cs="Arial"/>
                <w:spacing w:val="-5"/>
                <w:sz w:val="20"/>
                <w:szCs w:val="20"/>
                <w:lang w:eastAsia="it-IT"/>
              </w:rPr>
              <w:t xml:space="preserve"> </w:t>
            </w:r>
            <w:r w:rsidRPr="00D40E49">
              <w:rPr>
                <w:rFonts w:ascii="Arial" w:eastAsia="Times New Roman" w:hAnsi="Arial" w:cs="Arial"/>
                <w:sz w:val="20"/>
                <w:szCs w:val="20"/>
                <w:lang w:eastAsia="it-IT"/>
              </w:rPr>
              <w:t>deposito</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z w:val="20"/>
                <w:szCs w:val="20"/>
                <w:lang w:eastAsia="it-IT"/>
              </w:rPr>
              <w:t>inerti</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pacing w:val="-1"/>
                <w:sz w:val="20"/>
                <w:szCs w:val="20"/>
                <w:lang w:eastAsia="it-IT"/>
              </w:rPr>
              <w:t>e/o</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pneumatici</w:t>
            </w:r>
          </w:p>
        </w:tc>
        <w:tc>
          <w:tcPr>
            <w:tcW w:w="435" w:type="pct"/>
          </w:tcPr>
          <w:p w14:paraId="04E51508" w14:textId="77777777" w:rsidR="00D40E49" w:rsidRPr="00D40E49" w:rsidRDefault="00D40E49" w:rsidP="00D40E49">
            <w:pPr>
              <w:widowControl w:val="0"/>
              <w:kinsoku w:val="0"/>
              <w:overflowPunct w:val="0"/>
              <w:autoSpaceDE w:val="0"/>
              <w:autoSpaceDN w:val="0"/>
              <w:adjustRightInd w:val="0"/>
              <w:spacing w:before="40" w:after="40" w:line="240" w:lineRule="auto"/>
              <w:jc w:val="center"/>
              <w:rPr>
                <w:rFonts w:ascii="Arial" w:eastAsia="Times New Roman" w:hAnsi="Arial" w:cs="Arial"/>
                <w:i/>
                <w:sz w:val="20"/>
                <w:szCs w:val="20"/>
                <w:lang w:eastAsia="it-IT"/>
              </w:rPr>
            </w:pPr>
            <w:r w:rsidRPr="00D40E49">
              <w:rPr>
                <w:rFonts w:ascii="Arial" w:eastAsia="Times New Roman" w:hAnsi="Arial" w:cs="Arial"/>
                <w:i/>
                <w:sz w:val="20"/>
                <w:szCs w:val="20"/>
                <w:lang w:eastAsia="it-IT"/>
              </w:rPr>
              <w:t>mq</w:t>
            </w:r>
          </w:p>
        </w:tc>
        <w:tc>
          <w:tcPr>
            <w:tcW w:w="506" w:type="pct"/>
          </w:tcPr>
          <w:p w14:paraId="63648548" w14:textId="77777777" w:rsidR="00D40E49" w:rsidRPr="00D40E49" w:rsidRDefault="00D40E49" w:rsidP="00D40E49">
            <w:pPr>
              <w:widowControl w:val="0"/>
              <w:autoSpaceDE w:val="0"/>
              <w:autoSpaceDN w:val="0"/>
              <w:adjustRightInd w:val="0"/>
              <w:spacing w:before="40" w:after="40" w:line="240" w:lineRule="auto"/>
              <w:jc w:val="center"/>
              <w:rPr>
                <w:rFonts w:ascii="Arial" w:eastAsia="Times New Roman" w:hAnsi="Arial" w:cs="Arial"/>
                <w:i/>
                <w:sz w:val="20"/>
                <w:szCs w:val="20"/>
                <w:lang w:eastAsia="it-IT"/>
              </w:rPr>
            </w:pPr>
          </w:p>
        </w:tc>
      </w:tr>
      <w:tr w:rsidR="00D40E49" w:rsidRPr="00D40E49" w14:paraId="3045F15A" w14:textId="77777777" w:rsidTr="00907132">
        <w:trPr>
          <w:trHeight w:hRule="exact" w:val="340"/>
        </w:trPr>
        <w:tc>
          <w:tcPr>
            <w:tcW w:w="4059" w:type="pct"/>
          </w:tcPr>
          <w:p w14:paraId="74209DE1" w14:textId="77777777" w:rsidR="00D40E49" w:rsidRPr="00D40E49" w:rsidRDefault="00D40E49" w:rsidP="00D40E49">
            <w:pPr>
              <w:widowControl w:val="0"/>
              <w:kinsoku w:val="0"/>
              <w:overflowPunct w:val="0"/>
              <w:autoSpaceDE w:val="0"/>
              <w:autoSpaceDN w:val="0"/>
              <w:adjustRightInd w:val="0"/>
              <w:spacing w:before="40" w:after="4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Superficie destinata ad aree verdi</w:t>
            </w:r>
          </w:p>
        </w:tc>
        <w:tc>
          <w:tcPr>
            <w:tcW w:w="435" w:type="pct"/>
          </w:tcPr>
          <w:p w14:paraId="2255AAD7" w14:textId="77777777" w:rsidR="00D40E49" w:rsidRPr="00D40E49" w:rsidRDefault="00D40E49" w:rsidP="00D40E49">
            <w:pPr>
              <w:widowControl w:val="0"/>
              <w:kinsoku w:val="0"/>
              <w:overflowPunct w:val="0"/>
              <w:autoSpaceDE w:val="0"/>
              <w:autoSpaceDN w:val="0"/>
              <w:adjustRightInd w:val="0"/>
              <w:spacing w:before="40" w:after="40" w:line="240" w:lineRule="auto"/>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mq</w:t>
            </w:r>
          </w:p>
        </w:tc>
        <w:tc>
          <w:tcPr>
            <w:tcW w:w="506" w:type="pct"/>
          </w:tcPr>
          <w:p w14:paraId="4B87B560" w14:textId="77777777" w:rsidR="00D40E49" w:rsidRPr="00D40E49" w:rsidRDefault="00D40E49" w:rsidP="00D40E49">
            <w:pPr>
              <w:widowControl w:val="0"/>
              <w:kinsoku w:val="0"/>
              <w:overflowPunct w:val="0"/>
              <w:autoSpaceDE w:val="0"/>
              <w:autoSpaceDN w:val="0"/>
              <w:adjustRightInd w:val="0"/>
              <w:spacing w:before="40" w:after="40" w:line="240" w:lineRule="auto"/>
              <w:rPr>
                <w:rFonts w:ascii="Arial" w:eastAsia="Times New Roman" w:hAnsi="Arial" w:cs="Arial"/>
                <w:sz w:val="20"/>
                <w:szCs w:val="20"/>
                <w:lang w:eastAsia="it-IT"/>
              </w:rPr>
            </w:pPr>
          </w:p>
        </w:tc>
      </w:tr>
      <w:tr w:rsidR="00D40E49" w:rsidRPr="00D40E49" w14:paraId="27424238" w14:textId="77777777" w:rsidTr="00907132">
        <w:trPr>
          <w:trHeight w:hRule="exact" w:val="340"/>
        </w:trPr>
        <w:tc>
          <w:tcPr>
            <w:tcW w:w="4059" w:type="pct"/>
          </w:tcPr>
          <w:p w14:paraId="0648DC7F" w14:textId="77777777" w:rsidR="00D40E49" w:rsidRPr="00D40E49" w:rsidRDefault="00D40E49" w:rsidP="00D40E49">
            <w:pPr>
              <w:widowControl w:val="0"/>
              <w:kinsoku w:val="0"/>
              <w:overflowPunct w:val="0"/>
              <w:autoSpaceDE w:val="0"/>
              <w:autoSpaceDN w:val="0"/>
              <w:adjustRightInd w:val="0"/>
              <w:spacing w:before="40" w:after="4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Superficie</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destinata</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al</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movimento</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mezzi</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ed</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alle</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aree</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sosta</w:t>
            </w:r>
          </w:p>
        </w:tc>
        <w:tc>
          <w:tcPr>
            <w:tcW w:w="435" w:type="pct"/>
          </w:tcPr>
          <w:p w14:paraId="343F9C99" w14:textId="77777777" w:rsidR="00D40E49" w:rsidRPr="00D40E49" w:rsidRDefault="00D40E49" w:rsidP="00D40E49">
            <w:pPr>
              <w:widowControl w:val="0"/>
              <w:kinsoku w:val="0"/>
              <w:overflowPunct w:val="0"/>
              <w:autoSpaceDE w:val="0"/>
              <w:autoSpaceDN w:val="0"/>
              <w:adjustRightInd w:val="0"/>
              <w:spacing w:before="40" w:after="40" w:line="240" w:lineRule="auto"/>
              <w:jc w:val="center"/>
              <w:rPr>
                <w:rFonts w:ascii="Arial" w:eastAsia="Times New Roman" w:hAnsi="Arial" w:cs="Arial"/>
                <w:i/>
                <w:sz w:val="20"/>
                <w:szCs w:val="20"/>
                <w:lang w:eastAsia="it-IT"/>
              </w:rPr>
            </w:pPr>
            <w:r w:rsidRPr="00D40E49">
              <w:rPr>
                <w:rFonts w:ascii="Arial" w:eastAsia="Times New Roman" w:hAnsi="Arial" w:cs="Arial"/>
                <w:i/>
                <w:sz w:val="20"/>
                <w:szCs w:val="20"/>
                <w:lang w:eastAsia="it-IT"/>
              </w:rPr>
              <w:t>mq</w:t>
            </w:r>
          </w:p>
        </w:tc>
        <w:tc>
          <w:tcPr>
            <w:tcW w:w="506" w:type="pct"/>
          </w:tcPr>
          <w:p w14:paraId="076776B9" w14:textId="77777777" w:rsidR="00D40E49" w:rsidRPr="00D40E49" w:rsidRDefault="00D40E49" w:rsidP="00D40E49">
            <w:pPr>
              <w:widowControl w:val="0"/>
              <w:autoSpaceDE w:val="0"/>
              <w:autoSpaceDN w:val="0"/>
              <w:adjustRightInd w:val="0"/>
              <w:spacing w:before="40" w:after="40" w:line="240" w:lineRule="auto"/>
              <w:jc w:val="center"/>
              <w:rPr>
                <w:rFonts w:ascii="Arial" w:eastAsia="Times New Roman" w:hAnsi="Arial" w:cs="Arial"/>
                <w:i/>
                <w:sz w:val="20"/>
                <w:szCs w:val="20"/>
                <w:lang w:eastAsia="it-IT"/>
              </w:rPr>
            </w:pPr>
          </w:p>
        </w:tc>
      </w:tr>
      <w:tr w:rsidR="00D40E49" w:rsidRPr="00D40E49" w14:paraId="01E09FE0" w14:textId="77777777" w:rsidTr="00907132">
        <w:trPr>
          <w:trHeight w:hRule="exact" w:val="340"/>
        </w:trPr>
        <w:tc>
          <w:tcPr>
            <w:tcW w:w="4059" w:type="pct"/>
          </w:tcPr>
          <w:p w14:paraId="33F31BDC" w14:textId="77777777" w:rsidR="00D40E49" w:rsidRPr="00D40E49" w:rsidRDefault="00D40E49" w:rsidP="00D40E49">
            <w:pPr>
              <w:widowControl w:val="0"/>
              <w:kinsoku w:val="0"/>
              <w:overflowPunct w:val="0"/>
              <w:autoSpaceDE w:val="0"/>
              <w:autoSpaceDN w:val="0"/>
              <w:adjustRightInd w:val="0"/>
              <w:spacing w:before="40" w:after="40" w:line="240" w:lineRule="auto"/>
              <w:rPr>
                <w:rFonts w:ascii="Arial" w:eastAsia="Times New Roman" w:hAnsi="Arial" w:cs="Arial"/>
                <w:spacing w:val="-1"/>
                <w:sz w:val="20"/>
                <w:szCs w:val="20"/>
                <w:lang w:eastAsia="it-IT"/>
              </w:rPr>
            </w:pPr>
            <w:r w:rsidRPr="00D40E49">
              <w:rPr>
                <w:rFonts w:ascii="Arial" w:eastAsia="Times New Roman" w:hAnsi="Arial" w:cs="Arial"/>
                <w:spacing w:val="-1"/>
                <w:sz w:val="20"/>
                <w:szCs w:val="20"/>
                <w:lang w:eastAsia="it-IT"/>
              </w:rPr>
              <w:t>Esistenza di zone di deposito coperte</w:t>
            </w:r>
          </w:p>
        </w:tc>
        <w:tc>
          <w:tcPr>
            <w:tcW w:w="435" w:type="pct"/>
          </w:tcPr>
          <w:p w14:paraId="1080A5A2" w14:textId="77777777" w:rsidR="00D40E49" w:rsidRPr="00D40E49" w:rsidRDefault="00D40E49" w:rsidP="00D40E49">
            <w:pPr>
              <w:widowControl w:val="0"/>
              <w:kinsoku w:val="0"/>
              <w:overflowPunct w:val="0"/>
              <w:autoSpaceDE w:val="0"/>
              <w:autoSpaceDN w:val="0"/>
              <w:adjustRightInd w:val="0"/>
              <w:spacing w:before="40" w:after="40" w:line="240" w:lineRule="auto"/>
              <w:jc w:val="center"/>
              <w:rPr>
                <w:rFonts w:ascii="Arial" w:eastAsia="Times New Roman" w:hAnsi="Arial" w:cs="Arial"/>
                <w:i/>
                <w:sz w:val="20"/>
                <w:szCs w:val="20"/>
                <w:lang w:eastAsia="it-IT"/>
              </w:rPr>
            </w:pPr>
            <w:r w:rsidRPr="00D40E49">
              <w:rPr>
                <w:rFonts w:ascii="Arial" w:eastAsia="Times New Roman" w:hAnsi="Arial" w:cs="Arial"/>
                <w:i/>
                <w:spacing w:val="-1"/>
                <w:sz w:val="20"/>
                <w:szCs w:val="20"/>
                <w:lang w:eastAsia="it-IT"/>
              </w:rPr>
              <w:t>SI</w:t>
            </w:r>
          </w:p>
        </w:tc>
        <w:tc>
          <w:tcPr>
            <w:tcW w:w="506" w:type="pct"/>
          </w:tcPr>
          <w:p w14:paraId="325F021B" w14:textId="77777777" w:rsidR="00D40E49" w:rsidRPr="00D40E49" w:rsidRDefault="00D40E49" w:rsidP="00D40E49">
            <w:pPr>
              <w:widowControl w:val="0"/>
              <w:autoSpaceDE w:val="0"/>
              <w:autoSpaceDN w:val="0"/>
              <w:adjustRightInd w:val="0"/>
              <w:spacing w:before="40" w:after="40" w:line="240" w:lineRule="auto"/>
              <w:jc w:val="center"/>
              <w:rPr>
                <w:rFonts w:ascii="Arial" w:eastAsia="Times New Roman" w:hAnsi="Arial" w:cs="Arial"/>
                <w:i/>
                <w:sz w:val="20"/>
                <w:szCs w:val="20"/>
                <w:lang w:eastAsia="it-IT"/>
              </w:rPr>
            </w:pPr>
            <w:r w:rsidRPr="00D40E49">
              <w:rPr>
                <w:rFonts w:ascii="Arial" w:eastAsia="Times New Roman" w:hAnsi="Arial" w:cs="Arial"/>
                <w:i/>
                <w:spacing w:val="-1"/>
                <w:sz w:val="20"/>
                <w:szCs w:val="20"/>
                <w:lang w:eastAsia="it-IT"/>
              </w:rPr>
              <w:t>NO</w:t>
            </w:r>
          </w:p>
        </w:tc>
      </w:tr>
      <w:tr w:rsidR="00D40E49" w:rsidRPr="00D40E49" w14:paraId="78076D9F" w14:textId="77777777" w:rsidTr="00907132">
        <w:trPr>
          <w:trHeight w:hRule="exact" w:val="340"/>
        </w:trPr>
        <w:tc>
          <w:tcPr>
            <w:tcW w:w="4059" w:type="pct"/>
          </w:tcPr>
          <w:p w14:paraId="21621497" w14:textId="77777777" w:rsidR="00D40E49" w:rsidRPr="00D40E49" w:rsidRDefault="00D40E49" w:rsidP="00D40E49">
            <w:pPr>
              <w:widowControl w:val="0"/>
              <w:kinsoku w:val="0"/>
              <w:overflowPunct w:val="0"/>
              <w:autoSpaceDE w:val="0"/>
              <w:autoSpaceDN w:val="0"/>
              <w:adjustRightInd w:val="0"/>
              <w:spacing w:before="40" w:after="4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Numero</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attrezzature</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z w:val="20"/>
                <w:szCs w:val="20"/>
                <w:lang w:eastAsia="it-IT"/>
              </w:rPr>
              <w:t>meccanizzate</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per</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la</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movimentazione</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ed</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il</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sollevamento</w:t>
            </w:r>
            <w:r w:rsidRPr="00D40E49">
              <w:rPr>
                <w:rFonts w:ascii="Arial" w:eastAsia="Times New Roman" w:hAnsi="Arial" w:cs="Arial"/>
                <w:spacing w:val="25"/>
                <w:w w:val="99"/>
                <w:sz w:val="20"/>
                <w:szCs w:val="20"/>
                <w:lang w:eastAsia="it-IT"/>
              </w:rPr>
              <w:t xml:space="preserve"> </w:t>
            </w:r>
            <w:r w:rsidRPr="00D40E49">
              <w:rPr>
                <w:rFonts w:ascii="Arial" w:eastAsia="Times New Roman" w:hAnsi="Arial" w:cs="Arial"/>
                <w:sz w:val="20"/>
                <w:szCs w:val="20"/>
                <w:lang w:eastAsia="it-IT"/>
              </w:rPr>
              <w:t>dei</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rifiuti</w:t>
            </w:r>
          </w:p>
        </w:tc>
        <w:tc>
          <w:tcPr>
            <w:tcW w:w="435" w:type="pct"/>
          </w:tcPr>
          <w:p w14:paraId="4ABCB1E2" w14:textId="77777777" w:rsidR="00D40E49" w:rsidRPr="00D40E49" w:rsidRDefault="00D40E49" w:rsidP="00D40E49">
            <w:pPr>
              <w:widowControl w:val="0"/>
              <w:kinsoku w:val="0"/>
              <w:overflowPunct w:val="0"/>
              <w:autoSpaceDE w:val="0"/>
              <w:autoSpaceDN w:val="0"/>
              <w:adjustRightInd w:val="0"/>
              <w:spacing w:before="40" w:after="40" w:line="240" w:lineRule="auto"/>
              <w:jc w:val="center"/>
              <w:rPr>
                <w:rFonts w:ascii="Arial" w:eastAsia="Times New Roman" w:hAnsi="Arial" w:cs="Arial"/>
                <w:i/>
                <w:sz w:val="20"/>
                <w:szCs w:val="20"/>
                <w:lang w:eastAsia="it-IT"/>
              </w:rPr>
            </w:pPr>
            <w:r w:rsidRPr="00D40E49">
              <w:rPr>
                <w:rFonts w:ascii="Arial" w:eastAsia="Times New Roman" w:hAnsi="Arial" w:cs="Arial"/>
                <w:i/>
                <w:sz w:val="20"/>
                <w:szCs w:val="20"/>
                <w:lang w:eastAsia="it-IT"/>
              </w:rPr>
              <w:t>N.</w:t>
            </w:r>
          </w:p>
        </w:tc>
        <w:tc>
          <w:tcPr>
            <w:tcW w:w="506" w:type="pct"/>
          </w:tcPr>
          <w:p w14:paraId="44011174" w14:textId="77777777" w:rsidR="00D40E49" w:rsidRPr="00D40E49" w:rsidRDefault="00D40E49" w:rsidP="00D40E49">
            <w:pPr>
              <w:widowControl w:val="0"/>
              <w:autoSpaceDE w:val="0"/>
              <w:autoSpaceDN w:val="0"/>
              <w:adjustRightInd w:val="0"/>
              <w:spacing w:before="40" w:after="40" w:line="240" w:lineRule="auto"/>
              <w:jc w:val="center"/>
              <w:rPr>
                <w:rFonts w:ascii="Arial" w:eastAsia="Times New Roman" w:hAnsi="Arial" w:cs="Arial"/>
                <w:i/>
                <w:sz w:val="20"/>
                <w:szCs w:val="20"/>
                <w:lang w:eastAsia="it-IT"/>
              </w:rPr>
            </w:pPr>
          </w:p>
        </w:tc>
      </w:tr>
      <w:tr w:rsidR="00D40E49" w:rsidRPr="00D40E49" w14:paraId="7B79EE2A" w14:textId="77777777" w:rsidTr="00907132">
        <w:trPr>
          <w:trHeight w:hRule="exact" w:val="430"/>
        </w:trPr>
        <w:tc>
          <w:tcPr>
            <w:tcW w:w="5000" w:type="pct"/>
            <w:gridSpan w:val="3"/>
            <w:shd w:val="clear" w:color="auto" w:fill="F2F2F2" w:themeFill="background1" w:themeFillShade="F2"/>
          </w:tcPr>
          <w:p w14:paraId="50056ED6" w14:textId="77777777" w:rsidR="00D40E49" w:rsidRPr="00D40E49" w:rsidRDefault="00D40E49" w:rsidP="00D40E49">
            <w:pPr>
              <w:kinsoku w:val="0"/>
              <w:overflowPunct w:val="0"/>
              <w:spacing w:before="60" w:after="60" w:line="240" w:lineRule="auto"/>
              <w:rPr>
                <w:rFonts w:ascii="Arial" w:eastAsia="Times New Roman" w:hAnsi="Arial" w:cs="Arial"/>
                <w:sz w:val="20"/>
                <w:szCs w:val="20"/>
                <w:lang w:eastAsia="it-IT"/>
              </w:rPr>
            </w:pPr>
            <w:r w:rsidRPr="00D40E49">
              <w:rPr>
                <w:rFonts w:ascii="Arial" w:eastAsia="Times New Roman" w:hAnsi="Arial" w:cs="Arial"/>
                <w:b/>
                <w:bCs/>
                <w:spacing w:val="-1"/>
                <w:sz w:val="20"/>
                <w:szCs w:val="20"/>
                <w:lang w:eastAsia="it-IT"/>
              </w:rPr>
              <w:t>Descrizione delle attrezzature previste</w:t>
            </w:r>
          </w:p>
        </w:tc>
      </w:tr>
      <w:tr w:rsidR="00D40E49" w:rsidRPr="00D40E49" w14:paraId="0BB46D52" w14:textId="77777777" w:rsidTr="00907132">
        <w:trPr>
          <w:trHeight w:hRule="exact" w:val="1220"/>
        </w:trPr>
        <w:tc>
          <w:tcPr>
            <w:tcW w:w="5000" w:type="pct"/>
            <w:gridSpan w:val="3"/>
          </w:tcPr>
          <w:p w14:paraId="0FB2CD14" w14:textId="77777777" w:rsidR="00D40E49" w:rsidRPr="00D40E49" w:rsidRDefault="00D40E49" w:rsidP="00D40E49">
            <w:pPr>
              <w:tabs>
                <w:tab w:val="left" w:pos="9632"/>
              </w:tabs>
              <w:kinsoku w:val="0"/>
              <w:overflowPunct w:val="0"/>
              <w:spacing w:before="120" w:after="120" w:line="240" w:lineRule="auto"/>
              <w:ind w:right="113"/>
              <w:jc w:val="both"/>
              <w:rPr>
                <w:rFonts w:ascii="Arial" w:eastAsia="Times New Roman" w:hAnsi="Arial" w:cs="Arial"/>
                <w:i/>
                <w:iCs/>
                <w:sz w:val="18"/>
                <w:szCs w:val="20"/>
                <w:lang w:eastAsia="it-IT"/>
              </w:rPr>
            </w:pPr>
            <w:proofErr w:type="gramStart"/>
            <w:r w:rsidRPr="00D40E49">
              <w:rPr>
                <w:rFonts w:ascii="Arial" w:eastAsia="Times New Roman" w:hAnsi="Arial" w:cs="Arial"/>
                <w:i/>
                <w:iCs/>
                <w:sz w:val="18"/>
                <w:szCs w:val="20"/>
                <w:lang w:eastAsia="it-IT"/>
              </w:rPr>
              <w:t>E’</w:t>
            </w:r>
            <w:proofErr w:type="gramEnd"/>
            <w:r w:rsidRPr="00D40E49">
              <w:rPr>
                <w:rFonts w:ascii="Arial" w:eastAsia="Times New Roman" w:hAnsi="Arial" w:cs="Arial"/>
                <w:i/>
                <w:iCs/>
                <w:sz w:val="18"/>
                <w:szCs w:val="20"/>
                <w:lang w:eastAsia="it-IT"/>
              </w:rPr>
              <w:t xml:space="preserve"> richiesto il numero di apparecchiature per la movimentazione ed il sollevamento dei rifiuti. Trattasi del numero di apparecchiature meccanizzate per la movimentazione ed il sollevamento dei rifiuti, quale previsto, in sede di organizzazione del servizio. Riportare di seguito la descrizione delle attrezzature previste.</w:t>
            </w:r>
          </w:p>
          <w:p w14:paraId="597229A4" w14:textId="77777777" w:rsidR="00D40E49" w:rsidRPr="00D40E49" w:rsidRDefault="00D40E49" w:rsidP="00D40E49">
            <w:pPr>
              <w:widowControl w:val="0"/>
              <w:kinsoku w:val="0"/>
              <w:overflowPunct w:val="0"/>
              <w:autoSpaceDE w:val="0"/>
              <w:autoSpaceDN w:val="0"/>
              <w:adjustRightInd w:val="0"/>
              <w:spacing w:before="62" w:after="0" w:line="240" w:lineRule="auto"/>
              <w:rPr>
                <w:rFonts w:ascii="Arial" w:eastAsia="Times New Roman" w:hAnsi="Arial" w:cs="Arial"/>
                <w:sz w:val="20"/>
                <w:szCs w:val="20"/>
                <w:lang w:eastAsia="it-IT"/>
              </w:rPr>
            </w:pPr>
          </w:p>
        </w:tc>
      </w:tr>
      <w:tr w:rsidR="00D40E49" w:rsidRPr="00D40E49" w14:paraId="1222AA87" w14:textId="77777777" w:rsidTr="00907132">
        <w:trPr>
          <w:trHeight w:hRule="exact" w:val="438"/>
        </w:trPr>
        <w:tc>
          <w:tcPr>
            <w:tcW w:w="5000" w:type="pct"/>
            <w:gridSpan w:val="3"/>
          </w:tcPr>
          <w:p w14:paraId="23D2961E" w14:textId="77777777" w:rsidR="00D40E49" w:rsidRPr="00D40E49" w:rsidRDefault="00D40E49" w:rsidP="00D40E49">
            <w:pPr>
              <w:kinsoku w:val="0"/>
              <w:overflowPunct w:val="0"/>
              <w:spacing w:before="60" w:after="60" w:line="240" w:lineRule="auto"/>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 xml:space="preserve">Cartellonistica e sistemi di indicazione </w:t>
            </w:r>
          </w:p>
          <w:p w14:paraId="60D5C0A2" w14:textId="77777777" w:rsidR="00D40E49" w:rsidRPr="00D40E49" w:rsidRDefault="00D40E49" w:rsidP="00D40E49">
            <w:pPr>
              <w:widowControl w:val="0"/>
              <w:kinsoku w:val="0"/>
              <w:overflowPunct w:val="0"/>
              <w:autoSpaceDE w:val="0"/>
              <w:autoSpaceDN w:val="0"/>
              <w:adjustRightInd w:val="0"/>
              <w:spacing w:before="2" w:after="0" w:line="240" w:lineRule="auto"/>
              <w:rPr>
                <w:rFonts w:ascii="Arial" w:eastAsia="Times New Roman" w:hAnsi="Arial" w:cs="Arial"/>
                <w:b/>
                <w:bCs/>
                <w:spacing w:val="-1"/>
                <w:sz w:val="20"/>
                <w:szCs w:val="20"/>
                <w:lang w:eastAsia="it-IT"/>
              </w:rPr>
            </w:pPr>
          </w:p>
          <w:p w14:paraId="034BE87D" w14:textId="77777777" w:rsidR="00D40E49" w:rsidRPr="00D40E49" w:rsidRDefault="00D40E49" w:rsidP="00D40E49">
            <w:pPr>
              <w:widowControl w:val="0"/>
              <w:kinsoku w:val="0"/>
              <w:overflowPunct w:val="0"/>
              <w:autoSpaceDE w:val="0"/>
              <w:autoSpaceDN w:val="0"/>
              <w:adjustRightInd w:val="0"/>
              <w:spacing w:before="2" w:after="0" w:line="240" w:lineRule="auto"/>
              <w:rPr>
                <w:rFonts w:ascii="Arial" w:eastAsia="Times New Roman" w:hAnsi="Arial" w:cs="Arial"/>
                <w:b/>
                <w:bCs/>
                <w:spacing w:val="-1"/>
                <w:sz w:val="20"/>
                <w:szCs w:val="20"/>
                <w:lang w:eastAsia="it-IT"/>
              </w:rPr>
            </w:pPr>
          </w:p>
        </w:tc>
      </w:tr>
      <w:tr w:rsidR="00D40E49" w:rsidRPr="00D40E49" w14:paraId="03169327" w14:textId="77777777" w:rsidTr="00907132">
        <w:trPr>
          <w:trHeight w:hRule="exact" w:val="1227"/>
        </w:trPr>
        <w:tc>
          <w:tcPr>
            <w:tcW w:w="5000" w:type="pct"/>
            <w:gridSpan w:val="3"/>
          </w:tcPr>
          <w:p w14:paraId="56F4A97A" w14:textId="77777777" w:rsidR="00D40E49" w:rsidRPr="00D40E49" w:rsidRDefault="00D40E49" w:rsidP="00D40E49">
            <w:pPr>
              <w:tabs>
                <w:tab w:val="left" w:pos="9632"/>
              </w:tabs>
              <w:kinsoku w:val="0"/>
              <w:overflowPunct w:val="0"/>
              <w:spacing w:before="120" w:after="120" w:line="240" w:lineRule="auto"/>
              <w:ind w:right="113"/>
              <w:jc w:val="both"/>
              <w:rPr>
                <w:rFonts w:ascii="Arial" w:eastAsia="Times New Roman" w:hAnsi="Arial" w:cs="Arial"/>
                <w:b/>
                <w:bCs/>
                <w:i/>
                <w:iCs/>
                <w:sz w:val="20"/>
                <w:szCs w:val="20"/>
                <w:lang w:eastAsia="it-IT"/>
              </w:rPr>
            </w:pPr>
            <w:r w:rsidRPr="00D40E49">
              <w:rPr>
                <w:rFonts w:ascii="Arial" w:eastAsia="Times New Roman" w:hAnsi="Arial" w:cs="Arial"/>
                <w:i/>
                <w:iCs/>
                <w:sz w:val="18"/>
                <w:szCs w:val="20"/>
                <w:lang w:eastAsia="it-IT"/>
              </w:rPr>
              <w:t>Dare una breve descrizione in formato libero, mantenendosi all’interno di una pagina, delle soluzioni adottate per la cartellonistica e per il sistema di indicazione sia esterno al Centro, per facilitare gli utenti nel raggiungimento dello stesso, sia interno, per indirizzare i mezzi e gli utenti alla fruizione dei servizi messi a disposizione.</w:t>
            </w:r>
          </w:p>
        </w:tc>
      </w:tr>
      <w:tr w:rsidR="00D40E49" w:rsidRPr="00D40E49" w14:paraId="74E71F92" w14:textId="77777777" w:rsidTr="00907132">
        <w:trPr>
          <w:trHeight w:hRule="exact" w:val="440"/>
        </w:trPr>
        <w:tc>
          <w:tcPr>
            <w:tcW w:w="5000" w:type="pct"/>
            <w:gridSpan w:val="3"/>
            <w:shd w:val="clear" w:color="auto" w:fill="F2F2F2" w:themeFill="background1" w:themeFillShade="F2"/>
          </w:tcPr>
          <w:p w14:paraId="1417ECE1" w14:textId="77777777" w:rsidR="00D40E49" w:rsidRPr="00D40E49" w:rsidRDefault="00D40E49" w:rsidP="00D40E49">
            <w:pPr>
              <w:kinsoku w:val="0"/>
              <w:overflowPunct w:val="0"/>
              <w:spacing w:before="60" w:after="60" w:line="240" w:lineRule="auto"/>
              <w:rPr>
                <w:rFonts w:ascii="Arial" w:eastAsia="Times New Roman" w:hAnsi="Arial" w:cs="Arial"/>
                <w:sz w:val="20"/>
                <w:szCs w:val="20"/>
                <w:lang w:eastAsia="it-IT"/>
              </w:rPr>
            </w:pPr>
            <w:r w:rsidRPr="00D40E49">
              <w:rPr>
                <w:rFonts w:ascii="Arial" w:eastAsia="Times New Roman" w:hAnsi="Arial" w:cs="Arial"/>
                <w:b/>
                <w:bCs/>
                <w:spacing w:val="-1"/>
                <w:sz w:val="20"/>
                <w:szCs w:val="20"/>
                <w:lang w:eastAsia="it-IT"/>
              </w:rPr>
              <w:t>Descrizione sintetica della funzionalità interna del Centro di raccolta</w:t>
            </w:r>
          </w:p>
        </w:tc>
      </w:tr>
      <w:tr w:rsidR="00D40E49" w:rsidRPr="00D40E49" w14:paraId="2FB33995" w14:textId="77777777" w:rsidTr="00907132">
        <w:trPr>
          <w:trHeight w:hRule="exact" w:val="1109"/>
        </w:trPr>
        <w:tc>
          <w:tcPr>
            <w:tcW w:w="5000" w:type="pct"/>
            <w:gridSpan w:val="3"/>
          </w:tcPr>
          <w:p w14:paraId="61B31ED8" w14:textId="77777777" w:rsidR="00D40E49" w:rsidRPr="00D40E49" w:rsidRDefault="00D40E49" w:rsidP="00D40E49">
            <w:pPr>
              <w:tabs>
                <w:tab w:val="left" w:pos="9632"/>
              </w:tabs>
              <w:kinsoku w:val="0"/>
              <w:overflowPunct w:val="0"/>
              <w:spacing w:before="120" w:after="120" w:line="240" w:lineRule="auto"/>
              <w:ind w:right="113"/>
              <w:jc w:val="both"/>
              <w:rPr>
                <w:rFonts w:ascii="Arial" w:eastAsia="Times New Roman" w:hAnsi="Arial" w:cs="Arial"/>
                <w:b/>
                <w:bCs/>
                <w:spacing w:val="-1"/>
                <w:sz w:val="20"/>
                <w:szCs w:val="20"/>
                <w:lang w:eastAsia="it-IT"/>
              </w:rPr>
            </w:pPr>
            <w:r w:rsidRPr="00D40E49">
              <w:rPr>
                <w:rFonts w:ascii="Arial" w:eastAsia="Times New Roman" w:hAnsi="Arial" w:cs="Arial"/>
                <w:i/>
                <w:iCs/>
                <w:sz w:val="18"/>
                <w:szCs w:val="20"/>
                <w:lang w:eastAsia="it-IT"/>
              </w:rPr>
              <w:t>Dare una breve descrizione in formato libero, mantenendosi all’interno di una pagina.</w:t>
            </w:r>
          </w:p>
        </w:tc>
      </w:tr>
      <w:tr w:rsidR="00D40E49" w:rsidRPr="00D40E49" w14:paraId="7AE73C19" w14:textId="77777777" w:rsidTr="00907132">
        <w:trPr>
          <w:trHeight w:hRule="exact" w:val="432"/>
        </w:trPr>
        <w:tc>
          <w:tcPr>
            <w:tcW w:w="5000"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tcPr>
          <w:p w14:paraId="09B4DF4D" w14:textId="77777777" w:rsidR="00D40E49" w:rsidRPr="00D40E49" w:rsidRDefault="00D40E49" w:rsidP="00D40E49">
            <w:pPr>
              <w:kinsoku w:val="0"/>
              <w:overflowPunct w:val="0"/>
              <w:spacing w:before="60" w:after="60" w:line="240" w:lineRule="auto"/>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Congruità tra dimensionamento dell’opera in relazione al bacino di utenza</w:t>
            </w:r>
          </w:p>
        </w:tc>
      </w:tr>
      <w:tr w:rsidR="00D40E49" w:rsidRPr="00D40E49" w14:paraId="23362F27" w14:textId="77777777" w:rsidTr="00DE6FAC">
        <w:trPr>
          <w:trHeight w:hRule="exact" w:val="4268"/>
        </w:trPr>
        <w:tc>
          <w:tcPr>
            <w:tcW w:w="5000"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3F994F4" w14:textId="77777777" w:rsidR="00D40E49" w:rsidRPr="00D40E49" w:rsidRDefault="00D40E49" w:rsidP="00D40E49">
            <w:pPr>
              <w:tabs>
                <w:tab w:val="left" w:pos="9632"/>
              </w:tabs>
              <w:kinsoku w:val="0"/>
              <w:overflowPunct w:val="0"/>
              <w:spacing w:before="120" w:after="120" w:line="240" w:lineRule="auto"/>
              <w:ind w:right="113"/>
              <w:jc w:val="both"/>
              <w:rPr>
                <w:rFonts w:ascii="Arial" w:eastAsia="Times New Roman" w:hAnsi="Arial" w:cs="Arial"/>
                <w:i/>
                <w:iCs/>
                <w:sz w:val="20"/>
                <w:szCs w:val="20"/>
                <w:lang w:eastAsia="it-IT"/>
              </w:rPr>
            </w:pPr>
            <w:r w:rsidRPr="00D40E49">
              <w:rPr>
                <w:rFonts w:ascii="Arial" w:eastAsia="Times New Roman" w:hAnsi="Arial" w:cs="Arial"/>
                <w:i/>
                <w:iCs/>
                <w:sz w:val="20"/>
                <w:szCs w:val="20"/>
                <w:lang w:eastAsia="it-IT"/>
              </w:rPr>
              <w:t>Evidenziare come il dimensionamento tecnico e strutturale del nuovo centro di raccolta, in relazione alla funzionalità interna e alle tipologie di rifiuti che dovrà accogliere, sia congruo al bacino di utenza che il centro dovrà servire.</w:t>
            </w:r>
          </w:p>
          <w:p w14:paraId="68D41082" w14:textId="77777777" w:rsidR="00D40E49" w:rsidRPr="00D40E49" w:rsidRDefault="00D40E49" w:rsidP="00D40E49">
            <w:pPr>
              <w:tabs>
                <w:tab w:val="left" w:pos="9632"/>
              </w:tabs>
              <w:kinsoku w:val="0"/>
              <w:overflowPunct w:val="0"/>
              <w:spacing w:after="120" w:line="240" w:lineRule="auto"/>
              <w:jc w:val="both"/>
              <w:rPr>
                <w:rFonts w:ascii="Arial" w:eastAsia="Times New Roman" w:hAnsi="Arial" w:cs="Arial"/>
                <w:i/>
                <w:iCs/>
                <w:sz w:val="20"/>
                <w:szCs w:val="20"/>
                <w:lang w:eastAsia="it-IT"/>
              </w:rPr>
            </w:pPr>
            <w:r w:rsidRPr="00D40E49">
              <w:rPr>
                <w:rFonts w:ascii="Arial" w:eastAsia="Times New Roman" w:hAnsi="Arial" w:cs="Arial"/>
                <w:i/>
                <w:iCs/>
                <w:sz w:val="20"/>
                <w:szCs w:val="20"/>
                <w:lang w:eastAsia="it-IT"/>
              </w:rPr>
              <w:t>A puro titolo esemplificativo si riporta un dimensionamento indicativo:</w:t>
            </w:r>
          </w:p>
          <w:p w14:paraId="2A8A2A16" w14:textId="77777777" w:rsidR="00D40E49" w:rsidRPr="00D40E49" w:rsidRDefault="00D40E49" w:rsidP="00D40E49">
            <w:pPr>
              <w:kinsoku w:val="0"/>
              <w:overflowPunct w:val="0"/>
              <w:spacing w:before="5" w:after="120" w:line="240" w:lineRule="auto"/>
              <w:rPr>
                <w:rFonts w:ascii="Arial" w:eastAsia="Times New Roman" w:hAnsi="Arial" w:cs="Arial"/>
                <w:i/>
                <w:iCs/>
                <w:sz w:val="20"/>
                <w:szCs w:val="20"/>
                <w:lang w:eastAsia="it-IT"/>
              </w:rPr>
            </w:pPr>
          </w:p>
          <w:tbl>
            <w:tblPr>
              <w:tblW w:w="0" w:type="auto"/>
              <w:tblInd w:w="89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0" w:type="dxa"/>
                <w:right w:w="0" w:type="dxa"/>
              </w:tblCellMar>
              <w:tblLook w:val="0000" w:firstRow="0" w:lastRow="0" w:firstColumn="0" w:lastColumn="0" w:noHBand="0" w:noVBand="0"/>
            </w:tblPr>
            <w:tblGrid>
              <w:gridCol w:w="2060"/>
              <w:gridCol w:w="2995"/>
            </w:tblGrid>
            <w:tr w:rsidR="00D40E49" w:rsidRPr="00D40E49" w14:paraId="4DD13A84" w14:textId="77777777" w:rsidTr="00907132">
              <w:trPr>
                <w:trHeight w:hRule="exact" w:val="230"/>
              </w:trPr>
              <w:tc>
                <w:tcPr>
                  <w:tcW w:w="2060" w:type="dxa"/>
                </w:tcPr>
                <w:p w14:paraId="117D6630" w14:textId="77777777" w:rsidR="00D40E49" w:rsidRPr="00D40E49" w:rsidRDefault="00D40E49" w:rsidP="00D40E49">
                  <w:pPr>
                    <w:kinsoku w:val="0"/>
                    <w:overflowPunct w:val="0"/>
                    <w:spacing w:after="60" w:line="240" w:lineRule="auto"/>
                    <w:ind w:right="57"/>
                    <w:jc w:val="both"/>
                    <w:rPr>
                      <w:rFonts w:ascii="Arial" w:eastAsiaTheme="minorEastAsia" w:hAnsi="Arial" w:cs="Arial"/>
                      <w:i/>
                      <w:iCs/>
                      <w:sz w:val="20"/>
                      <w:szCs w:val="20"/>
                      <w:lang w:eastAsia="it-IT"/>
                    </w:rPr>
                  </w:pPr>
                  <w:r w:rsidRPr="00D40E49">
                    <w:rPr>
                      <w:rFonts w:ascii="Arial" w:eastAsiaTheme="minorEastAsia" w:hAnsi="Arial" w:cs="Arial"/>
                      <w:i/>
                      <w:iCs/>
                      <w:sz w:val="20"/>
                      <w:szCs w:val="20"/>
                      <w:lang w:eastAsia="it-IT"/>
                    </w:rPr>
                    <w:t>Bacino di utenza</w:t>
                  </w:r>
                </w:p>
              </w:tc>
              <w:tc>
                <w:tcPr>
                  <w:tcW w:w="2995" w:type="dxa"/>
                </w:tcPr>
                <w:p w14:paraId="12C5EAE6" w14:textId="77777777" w:rsidR="00D40E49" w:rsidRPr="00D40E49" w:rsidRDefault="00D40E49" w:rsidP="00D40E49">
                  <w:pPr>
                    <w:kinsoku w:val="0"/>
                    <w:overflowPunct w:val="0"/>
                    <w:spacing w:after="60" w:line="219" w:lineRule="exact"/>
                    <w:ind w:right="21"/>
                    <w:rPr>
                      <w:rFonts w:ascii="Arial" w:eastAsiaTheme="minorEastAsia" w:hAnsi="Arial" w:cs="Arial"/>
                      <w:i/>
                      <w:iCs/>
                      <w:sz w:val="20"/>
                      <w:szCs w:val="20"/>
                      <w:lang w:eastAsia="it-IT"/>
                    </w:rPr>
                  </w:pPr>
                  <w:r w:rsidRPr="00D40E49">
                    <w:rPr>
                      <w:rFonts w:ascii="Arial" w:eastAsiaTheme="minorEastAsia" w:hAnsi="Arial" w:cs="Arial"/>
                      <w:i/>
                      <w:iCs/>
                      <w:sz w:val="20"/>
                      <w:szCs w:val="20"/>
                      <w:lang w:eastAsia="it-IT"/>
                    </w:rPr>
                    <w:t>Superficie</w:t>
                  </w:r>
                </w:p>
              </w:tc>
            </w:tr>
            <w:tr w:rsidR="00D40E49" w:rsidRPr="00D40E49" w14:paraId="15B1C155" w14:textId="77777777" w:rsidTr="00907132">
              <w:trPr>
                <w:trHeight w:hRule="exact" w:val="228"/>
              </w:trPr>
              <w:tc>
                <w:tcPr>
                  <w:tcW w:w="2060" w:type="dxa"/>
                </w:tcPr>
                <w:p w14:paraId="6EBEC64C" w14:textId="77777777" w:rsidR="00D40E49" w:rsidRPr="00D40E49" w:rsidRDefault="00D40E49" w:rsidP="00D40E49">
                  <w:pPr>
                    <w:kinsoku w:val="0"/>
                    <w:overflowPunct w:val="0"/>
                    <w:spacing w:after="60" w:line="240" w:lineRule="auto"/>
                    <w:ind w:right="57"/>
                    <w:jc w:val="both"/>
                    <w:rPr>
                      <w:rFonts w:ascii="Arial" w:eastAsiaTheme="minorEastAsia" w:hAnsi="Arial" w:cs="Arial"/>
                      <w:i/>
                      <w:iCs/>
                      <w:sz w:val="20"/>
                      <w:szCs w:val="20"/>
                      <w:lang w:eastAsia="it-IT"/>
                    </w:rPr>
                  </w:pPr>
                  <w:r w:rsidRPr="00D40E49">
                    <w:rPr>
                      <w:rFonts w:ascii="Arial" w:eastAsiaTheme="minorEastAsia" w:hAnsi="Arial" w:cs="Arial"/>
                      <w:i/>
                      <w:iCs/>
                      <w:sz w:val="20"/>
                      <w:szCs w:val="20"/>
                      <w:lang w:eastAsia="it-IT"/>
                    </w:rPr>
                    <w:t>Fino a 3.000 abitanti</w:t>
                  </w:r>
                </w:p>
              </w:tc>
              <w:tc>
                <w:tcPr>
                  <w:tcW w:w="2995" w:type="dxa"/>
                </w:tcPr>
                <w:p w14:paraId="27CA447A" w14:textId="77777777" w:rsidR="00D40E49" w:rsidRPr="00D40E49" w:rsidRDefault="00D40E49" w:rsidP="00D40E49">
                  <w:pPr>
                    <w:kinsoku w:val="0"/>
                    <w:overflowPunct w:val="0"/>
                    <w:spacing w:after="60" w:line="216" w:lineRule="exact"/>
                    <w:rPr>
                      <w:rFonts w:ascii="Arial" w:eastAsiaTheme="minorEastAsia" w:hAnsi="Arial" w:cs="Arial"/>
                      <w:i/>
                      <w:iCs/>
                      <w:sz w:val="20"/>
                      <w:szCs w:val="20"/>
                      <w:lang w:eastAsia="it-IT"/>
                    </w:rPr>
                  </w:pPr>
                  <w:r w:rsidRPr="00D40E49">
                    <w:rPr>
                      <w:rFonts w:ascii="Arial" w:eastAsiaTheme="minorEastAsia" w:hAnsi="Arial" w:cs="Arial"/>
                      <w:i/>
                      <w:iCs/>
                      <w:sz w:val="20"/>
                      <w:szCs w:val="20"/>
                      <w:lang w:eastAsia="it-IT"/>
                    </w:rPr>
                    <w:t>da mq 800 a mq 1.100</w:t>
                  </w:r>
                </w:p>
              </w:tc>
            </w:tr>
            <w:tr w:rsidR="00D40E49" w:rsidRPr="00D40E49" w14:paraId="0CE25A09" w14:textId="77777777" w:rsidTr="00907132">
              <w:trPr>
                <w:trHeight w:hRule="exact" w:val="228"/>
              </w:trPr>
              <w:tc>
                <w:tcPr>
                  <w:tcW w:w="2060" w:type="dxa"/>
                </w:tcPr>
                <w:p w14:paraId="5F529884" w14:textId="77777777" w:rsidR="00D40E49" w:rsidRPr="00D40E49" w:rsidRDefault="00D40E49" w:rsidP="00D40E49">
                  <w:pPr>
                    <w:kinsoku w:val="0"/>
                    <w:overflowPunct w:val="0"/>
                    <w:spacing w:after="60" w:line="240" w:lineRule="auto"/>
                    <w:ind w:right="57"/>
                    <w:rPr>
                      <w:rFonts w:ascii="Arial" w:eastAsiaTheme="minorEastAsia" w:hAnsi="Arial" w:cs="Arial"/>
                      <w:i/>
                      <w:iCs/>
                      <w:sz w:val="20"/>
                      <w:szCs w:val="20"/>
                      <w:lang w:eastAsia="it-IT"/>
                    </w:rPr>
                  </w:pPr>
                  <w:r w:rsidRPr="00D40E49">
                    <w:rPr>
                      <w:rFonts w:ascii="Arial" w:eastAsiaTheme="minorEastAsia" w:hAnsi="Arial" w:cs="Arial"/>
                      <w:i/>
                      <w:iCs/>
                      <w:sz w:val="20"/>
                      <w:szCs w:val="20"/>
                      <w:lang w:eastAsia="it-IT"/>
                    </w:rPr>
                    <w:t>da 3.000 a 10.000 abitanti</w:t>
                  </w:r>
                </w:p>
              </w:tc>
              <w:tc>
                <w:tcPr>
                  <w:tcW w:w="2995" w:type="dxa"/>
                </w:tcPr>
                <w:p w14:paraId="7EB1FA75" w14:textId="77777777" w:rsidR="00D40E49" w:rsidRPr="00D40E49" w:rsidRDefault="00D40E49" w:rsidP="00D40E49">
                  <w:pPr>
                    <w:kinsoku w:val="0"/>
                    <w:overflowPunct w:val="0"/>
                    <w:spacing w:after="60" w:line="216" w:lineRule="exact"/>
                    <w:rPr>
                      <w:rFonts w:ascii="Arial" w:eastAsiaTheme="minorEastAsia" w:hAnsi="Arial" w:cs="Arial"/>
                      <w:i/>
                      <w:iCs/>
                      <w:sz w:val="20"/>
                      <w:szCs w:val="20"/>
                      <w:lang w:eastAsia="it-IT"/>
                    </w:rPr>
                  </w:pPr>
                  <w:r w:rsidRPr="00D40E49">
                    <w:rPr>
                      <w:rFonts w:ascii="Arial" w:eastAsiaTheme="minorEastAsia" w:hAnsi="Arial" w:cs="Arial"/>
                      <w:i/>
                      <w:iCs/>
                      <w:sz w:val="20"/>
                      <w:szCs w:val="20"/>
                      <w:lang w:eastAsia="it-IT"/>
                    </w:rPr>
                    <w:t>da mq 1.100 a mq 2.600</w:t>
                  </w:r>
                </w:p>
              </w:tc>
            </w:tr>
            <w:tr w:rsidR="00D40E49" w:rsidRPr="00D40E49" w14:paraId="6B836B17" w14:textId="77777777" w:rsidTr="00907132">
              <w:trPr>
                <w:trHeight w:hRule="exact" w:val="230"/>
              </w:trPr>
              <w:tc>
                <w:tcPr>
                  <w:tcW w:w="2060" w:type="dxa"/>
                </w:tcPr>
                <w:p w14:paraId="62A4C4BD" w14:textId="77777777" w:rsidR="00D40E49" w:rsidRPr="00D40E49" w:rsidRDefault="00D40E49" w:rsidP="00D40E49">
                  <w:pPr>
                    <w:kinsoku w:val="0"/>
                    <w:overflowPunct w:val="0"/>
                    <w:spacing w:after="60" w:line="240" w:lineRule="auto"/>
                    <w:ind w:right="57"/>
                    <w:rPr>
                      <w:rFonts w:ascii="Arial" w:eastAsiaTheme="minorEastAsia" w:hAnsi="Arial" w:cs="Arial"/>
                      <w:i/>
                      <w:iCs/>
                      <w:sz w:val="20"/>
                      <w:szCs w:val="20"/>
                      <w:lang w:eastAsia="it-IT"/>
                    </w:rPr>
                  </w:pPr>
                  <w:r w:rsidRPr="00D40E49">
                    <w:rPr>
                      <w:rFonts w:ascii="Arial" w:eastAsiaTheme="minorEastAsia" w:hAnsi="Arial" w:cs="Arial"/>
                      <w:i/>
                      <w:iCs/>
                      <w:sz w:val="20"/>
                      <w:szCs w:val="20"/>
                      <w:lang w:eastAsia="it-IT"/>
                    </w:rPr>
                    <w:t xml:space="preserve">Maggiore di 10.000 abitanti </w:t>
                  </w:r>
                </w:p>
              </w:tc>
              <w:tc>
                <w:tcPr>
                  <w:tcW w:w="2995" w:type="dxa"/>
                </w:tcPr>
                <w:p w14:paraId="661C6CB6" w14:textId="77777777" w:rsidR="00D40E49" w:rsidRPr="00D40E49" w:rsidRDefault="00D40E49" w:rsidP="00D40E49">
                  <w:pPr>
                    <w:kinsoku w:val="0"/>
                    <w:overflowPunct w:val="0"/>
                    <w:spacing w:after="60" w:line="219" w:lineRule="exact"/>
                    <w:rPr>
                      <w:rFonts w:ascii="Arial" w:eastAsiaTheme="minorEastAsia" w:hAnsi="Arial" w:cs="Arial"/>
                      <w:i/>
                      <w:iCs/>
                      <w:sz w:val="20"/>
                      <w:szCs w:val="20"/>
                      <w:lang w:eastAsia="it-IT"/>
                    </w:rPr>
                  </w:pPr>
                  <w:r w:rsidRPr="00D40E49">
                    <w:rPr>
                      <w:rFonts w:ascii="Arial" w:eastAsiaTheme="minorEastAsia" w:hAnsi="Arial" w:cs="Arial"/>
                      <w:i/>
                      <w:iCs/>
                      <w:sz w:val="20"/>
                      <w:szCs w:val="20"/>
                      <w:lang w:eastAsia="it-IT"/>
                    </w:rPr>
                    <w:t>da mq 2.600 a mq 4.200</w:t>
                  </w:r>
                </w:p>
              </w:tc>
            </w:tr>
          </w:tbl>
          <w:p w14:paraId="2BB03D8E" w14:textId="77777777" w:rsidR="00D40E49" w:rsidRPr="00D40E49" w:rsidRDefault="00D40E49" w:rsidP="00D40E49">
            <w:pPr>
              <w:widowControl w:val="0"/>
              <w:kinsoku w:val="0"/>
              <w:overflowPunct w:val="0"/>
              <w:autoSpaceDE w:val="0"/>
              <w:autoSpaceDN w:val="0"/>
              <w:adjustRightInd w:val="0"/>
              <w:spacing w:before="166" w:after="0" w:line="240" w:lineRule="auto"/>
              <w:rPr>
                <w:rFonts w:ascii="Arial" w:eastAsia="Times New Roman" w:hAnsi="Arial" w:cs="Arial"/>
                <w:i/>
                <w:iCs/>
                <w:sz w:val="20"/>
                <w:szCs w:val="20"/>
                <w:lang w:eastAsia="it-IT"/>
              </w:rPr>
            </w:pPr>
          </w:p>
        </w:tc>
      </w:tr>
    </w:tbl>
    <w:p w14:paraId="70BBB857" w14:textId="77777777" w:rsidR="00D40E49" w:rsidRPr="00D40E49" w:rsidRDefault="00D40E49" w:rsidP="00D40E49">
      <w:pPr>
        <w:widowControl w:val="0"/>
        <w:kinsoku w:val="0"/>
        <w:overflowPunct w:val="0"/>
        <w:autoSpaceDE w:val="0"/>
        <w:autoSpaceDN w:val="0"/>
        <w:adjustRightInd w:val="0"/>
        <w:spacing w:after="0" w:line="240" w:lineRule="auto"/>
        <w:jc w:val="center"/>
        <w:rPr>
          <w:rFonts w:ascii="Arial" w:eastAsia="Times New Roman" w:hAnsi="Arial" w:cs="Arial"/>
          <w:i/>
          <w:iCs/>
          <w:sz w:val="20"/>
          <w:szCs w:val="20"/>
          <w:lang w:eastAsia="it-IT"/>
        </w:rPr>
      </w:pPr>
    </w:p>
    <w:p w14:paraId="6C9BE541" w14:textId="77777777" w:rsidR="00D40E49" w:rsidRPr="00D40E49" w:rsidRDefault="00D40E49" w:rsidP="00D40E49">
      <w:pPr>
        <w:spacing w:after="0" w:line="259" w:lineRule="auto"/>
        <w:rPr>
          <w:rFonts w:ascii="Arial" w:eastAsia="Times New Roman" w:hAnsi="Arial" w:cs="Arial"/>
          <w:i/>
          <w:iCs/>
          <w:sz w:val="20"/>
          <w:szCs w:val="20"/>
          <w:lang w:eastAsia="it-IT"/>
        </w:rPr>
      </w:pPr>
      <w:r w:rsidRPr="00D40E49">
        <w:rPr>
          <w:rFonts w:ascii="Arial" w:eastAsia="Times New Roman" w:hAnsi="Arial" w:cs="Arial"/>
          <w:i/>
          <w:iCs/>
          <w:sz w:val="20"/>
          <w:szCs w:val="20"/>
          <w:lang w:eastAsia="it-IT"/>
        </w:rPr>
        <w:br w:type="page"/>
      </w:r>
    </w:p>
    <w:p w14:paraId="33B6CE00" w14:textId="77777777" w:rsidR="00D40E49" w:rsidRPr="00D40E49" w:rsidRDefault="00D40E49" w:rsidP="00D40E49">
      <w:pPr>
        <w:widowControl w:val="0"/>
        <w:kinsoku w:val="0"/>
        <w:overflowPunct w:val="0"/>
        <w:autoSpaceDE w:val="0"/>
        <w:autoSpaceDN w:val="0"/>
        <w:adjustRightInd w:val="0"/>
        <w:spacing w:after="120" w:line="240" w:lineRule="auto"/>
        <w:rPr>
          <w:rFonts w:ascii="Arial" w:eastAsia="Times New Roman" w:hAnsi="Arial" w:cs="Arial"/>
          <w:b/>
          <w:bCs/>
          <w:spacing w:val="-1"/>
          <w:sz w:val="24"/>
          <w:szCs w:val="20"/>
          <w:lang w:eastAsia="it-IT"/>
        </w:rPr>
      </w:pPr>
      <w:r w:rsidRPr="00D40E49">
        <w:rPr>
          <w:rFonts w:ascii="Arial" w:eastAsia="Times New Roman" w:hAnsi="Arial" w:cs="Arial"/>
          <w:b/>
          <w:bCs/>
          <w:spacing w:val="-1"/>
          <w:sz w:val="24"/>
          <w:szCs w:val="20"/>
          <w:lang w:eastAsia="it-IT"/>
        </w:rPr>
        <w:lastRenderedPageBreak/>
        <w:t>SEZIONE V – OBIETTIVI ATTESI</w:t>
      </w:r>
    </w:p>
    <w:p w14:paraId="07099252" w14:textId="77777777" w:rsidR="00D40E49" w:rsidRPr="00D40E49" w:rsidRDefault="00D40E49" w:rsidP="00D40E49">
      <w:pPr>
        <w:widowControl w:val="0"/>
        <w:kinsoku w:val="0"/>
        <w:overflowPunct w:val="0"/>
        <w:autoSpaceDE w:val="0"/>
        <w:autoSpaceDN w:val="0"/>
        <w:adjustRightInd w:val="0"/>
        <w:spacing w:before="55" w:after="0" w:line="240" w:lineRule="auto"/>
        <w:ind w:right="480"/>
        <w:outlineLvl w:val="0"/>
        <w:rPr>
          <w:rFonts w:ascii="Arial" w:eastAsia="Times New Roman" w:hAnsi="Arial" w:cs="Arial"/>
          <w:b/>
          <w:bCs/>
          <w:spacing w:val="-7"/>
          <w:sz w:val="20"/>
          <w:szCs w:val="20"/>
          <w:u w:val="thick"/>
          <w:lang w:eastAsia="it-IT"/>
        </w:rPr>
      </w:pPr>
    </w:p>
    <w:tbl>
      <w:tblPr>
        <w:tblStyle w:val="Grigliatabella"/>
        <w:tblW w:w="5000"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9747"/>
      </w:tblGrid>
      <w:tr w:rsidR="00D40E49" w:rsidRPr="00D40E49" w14:paraId="2F4B5EC3" w14:textId="77777777" w:rsidTr="00907132">
        <w:tc>
          <w:tcPr>
            <w:tcW w:w="5000" w:type="pct"/>
            <w:shd w:val="clear" w:color="auto" w:fill="F2F2F2" w:themeFill="background1" w:themeFillShade="F2"/>
          </w:tcPr>
          <w:p w14:paraId="153F0FBC" w14:textId="77777777" w:rsidR="00D40E49" w:rsidRPr="00D40E49" w:rsidRDefault="00D40E49" w:rsidP="00D40E49">
            <w:pPr>
              <w:kinsoku w:val="0"/>
              <w:overflowPunct w:val="0"/>
              <w:spacing w:before="60" w:after="60"/>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Previsione del quantitativo complessivo di rifiuti raccolti nel CCR (t/anno)</w:t>
            </w:r>
          </w:p>
        </w:tc>
      </w:tr>
      <w:tr w:rsidR="00D40E49" w:rsidRPr="00D40E49" w14:paraId="1FD0E6D8" w14:textId="77777777" w:rsidTr="00907132">
        <w:trPr>
          <w:trHeight w:val="988"/>
        </w:trPr>
        <w:tc>
          <w:tcPr>
            <w:tcW w:w="5000" w:type="pct"/>
          </w:tcPr>
          <w:p w14:paraId="797F32E8"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b/>
                <w:bCs/>
                <w:i/>
                <w:sz w:val="20"/>
                <w:szCs w:val="20"/>
                <w:lang w:eastAsia="it-IT"/>
              </w:rPr>
            </w:pPr>
            <w:r w:rsidRPr="00D40E49">
              <w:rPr>
                <w:rFonts w:ascii="Arial" w:eastAsia="Times New Roman" w:hAnsi="Arial" w:cs="Arial"/>
                <w:i/>
                <w:iCs/>
                <w:sz w:val="18"/>
                <w:szCs w:val="20"/>
                <w:lang w:eastAsia="it-IT"/>
              </w:rPr>
              <w:t>Riportare il dato in t/anno</w:t>
            </w:r>
          </w:p>
        </w:tc>
      </w:tr>
      <w:tr w:rsidR="00D40E49" w:rsidRPr="00D40E49" w14:paraId="7B6A0741" w14:textId="77777777" w:rsidTr="00907132">
        <w:trPr>
          <w:trHeight w:val="705"/>
        </w:trPr>
        <w:tc>
          <w:tcPr>
            <w:tcW w:w="5000" w:type="pct"/>
            <w:shd w:val="clear" w:color="auto" w:fill="F2F2F2" w:themeFill="background1" w:themeFillShade="F2"/>
          </w:tcPr>
          <w:p w14:paraId="2C34A9FD" w14:textId="77777777" w:rsidR="00D40E49" w:rsidRPr="00D40E49" w:rsidRDefault="00D40E49" w:rsidP="00D40E49">
            <w:pPr>
              <w:kinsoku w:val="0"/>
              <w:overflowPunct w:val="0"/>
              <w:spacing w:before="60" w:after="60"/>
              <w:rPr>
                <w:rFonts w:ascii="Arial" w:eastAsia="Times New Roman" w:hAnsi="Arial" w:cs="Arial"/>
                <w:iCs/>
                <w:sz w:val="20"/>
                <w:szCs w:val="20"/>
                <w:lang w:eastAsia="it-IT"/>
              </w:rPr>
            </w:pPr>
            <w:r w:rsidRPr="00D40E49">
              <w:rPr>
                <w:rFonts w:ascii="Arial" w:eastAsia="Times New Roman" w:hAnsi="Arial" w:cs="Arial"/>
                <w:b/>
                <w:bCs/>
                <w:spacing w:val="-1"/>
                <w:sz w:val="20"/>
                <w:szCs w:val="20"/>
                <w:lang w:eastAsia="it-IT"/>
              </w:rPr>
              <w:t>Previsione della riduzione del conferimento in discarica di rifiuti urbani e di rifiuti urbani derivanti dal loro trattamento</w:t>
            </w:r>
          </w:p>
        </w:tc>
      </w:tr>
      <w:tr w:rsidR="00D40E49" w:rsidRPr="00D40E49" w14:paraId="36916693" w14:textId="77777777" w:rsidTr="00907132">
        <w:trPr>
          <w:trHeight w:val="1570"/>
        </w:trPr>
        <w:tc>
          <w:tcPr>
            <w:tcW w:w="5000" w:type="pct"/>
          </w:tcPr>
          <w:p w14:paraId="2DA5393B"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Cs/>
                <w:sz w:val="20"/>
                <w:szCs w:val="20"/>
                <w:lang w:eastAsia="it-IT"/>
              </w:rPr>
            </w:pPr>
            <w:r w:rsidRPr="00D40E49">
              <w:rPr>
                <w:rFonts w:ascii="Arial" w:eastAsia="Times New Roman" w:hAnsi="Arial" w:cs="Arial"/>
                <w:i/>
                <w:iCs/>
                <w:sz w:val="18"/>
                <w:szCs w:val="20"/>
                <w:lang w:eastAsia="it-IT"/>
              </w:rPr>
              <w:t>Fornire la previsione di riduzione del conferimento in discarica, in percentuale calcolata sul quantitativo attualmente conferito direttamente in discarica o a impianti TMB. Gli eventuali rifiuti non riciclabili raccolti nel CCR non possono concorrere al calcolo della riduzione del conferimento in discarica</w:t>
            </w:r>
          </w:p>
        </w:tc>
      </w:tr>
      <w:tr w:rsidR="00D40E49" w:rsidRPr="00D40E49" w14:paraId="6BD32F65" w14:textId="77777777" w:rsidTr="00907132">
        <w:trPr>
          <w:trHeight w:val="381"/>
        </w:trPr>
        <w:tc>
          <w:tcPr>
            <w:tcW w:w="5000" w:type="pct"/>
            <w:shd w:val="clear" w:color="auto" w:fill="F2F2F2" w:themeFill="background1" w:themeFillShade="F2"/>
          </w:tcPr>
          <w:p w14:paraId="0318DC97" w14:textId="77777777" w:rsidR="00D40E49" w:rsidRPr="00D40E49" w:rsidRDefault="00D40E49" w:rsidP="00D40E49">
            <w:pPr>
              <w:kinsoku w:val="0"/>
              <w:overflowPunct w:val="0"/>
              <w:spacing w:before="60" w:after="60"/>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Previsione di riduzione della pericolosità dei rifiuti urbani attualmente raccolti</w:t>
            </w:r>
          </w:p>
        </w:tc>
      </w:tr>
      <w:tr w:rsidR="00D40E49" w:rsidRPr="00D40E49" w14:paraId="43726C66" w14:textId="77777777" w:rsidTr="00907132">
        <w:trPr>
          <w:trHeight w:val="1457"/>
        </w:trPr>
        <w:tc>
          <w:tcPr>
            <w:tcW w:w="5000" w:type="pct"/>
          </w:tcPr>
          <w:p w14:paraId="1FCE2BC8"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Cs/>
                <w:sz w:val="20"/>
                <w:szCs w:val="20"/>
                <w:lang w:eastAsia="it-IT"/>
              </w:rPr>
            </w:pPr>
            <w:r w:rsidRPr="00D40E49">
              <w:rPr>
                <w:rFonts w:ascii="Arial" w:eastAsia="Times New Roman" w:hAnsi="Arial" w:cs="Arial"/>
                <w:i/>
                <w:iCs/>
                <w:sz w:val="18"/>
                <w:szCs w:val="20"/>
                <w:lang w:eastAsia="it-IT"/>
              </w:rPr>
              <w:t>Fornire il dato complessivo del quantitativo previsto di rifiuti urbani pericolosi e urbani assimilati pericolosi da raccogliere nel CCR</w:t>
            </w:r>
          </w:p>
        </w:tc>
      </w:tr>
      <w:tr w:rsidR="00D40E49" w:rsidRPr="00D40E49" w14:paraId="26874C07" w14:textId="77777777" w:rsidTr="00907132">
        <w:trPr>
          <w:trHeight w:val="276"/>
        </w:trPr>
        <w:tc>
          <w:tcPr>
            <w:tcW w:w="5000" w:type="pct"/>
            <w:shd w:val="clear" w:color="auto" w:fill="F2F2F2" w:themeFill="background1" w:themeFillShade="F2"/>
          </w:tcPr>
          <w:p w14:paraId="17B56F9B" w14:textId="77777777" w:rsidR="00D40E49" w:rsidRPr="00D40E49" w:rsidRDefault="00D40E49" w:rsidP="00D40E49">
            <w:pPr>
              <w:kinsoku w:val="0"/>
              <w:overflowPunct w:val="0"/>
              <w:spacing w:before="60" w:after="60"/>
              <w:rPr>
                <w:rFonts w:ascii="Arial" w:eastAsia="Times New Roman" w:hAnsi="Arial" w:cs="Arial"/>
                <w:iCs/>
                <w:sz w:val="20"/>
                <w:szCs w:val="20"/>
                <w:lang w:eastAsia="it-IT"/>
              </w:rPr>
            </w:pPr>
            <w:r w:rsidRPr="00D40E49">
              <w:rPr>
                <w:rFonts w:ascii="Arial" w:eastAsia="Times New Roman" w:hAnsi="Arial" w:cs="Arial"/>
                <w:b/>
                <w:bCs/>
                <w:spacing w:val="-1"/>
                <w:sz w:val="20"/>
                <w:szCs w:val="20"/>
                <w:lang w:eastAsia="it-IT"/>
              </w:rPr>
              <w:t>Incentivazione dell’utenza con riduzione della tariffa</w:t>
            </w:r>
          </w:p>
        </w:tc>
      </w:tr>
      <w:tr w:rsidR="00D40E49" w:rsidRPr="00D40E49" w14:paraId="5113DB4A" w14:textId="77777777" w:rsidTr="00907132">
        <w:trPr>
          <w:trHeight w:val="1611"/>
        </w:trPr>
        <w:tc>
          <w:tcPr>
            <w:tcW w:w="5000" w:type="pct"/>
          </w:tcPr>
          <w:p w14:paraId="2F7C5D4B"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Cs/>
                <w:sz w:val="20"/>
                <w:szCs w:val="20"/>
                <w:lang w:eastAsia="it-IT"/>
              </w:rPr>
            </w:pPr>
            <w:r w:rsidRPr="00D40E49">
              <w:rPr>
                <w:rFonts w:ascii="Arial" w:eastAsia="Times New Roman" w:hAnsi="Arial" w:cs="Arial"/>
                <w:i/>
                <w:iCs/>
                <w:sz w:val="18"/>
                <w:szCs w:val="20"/>
                <w:lang w:eastAsia="it-IT"/>
              </w:rPr>
              <w:t>Descrivere, se previsto, il sistema utilizzato per l’incentivazione dell’utenza</w:t>
            </w:r>
          </w:p>
        </w:tc>
      </w:tr>
      <w:tr w:rsidR="00D40E49" w:rsidRPr="00D40E49" w14:paraId="37AF4325" w14:textId="77777777" w:rsidTr="00907132">
        <w:trPr>
          <w:trHeight w:val="411"/>
        </w:trPr>
        <w:tc>
          <w:tcPr>
            <w:tcW w:w="5000" w:type="pct"/>
            <w:shd w:val="clear" w:color="auto" w:fill="F2F2F2" w:themeFill="background1" w:themeFillShade="F2"/>
          </w:tcPr>
          <w:p w14:paraId="01D085F2" w14:textId="77777777" w:rsidR="00D40E49" w:rsidRPr="00D40E49" w:rsidRDefault="00D40E49" w:rsidP="00D40E49">
            <w:pPr>
              <w:kinsoku w:val="0"/>
              <w:overflowPunct w:val="0"/>
              <w:spacing w:before="60" w:after="60"/>
              <w:rPr>
                <w:rFonts w:ascii="Arial" w:eastAsia="Times New Roman" w:hAnsi="Arial" w:cs="Arial"/>
                <w:iCs/>
                <w:sz w:val="20"/>
                <w:szCs w:val="20"/>
                <w:lang w:eastAsia="it-IT"/>
              </w:rPr>
            </w:pPr>
            <w:r w:rsidRPr="00D40E49">
              <w:rPr>
                <w:rFonts w:ascii="Arial" w:eastAsia="Times New Roman" w:hAnsi="Arial" w:cs="Arial"/>
                <w:b/>
                <w:bCs/>
                <w:spacing w:val="-1"/>
                <w:sz w:val="20"/>
                <w:szCs w:val="20"/>
                <w:lang w:eastAsia="it-IT"/>
              </w:rPr>
              <w:t>Livello di automazione del CCR</w:t>
            </w:r>
          </w:p>
        </w:tc>
      </w:tr>
      <w:tr w:rsidR="00D40E49" w:rsidRPr="00D40E49" w14:paraId="46415A0C" w14:textId="77777777" w:rsidTr="00DE6FAC">
        <w:trPr>
          <w:trHeight w:val="1615"/>
        </w:trPr>
        <w:tc>
          <w:tcPr>
            <w:tcW w:w="5000" w:type="pct"/>
          </w:tcPr>
          <w:p w14:paraId="59AFBF0E"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Cs/>
                <w:sz w:val="20"/>
                <w:szCs w:val="20"/>
                <w:lang w:eastAsia="it-IT"/>
              </w:rPr>
            </w:pPr>
            <w:r w:rsidRPr="00D40E49">
              <w:rPr>
                <w:rFonts w:ascii="Arial" w:eastAsia="Times New Roman" w:hAnsi="Arial" w:cs="Arial"/>
                <w:i/>
                <w:iCs/>
                <w:sz w:val="18"/>
                <w:szCs w:val="20"/>
                <w:lang w:eastAsia="it-IT"/>
              </w:rPr>
              <w:t>Fornire gli elementi rilevanti</w:t>
            </w:r>
          </w:p>
        </w:tc>
      </w:tr>
      <w:tr w:rsidR="00D40E49" w:rsidRPr="00D40E49" w14:paraId="2984BCF2" w14:textId="77777777" w:rsidTr="00907132">
        <w:trPr>
          <w:trHeight w:val="436"/>
        </w:trPr>
        <w:tc>
          <w:tcPr>
            <w:tcW w:w="5000" w:type="pct"/>
          </w:tcPr>
          <w:p w14:paraId="54284FA8" w14:textId="77777777" w:rsidR="00D40E49" w:rsidRPr="00D40E49" w:rsidRDefault="00D40E49" w:rsidP="00D40E49">
            <w:pPr>
              <w:kinsoku w:val="0"/>
              <w:overflowPunct w:val="0"/>
              <w:spacing w:before="60" w:after="60"/>
              <w:rPr>
                <w:rFonts w:ascii="Arial" w:eastAsia="Times New Roman" w:hAnsi="Arial" w:cs="Arial"/>
                <w:i/>
                <w:iCs/>
                <w:sz w:val="20"/>
                <w:szCs w:val="20"/>
                <w:lang w:eastAsia="it-IT"/>
              </w:rPr>
            </w:pPr>
            <w:r w:rsidRPr="00D40E49">
              <w:rPr>
                <w:rFonts w:ascii="Arial" w:eastAsia="Times New Roman" w:hAnsi="Arial" w:cs="Arial"/>
                <w:b/>
                <w:bCs/>
                <w:spacing w:val="-1"/>
                <w:sz w:val="20"/>
                <w:szCs w:val="20"/>
                <w:lang w:eastAsia="it-IT"/>
              </w:rPr>
              <w:t>Contributo all’aumento della Raccolta Differenziata</w:t>
            </w:r>
          </w:p>
        </w:tc>
      </w:tr>
      <w:tr w:rsidR="00D40E49" w:rsidRPr="00D40E49" w14:paraId="1DEC157C" w14:textId="77777777" w:rsidTr="00DE6FAC">
        <w:trPr>
          <w:trHeight w:val="2128"/>
        </w:trPr>
        <w:tc>
          <w:tcPr>
            <w:tcW w:w="5000" w:type="pct"/>
          </w:tcPr>
          <w:p w14:paraId="64514C61" w14:textId="4433129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r w:rsidRPr="00D40E49">
              <w:rPr>
                <w:rFonts w:ascii="Arial" w:eastAsia="Times New Roman" w:hAnsi="Arial" w:cs="Arial"/>
                <w:i/>
                <w:iCs/>
                <w:sz w:val="20"/>
                <w:szCs w:val="20"/>
                <w:lang w:eastAsia="it-IT"/>
              </w:rPr>
              <w:t>Fornire una stima, in termini di aumento delle percentuali di raccolta differenziata, che la realizzazione dell’intervento produrrà.</w:t>
            </w:r>
          </w:p>
        </w:tc>
      </w:tr>
    </w:tbl>
    <w:p w14:paraId="0500ED46" w14:textId="77777777" w:rsidR="00D40E49" w:rsidRPr="00D40E49" w:rsidRDefault="00D40E49" w:rsidP="00D40E49">
      <w:pPr>
        <w:widowControl w:val="0"/>
        <w:kinsoku w:val="0"/>
        <w:overflowPunct w:val="0"/>
        <w:autoSpaceDE w:val="0"/>
        <w:autoSpaceDN w:val="0"/>
        <w:adjustRightInd w:val="0"/>
        <w:spacing w:after="0" w:line="240" w:lineRule="auto"/>
        <w:jc w:val="center"/>
        <w:rPr>
          <w:rFonts w:ascii="Arial" w:eastAsia="Times New Roman" w:hAnsi="Arial" w:cs="Arial"/>
          <w:i/>
          <w:iCs/>
          <w:sz w:val="20"/>
          <w:szCs w:val="20"/>
          <w:lang w:eastAsia="it-IT"/>
        </w:rPr>
      </w:pPr>
    </w:p>
    <w:p w14:paraId="0F9B44E3" w14:textId="77777777" w:rsidR="00D40E49" w:rsidRPr="00D40E49" w:rsidRDefault="00D40E49" w:rsidP="00D40E49">
      <w:pPr>
        <w:spacing w:after="0" w:line="259" w:lineRule="auto"/>
        <w:rPr>
          <w:rFonts w:ascii="Arial" w:eastAsia="Times New Roman" w:hAnsi="Arial" w:cs="Arial"/>
          <w:i/>
          <w:iCs/>
          <w:sz w:val="20"/>
          <w:szCs w:val="20"/>
          <w:lang w:eastAsia="it-IT"/>
        </w:rPr>
      </w:pPr>
      <w:r w:rsidRPr="00D40E49">
        <w:rPr>
          <w:rFonts w:ascii="Arial" w:eastAsia="Times New Roman" w:hAnsi="Arial" w:cs="Arial"/>
          <w:i/>
          <w:iCs/>
          <w:sz w:val="20"/>
          <w:szCs w:val="20"/>
          <w:lang w:eastAsia="it-IT"/>
        </w:rPr>
        <w:br w:type="page"/>
      </w:r>
    </w:p>
    <w:tbl>
      <w:tblPr>
        <w:tblStyle w:val="Grigliatabell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174"/>
        <w:gridCol w:w="4171"/>
        <w:gridCol w:w="3194"/>
      </w:tblGrid>
      <w:tr w:rsidR="00D40E49" w:rsidRPr="00D40E49" w14:paraId="6331EF8B" w14:textId="77777777" w:rsidTr="00907132">
        <w:trPr>
          <w:trHeight w:val="702"/>
        </w:trPr>
        <w:tc>
          <w:tcPr>
            <w:tcW w:w="9539" w:type="dxa"/>
            <w:gridSpan w:val="3"/>
            <w:shd w:val="clear" w:color="auto" w:fill="F2F2F2" w:themeFill="background1" w:themeFillShade="F2"/>
          </w:tcPr>
          <w:bookmarkEnd w:id="0"/>
          <w:p w14:paraId="52AE839E" w14:textId="77777777" w:rsidR="00D40E49" w:rsidRPr="00D40E49" w:rsidRDefault="00D40E49" w:rsidP="00D40E49">
            <w:pPr>
              <w:widowControl w:val="0"/>
              <w:kinsoku w:val="0"/>
              <w:overflowPunct w:val="0"/>
              <w:autoSpaceDE w:val="0"/>
              <w:autoSpaceDN w:val="0"/>
              <w:adjustRightInd w:val="0"/>
              <w:spacing w:before="55"/>
              <w:jc w:val="center"/>
              <w:outlineLvl w:val="0"/>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lastRenderedPageBreak/>
              <w:t>Tipologia di rifiuti conferibili</w:t>
            </w:r>
          </w:p>
          <w:p w14:paraId="0BFC255C" w14:textId="77777777" w:rsidR="00D40E49" w:rsidRPr="00D40E49" w:rsidRDefault="00D40E49" w:rsidP="00D40E49">
            <w:pPr>
              <w:widowControl w:val="0"/>
              <w:kinsoku w:val="0"/>
              <w:overflowPunct w:val="0"/>
              <w:autoSpaceDE w:val="0"/>
              <w:autoSpaceDN w:val="0"/>
              <w:adjustRightInd w:val="0"/>
              <w:spacing w:before="55"/>
              <w:jc w:val="center"/>
              <w:outlineLvl w:val="0"/>
              <w:rPr>
                <w:rFonts w:ascii="Arial" w:eastAsia="Times New Roman" w:hAnsi="Arial" w:cs="Arial"/>
                <w:i/>
                <w:iCs/>
                <w:sz w:val="20"/>
                <w:szCs w:val="20"/>
                <w:lang w:eastAsia="it-IT"/>
              </w:rPr>
            </w:pPr>
            <w:r w:rsidRPr="00D40E49">
              <w:rPr>
                <w:rFonts w:ascii="Arial" w:eastAsia="Times New Roman" w:hAnsi="Arial" w:cs="Arial"/>
                <w:i/>
                <w:iCs/>
                <w:sz w:val="18"/>
                <w:szCs w:val="20"/>
                <w:lang w:eastAsia="it-IT"/>
              </w:rPr>
              <w:t>Riportare le tipologie di rifiuti conferibili al centro di raccolta con riferimento all’elenco allegato indicando i relativi codici CER e le quantità stimate di rifiuto da raccogliere, per ogni tipologia</w:t>
            </w:r>
          </w:p>
        </w:tc>
      </w:tr>
      <w:tr w:rsidR="00D40E49" w:rsidRPr="00D40E49" w14:paraId="04619398" w14:textId="77777777" w:rsidTr="00907132">
        <w:tc>
          <w:tcPr>
            <w:tcW w:w="2174" w:type="dxa"/>
            <w:shd w:val="clear" w:color="auto" w:fill="F2F2F2" w:themeFill="background1" w:themeFillShade="F2"/>
          </w:tcPr>
          <w:p w14:paraId="0DBF9F62" w14:textId="77777777" w:rsidR="00D40E49" w:rsidRPr="00D40E49" w:rsidRDefault="00D40E49" w:rsidP="00D40E49">
            <w:pPr>
              <w:widowControl w:val="0"/>
              <w:kinsoku w:val="0"/>
              <w:overflowPunct w:val="0"/>
              <w:autoSpaceDE w:val="0"/>
              <w:autoSpaceDN w:val="0"/>
              <w:adjustRightInd w:val="0"/>
              <w:spacing w:before="62"/>
              <w:jc w:val="center"/>
              <w:rPr>
                <w:rFonts w:ascii="Arial" w:eastAsia="Times New Roman" w:hAnsi="Arial" w:cs="Arial"/>
                <w:iCs/>
                <w:sz w:val="20"/>
                <w:szCs w:val="20"/>
                <w:lang w:eastAsia="it-IT"/>
              </w:rPr>
            </w:pPr>
            <w:r w:rsidRPr="00D40E49">
              <w:rPr>
                <w:rFonts w:ascii="Arial" w:eastAsia="Times New Roman" w:hAnsi="Arial" w:cs="Arial"/>
                <w:iCs/>
                <w:sz w:val="20"/>
                <w:szCs w:val="20"/>
                <w:lang w:eastAsia="it-IT"/>
              </w:rPr>
              <w:t>CODICE CER</w:t>
            </w:r>
          </w:p>
        </w:tc>
        <w:tc>
          <w:tcPr>
            <w:tcW w:w="4171" w:type="dxa"/>
            <w:shd w:val="clear" w:color="auto" w:fill="F2F2F2" w:themeFill="background1" w:themeFillShade="F2"/>
          </w:tcPr>
          <w:p w14:paraId="0B523E0F" w14:textId="77777777" w:rsidR="00D40E49" w:rsidRPr="00D40E49" w:rsidRDefault="00D40E49" w:rsidP="00D40E49">
            <w:pPr>
              <w:widowControl w:val="0"/>
              <w:kinsoku w:val="0"/>
              <w:overflowPunct w:val="0"/>
              <w:autoSpaceDE w:val="0"/>
              <w:autoSpaceDN w:val="0"/>
              <w:adjustRightInd w:val="0"/>
              <w:spacing w:before="62"/>
              <w:jc w:val="center"/>
              <w:rPr>
                <w:rFonts w:ascii="Arial" w:eastAsia="Times New Roman" w:hAnsi="Arial" w:cs="Arial"/>
                <w:iCs/>
                <w:sz w:val="20"/>
                <w:szCs w:val="20"/>
                <w:lang w:eastAsia="it-IT"/>
              </w:rPr>
            </w:pPr>
            <w:r w:rsidRPr="00D40E49">
              <w:rPr>
                <w:rFonts w:ascii="Arial" w:eastAsia="Times New Roman" w:hAnsi="Arial" w:cs="Arial"/>
                <w:iCs/>
                <w:sz w:val="20"/>
                <w:szCs w:val="20"/>
                <w:lang w:eastAsia="it-IT"/>
              </w:rPr>
              <w:t>DESCRIZIONE</w:t>
            </w:r>
          </w:p>
        </w:tc>
        <w:tc>
          <w:tcPr>
            <w:tcW w:w="3194" w:type="dxa"/>
            <w:shd w:val="clear" w:color="auto" w:fill="F2F2F2" w:themeFill="background1" w:themeFillShade="F2"/>
          </w:tcPr>
          <w:p w14:paraId="6D23758D" w14:textId="77777777" w:rsidR="00D40E49" w:rsidRPr="00D40E49" w:rsidRDefault="00D40E49" w:rsidP="00D40E49">
            <w:pPr>
              <w:widowControl w:val="0"/>
              <w:kinsoku w:val="0"/>
              <w:overflowPunct w:val="0"/>
              <w:autoSpaceDE w:val="0"/>
              <w:autoSpaceDN w:val="0"/>
              <w:adjustRightInd w:val="0"/>
              <w:spacing w:before="62"/>
              <w:jc w:val="center"/>
              <w:rPr>
                <w:rFonts w:ascii="Arial" w:eastAsia="Times New Roman" w:hAnsi="Arial" w:cs="Arial"/>
                <w:iCs/>
                <w:sz w:val="20"/>
                <w:szCs w:val="20"/>
                <w:lang w:eastAsia="it-IT"/>
              </w:rPr>
            </w:pPr>
            <w:r w:rsidRPr="00D40E49">
              <w:rPr>
                <w:rFonts w:ascii="Arial" w:eastAsia="Times New Roman" w:hAnsi="Arial" w:cs="Arial"/>
                <w:iCs/>
                <w:sz w:val="20"/>
                <w:szCs w:val="20"/>
                <w:lang w:eastAsia="it-IT"/>
              </w:rPr>
              <w:t>QUANTITÀ</w:t>
            </w:r>
          </w:p>
        </w:tc>
      </w:tr>
      <w:tr w:rsidR="00D40E49" w:rsidRPr="00D40E49" w14:paraId="1B6981D5" w14:textId="77777777" w:rsidTr="00907132">
        <w:tc>
          <w:tcPr>
            <w:tcW w:w="2174" w:type="dxa"/>
          </w:tcPr>
          <w:p w14:paraId="2E67DAF4"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614786F9"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1011F17A"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2E98D3EE" w14:textId="77777777" w:rsidTr="00907132">
        <w:tc>
          <w:tcPr>
            <w:tcW w:w="2174" w:type="dxa"/>
          </w:tcPr>
          <w:p w14:paraId="39A677CF"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424F1937"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6F8724BA"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269B11EE" w14:textId="77777777" w:rsidTr="00907132">
        <w:tc>
          <w:tcPr>
            <w:tcW w:w="2174" w:type="dxa"/>
          </w:tcPr>
          <w:p w14:paraId="38071BB7"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03BF158C"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54AA5C12"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27A6FDB8" w14:textId="77777777" w:rsidTr="00907132">
        <w:tc>
          <w:tcPr>
            <w:tcW w:w="2174" w:type="dxa"/>
          </w:tcPr>
          <w:p w14:paraId="260BA6D0"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280B3AC0"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51D9B2A3"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0389EA7E" w14:textId="77777777" w:rsidTr="00907132">
        <w:tc>
          <w:tcPr>
            <w:tcW w:w="2174" w:type="dxa"/>
          </w:tcPr>
          <w:p w14:paraId="4C6041E7"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23CD0E64"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0CADD325"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4E9DE210" w14:textId="77777777" w:rsidTr="00907132">
        <w:tc>
          <w:tcPr>
            <w:tcW w:w="2174" w:type="dxa"/>
          </w:tcPr>
          <w:p w14:paraId="5CF59227"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53F4CCB7"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715E6D8E"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339866E3" w14:textId="77777777" w:rsidTr="00907132">
        <w:tc>
          <w:tcPr>
            <w:tcW w:w="2174" w:type="dxa"/>
          </w:tcPr>
          <w:p w14:paraId="19F654DC"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1A22359F"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2D6FC2FE"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4F6A95C4" w14:textId="77777777" w:rsidTr="00907132">
        <w:tc>
          <w:tcPr>
            <w:tcW w:w="2174" w:type="dxa"/>
          </w:tcPr>
          <w:p w14:paraId="78AFD96B"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0D34DE9A"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404C6FD2"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5CA8EF12" w14:textId="77777777" w:rsidTr="00907132">
        <w:tc>
          <w:tcPr>
            <w:tcW w:w="2174" w:type="dxa"/>
          </w:tcPr>
          <w:p w14:paraId="47006F2C"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76B5C532"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365B03AE"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472648FE" w14:textId="77777777" w:rsidTr="00907132">
        <w:tc>
          <w:tcPr>
            <w:tcW w:w="2174" w:type="dxa"/>
          </w:tcPr>
          <w:p w14:paraId="57E85C9B"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083582B3"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07E3BF15"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25AAF136" w14:textId="77777777" w:rsidTr="00907132">
        <w:tc>
          <w:tcPr>
            <w:tcW w:w="2174" w:type="dxa"/>
          </w:tcPr>
          <w:p w14:paraId="22CB133D"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63ADD244"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1E686301"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789ABEA1" w14:textId="77777777" w:rsidTr="00907132">
        <w:tc>
          <w:tcPr>
            <w:tcW w:w="2174" w:type="dxa"/>
          </w:tcPr>
          <w:p w14:paraId="29F461E9"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1F5CF174"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4BA79F65"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5BBD2015" w14:textId="77777777" w:rsidTr="00907132">
        <w:tc>
          <w:tcPr>
            <w:tcW w:w="2174" w:type="dxa"/>
          </w:tcPr>
          <w:p w14:paraId="639017A1"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29E7601E"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2C5F3691"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390EBF28" w14:textId="77777777" w:rsidTr="00907132">
        <w:tc>
          <w:tcPr>
            <w:tcW w:w="2174" w:type="dxa"/>
          </w:tcPr>
          <w:p w14:paraId="0184A371"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587EE969"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17CD464D"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5B66CEB4" w14:textId="77777777" w:rsidTr="00907132">
        <w:tc>
          <w:tcPr>
            <w:tcW w:w="2174" w:type="dxa"/>
          </w:tcPr>
          <w:p w14:paraId="05C82A71"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6B10DA69"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0097D22E"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2F0ED538" w14:textId="77777777" w:rsidTr="00907132">
        <w:tc>
          <w:tcPr>
            <w:tcW w:w="2174" w:type="dxa"/>
          </w:tcPr>
          <w:p w14:paraId="1214BEBD"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40E61474"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55AB7E08"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7C54F8CE" w14:textId="77777777" w:rsidTr="00907132">
        <w:tc>
          <w:tcPr>
            <w:tcW w:w="2174" w:type="dxa"/>
          </w:tcPr>
          <w:p w14:paraId="671696CA"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68A3AE3A"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6A5FE805"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6CB89268" w14:textId="77777777" w:rsidTr="00907132">
        <w:tc>
          <w:tcPr>
            <w:tcW w:w="9539" w:type="dxa"/>
            <w:gridSpan w:val="3"/>
            <w:shd w:val="clear" w:color="auto" w:fill="F2F2F2" w:themeFill="background1" w:themeFillShade="F2"/>
          </w:tcPr>
          <w:p w14:paraId="62D9F3BD" w14:textId="77777777" w:rsidR="00D40E49" w:rsidRPr="00D40E49" w:rsidRDefault="00D40E49" w:rsidP="00D40E49">
            <w:pPr>
              <w:widowControl w:val="0"/>
              <w:kinsoku w:val="0"/>
              <w:overflowPunct w:val="0"/>
              <w:autoSpaceDE w:val="0"/>
              <w:autoSpaceDN w:val="0"/>
              <w:adjustRightInd w:val="0"/>
              <w:spacing w:before="62"/>
              <w:jc w:val="center"/>
              <w:rPr>
                <w:rFonts w:ascii="Arial" w:eastAsia="Times New Roman" w:hAnsi="Arial" w:cs="Arial"/>
                <w:i/>
                <w:iCs/>
                <w:sz w:val="20"/>
                <w:szCs w:val="20"/>
                <w:lang w:eastAsia="it-IT"/>
              </w:rPr>
            </w:pPr>
            <w:r w:rsidRPr="00D40E49">
              <w:rPr>
                <w:rFonts w:ascii="Arial" w:eastAsia="Times New Roman" w:hAnsi="Arial" w:cs="Arial"/>
                <w:b/>
                <w:bCs/>
                <w:sz w:val="20"/>
                <w:szCs w:val="20"/>
                <w:lang w:eastAsia="it-IT"/>
              </w:rPr>
              <w:t>RAEE</w:t>
            </w:r>
            <w:r w:rsidRPr="00D40E49">
              <w:rPr>
                <w:rFonts w:ascii="Arial" w:eastAsia="Times New Roman" w:hAnsi="Arial" w:cs="Arial"/>
                <w:i/>
                <w:iCs/>
                <w:sz w:val="20"/>
                <w:szCs w:val="20"/>
                <w:lang w:eastAsia="it-IT"/>
              </w:rPr>
              <w:t xml:space="preserve"> </w:t>
            </w:r>
          </w:p>
          <w:p w14:paraId="5E689212" w14:textId="77777777" w:rsidR="00D40E49" w:rsidRPr="00D40E49" w:rsidRDefault="00D40E49" w:rsidP="00D40E49">
            <w:pPr>
              <w:widowControl w:val="0"/>
              <w:kinsoku w:val="0"/>
              <w:overflowPunct w:val="0"/>
              <w:autoSpaceDE w:val="0"/>
              <w:autoSpaceDN w:val="0"/>
              <w:adjustRightInd w:val="0"/>
              <w:spacing w:before="62"/>
              <w:jc w:val="center"/>
              <w:rPr>
                <w:rFonts w:ascii="Arial" w:eastAsia="Times New Roman" w:hAnsi="Arial" w:cs="Arial"/>
                <w:iCs/>
                <w:sz w:val="20"/>
                <w:szCs w:val="20"/>
                <w:lang w:eastAsia="it-IT"/>
              </w:rPr>
            </w:pPr>
            <w:r w:rsidRPr="00D40E49">
              <w:rPr>
                <w:rFonts w:ascii="Arial" w:eastAsia="Times New Roman" w:hAnsi="Arial" w:cs="Arial"/>
                <w:i/>
                <w:iCs/>
                <w:sz w:val="18"/>
                <w:szCs w:val="20"/>
                <w:lang w:eastAsia="it-IT"/>
              </w:rPr>
              <w:t>Specificare le tipologie di RAEE conferibili al centro di raccolta secondo la codifica dei Raggruppamenti (R1, R2, R3, R4 e R5) di cui all’Allegato 1 del D.M. 185/07 del Ministero dell’Ambiente e della Tutela del Territorio e del Mare</w:t>
            </w:r>
          </w:p>
        </w:tc>
      </w:tr>
      <w:tr w:rsidR="00D40E49" w:rsidRPr="00D40E49" w14:paraId="4B24CE18" w14:textId="77777777" w:rsidTr="00907132">
        <w:tc>
          <w:tcPr>
            <w:tcW w:w="2174" w:type="dxa"/>
            <w:shd w:val="clear" w:color="auto" w:fill="F2F2F2" w:themeFill="background1" w:themeFillShade="F2"/>
          </w:tcPr>
          <w:p w14:paraId="7FD57FC3" w14:textId="77777777" w:rsidR="00D40E49" w:rsidRPr="00D40E49" w:rsidRDefault="00D40E49" w:rsidP="00D40E49">
            <w:pPr>
              <w:widowControl w:val="0"/>
              <w:kinsoku w:val="0"/>
              <w:overflowPunct w:val="0"/>
              <w:autoSpaceDE w:val="0"/>
              <w:autoSpaceDN w:val="0"/>
              <w:adjustRightInd w:val="0"/>
              <w:spacing w:before="62"/>
              <w:jc w:val="center"/>
              <w:rPr>
                <w:rFonts w:ascii="Arial" w:eastAsia="Times New Roman" w:hAnsi="Arial" w:cs="Arial"/>
                <w:iCs/>
                <w:sz w:val="20"/>
                <w:szCs w:val="20"/>
                <w:lang w:eastAsia="it-IT"/>
              </w:rPr>
            </w:pPr>
            <w:r w:rsidRPr="00D40E49">
              <w:rPr>
                <w:rFonts w:ascii="Arial" w:eastAsia="Times New Roman" w:hAnsi="Arial" w:cs="Arial"/>
                <w:iCs/>
                <w:sz w:val="20"/>
                <w:szCs w:val="20"/>
                <w:lang w:eastAsia="it-IT"/>
              </w:rPr>
              <w:t>CODICE CER</w:t>
            </w:r>
          </w:p>
        </w:tc>
        <w:tc>
          <w:tcPr>
            <w:tcW w:w="4171" w:type="dxa"/>
            <w:shd w:val="clear" w:color="auto" w:fill="F2F2F2" w:themeFill="background1" w:themeFillShade="F2"/>
          </w:tcPr>
          <w:p w14:paraId="3C934FE8" w14:textId="77777777" w:rsidR="00D40E49" w:rsidRPr="00D40E49" w:rsidRDefault="00D40E49" w:rsidP="00D40E49">
            <w:pPr>
              <w:widowControl w:val="0"/>
              <w:kinsoku w:val="0"/>
              <w:overflowPunct w:val="0"/>
              <w:autoSpaceDE w:val="0"/>
              <w:autoSpaceDN w:val="0"/>
              <w:adjustRightInd w:val="0"/>
              <w:spacing w:before="62"/>
              <w:jc w:val="center"/>
              <w:rPr>
                <w:rFonts w:ascii="Arial" w:eastAsia="Times New Roman" w:hAnsi="Arial" w:cs="Arial"/>
                <w:iCs/>
                <w:sz w:val="20"/>
                <w:szCs w:val="20"/>
                <w:lang w:eastAsia="it-IT"/>
              </w:rPr>
            </w:pPr>
            <w:r w:rsidRPr="00D40E49">
              <w:rPr>
                <w:rFonts w:ascii="Arial" w:eastAsia="Times New Roman" w:hAnsi="Arial" w:cs="Arial"/>
                <w:iCs/>
                <w:sz w:val="20"/>
                <w:szCs w:val="20"/>
                <w:lang w:eastAsia="it-IT"/>
              </w:rPr>
              <w:t>DESCRIZIONE</w:t>
            </w:r>
          </w:p>
        </w:tc>
        <w:tc>
          <w:tcPr>
            <w:tcW w:w="3194" w:type="dxa"/>
            <w:shd w:val="clear" w:color="auto" w:fill="F2F2F2" w:themeFill="background1" w:themeFillShade="F2"/>
          </w:tcPr>
          <w:p w14:paraId="7A6D38B1" w14:textId="77777777" w:rsidR="00D40E49" w:rsidRPr="00D40E49" w:rsidRDefault="00D40E49" w:rsidP="00D40E49">
            <w:pPr>
              <w:widowControl w:val="0"/>
              <w:kinsoku w:val="0"/>
              <w:overflowPunct w:val="0"/>
              <w:autoSpaceDE w:val="0"/>
              <w:autoSpaceDN w:val="0"/>
              <w:adjustRightInd w:val="0"/>
              <w:spacing w:before="62"/>
              <w:jc w:val="center"/>
              <w:rPr>
                <w:rFonts w:ascii="Arial" w:eastAsia="Times New Roman" w:hAnsi="Arial" w:cs="Arial"/>
                <w:iCs/>
                <w:sz w:val="20"/>
                <w:szCs w:val="20"/>
                <w:lang w:eastAsia="it-IT"/>
              </w:rPr>
            </w:pPr>
            <w:r w:rsidRPr="00D40E49">
              <w:rPr>
                <w:rFonts w:ascii="Arial" w:eastAsia="Times New Roman" w:hAnsi="Arial" w:cs="Arial"/>
                <w:iCs/>
                <w:sz w:val="20"/>
                <w:szCs w:val="20"/>
                <w:lang w:eastAsia="it-IT"/>
              </w:rPr>
              <w:t>QUANTITÀ</w:t>
            </w:r>
          </w:p>
        </w:tc>
      </w:tr>
      <w:tr w:rsidR="00D40E49" w:rsidRPr="00D40E49" w14:paraId="4BFB9F34" w14:textId="77777777" w:rsidTr="00907132">
        <w:tc>
          <w:tcPr>
            <w:tcW w:w="2174" w:type="dxa"/>
          </w:tcPr>
          <w:p w14:paraId="5E0348DB"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3F0EE71B"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39C4BFB7"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6E57F5D4" w14:textId="77777777" w:rsidTr="00907132">
        <w:tc>
          <w:tcPr>
            <w:tcW w:w="2174" w:type="dxa"/>
          </w:tcPr>
          <w:p w14:paraId="0F1771EC"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117A3105"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17B74ED5"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6EF8AC53" w14:textId="77777777" w:rsidTr="00907132">
        <w:tc>
          <w:tcPr>
            <w:tcW w:w="2174" w:type="dxa"/>
          </w:tcPr>
          <w:p w14:paraId="3F7EA58D"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78A1DC79"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74940E62"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65B85E83" w14:textId="77777777" w:rsidTr="00907132">
        <w:tc>
          <w:tcPr>
            <w:tcW w:w="2174" w:type="dxa"/>
          </w:tcPr>
          <w:p w14:paraId="54F7ED8D"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46612EBC"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194ACD72"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r w:rsidR="00D40E49" w:rsidRPr="00D40E49" w14:paraId="40C914AA" w14:textId="77777777" w:rsidTr="00907132">
        <w:tc>
          <w:tcPr>
            <w:tcW w:w="2174" w:type="dxa"/>
          </w:tcPr>
          <w:p w14:paraId="6D0EA818"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4171" w:type="dxa"/>
          </w:tcPr>
          <w:p w14:paraId="66539F1F"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c>
          <w:tcPr>
            <w:tcW w:w="3194" w:type="dxa"/>
          </w:tcPr>
          <w:p w14:paraId="310C5296" w14:textId="77777777" w:rsidR="00D40E49" w:rsidRPr="00D40E49" w:rsidRDefault="00D40E49" w:rsidP="00D40E49">
            <w:pPr>
              <w:widowControl w:val="0"/>
              <w:kinsoku w:val="0"/>
              <w:overflowPunct w:val="0"/>
              <w:autoSpaceDE w:val="0"/>
              <w:autoSpaceDN w:val="0"/>
              <w:adjustRightInd w:val="0"/>
              <w:spacing w:before="62"/>
              <w:rPr>
                <w:rFonts w:ascii="Arial" w:eastAsia="Times New Roman" w:hAnsi="Arial" w:cs="Arial"/>
                <w:i/>
                <w:iCs/>
                <w:sz w:val="20"/>
                <w:szCs w:val="20"/>
                <w:lang w:eastAsia="it-IT"/>
              </w:rPr>
            </w:pPr>
          </w:p>
        </w:tc>
      </w:tr>
    </w:tbl>
    <w:p w14:paraId="7D2AA53B" w14:textId="77777777" w:rsidR="00D40E49" w:rsidRPr="00D40E49" w:rsidRDefault="00D40E49" w:rsidP="00D40E49">
      <w:pPr>
        <w:spacing w:after="0" w:line="240" w:lineRule="auto"/>
        <w:jc w:val="center"/>
        <w:rPr>
          <w:rFonts w:ascii="Arial" w:eastAsia="Times New Roman" w:hAnsi="Arial" w:cs="Arial"/>
          <w:sz w:val="20"/>
          <w:szCs w:val="20"/>
          <w:lang w:eastAsia="it-IT"/>
        </w:rPr>
      </w:pPr>
    </w:p>
    <w:p w14:paraId="6811C2B7" w14:textId="77777777" w:rsidR="00D40E49" w:rsidRPr="00D40E49" w:rsidRDefault="00D40E49" w:rsidP="00D40E49">
      <w:pPr>
        <w:spacing w:after="0" w:line="259"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br w:type="page"/>
      </w:r>
    </w:p>
    <w:p w14:paraId="0C67D11B" w14:textId="77777777" w:rsidR="00D40E49" w:rsidRPr="00D40E49" w:rsidRDefault="00D40E49" w:rsidP="00D40E49">
      <w:pPr>
        <w:widowControl w:val="0"/>
        <w:kinsoku w:val="0"/>
        <w:overflowPunct w:val="0"/>
        <w:autoSpaceDE w:val="0"/>
        <w:autoSpaceDN w:val="0"/>
        <w:adjustRightInd w:val="0"/>
        <w:spacing w:after="120" w:line="240" w:lineRule="auto"/>
        <w:rPr>
          <w:rFonts w:ascii="Arial" w:eastAsia="Times New Roman" w:hAnsi="Arial" w:cs="Arial"/>
          <w:b/>
          <w:bCs/>
          <w:spacing w:val="-1"/>
          <w:sz w:val="24"/>
          <w:szCs w:val="20"/>
          <w:lang w:eastAsia="it-IT"/>
        </w:rPr>
      </w:pPr>
      <w:r w:rsidRPr="00D40E49">
        <w:rPr>
          <w:rFonts w:ascii="Arial" w:eastAsia="Times New Roman" w:hAnsi="Arial" w:cs="Arial"/>
          <w:b/>
          <w:bCs/>
          <w:spacing w:val="-1"/>
          <w:sz w:val="24"/>
          <w:szCs w:val="20"/>
          <w:lang w:eastAsia="it-IT"/>
        </w:rPr>
        <w:lastRenderedPageBreak/>
        <w:t>SEZIONE VI – TEMPI DI REALIZZAZIONE</w:t>
      </w:r>
    </w:p>
    <w:p w14:paraId="05CDBE7F" w14:textId="77777777" w:rsidR="00D40E49" w:rsidRPr="00D40E49" w:rsidRDefault="00D40E49" w:rsidP="00D40E49">
      <w:pPr>
        <w:widowControl w:val="0"/>
        <w:kinsoku w:val="0"/>
        <w:overflowPunct w:val="0"/>
        <w:autoSpaceDE w:val="0"/>
        <w:autoSpaceDN w:val="0"/>
        <w:adjustRightInd w:val="0"/>
        <w:spacing w:before="8" w:after="0" w:line="240" w:lineRule="auto"/>
        <w:rPr>
          <w:rFonts w:ascii="Arial" w:eastAsia="Times New Roman" w:hAnsi="Arial" w:cs="Arial"/>
          <w:b/>
          <w:bCs/>
          <w:sz w:val="20"/>
          <w:szCs w:val="20"/>
          <w:lang w:eastAsia="it-IT"/>
        </w:rPr>
      </w:pPr>
    </w:p>
    <w:tbl>
      <w:tblPr>
        <w:tblW w:w="5000" w:type="pct"/>
        <w:tblCellMar>
          <w:left w:w="0" w:type="dxa"/>
          <w:right w:w="0" w:type="dxa"/>
        </w:tblCellMar>
        <w:tblLook w:val="0000" w:firstRow="0" w:lastRow="0" w:firstColumn="0" w:lastColumn="0" w:noHBand="0" w:noVBand="0"/>
      </w:tblPr>
      <w:tblGrid>
        <w:gridCol w:w="4250"/>
        <w:gridCol w:w="5493"/>
      </w:tblGrid>
      <w:tr w:rsidR="00D40E49" w:rsidRPr="00D40E49" w14:paraId="60D03A9F" w14:textId="77777777" w:rsidTr="00907132">
        <w:trPr>
          <w:trHeight w:hRule="exact" w:val="254"/>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111BEC4" w14:textId="77777777" w:rsidR="00D40E49" w:rsidRPr="00D40E49" w:rsidRDefault="00D40E49" w:rsidP="00D40E49">
            <w:pPr>
              <w:widowControl w:val="0"/>
              <w:kinsoku w:val="0"/>
              <w:overflowPunct w:val="0"/>
              <w:autoSpaceDE w:val="0"/>
              <w:autoSpaceDN w:val="0"/>
              <w:adjustRightInd w:val="0"/>
              <w:spacing w:before="2" w:after="0" w:line="240" w:lineRule="auto"/>
              <w:ind w:right="113"/>
              <w:rPr>
                <w:rFonts w:ascii="Arial" w:eastAsia="Times New Roman" w:hAnsi="Arial" w:cs="Arial"/>
                <w:sz w:val="20"/>
                <w:szCs w:val="20"/>
                <w:lang w:eastAsia="it-IT"/>
              </w:rPr>
            </w:pPr>
            <w:r w:rsidRPr="00D40E49">
              <w:rPr>
                <w:rFonts w:ascii="Arial" w:eastAsia="Times New Roman" w:hAnsi="Arial" w:cs="Arial"/>
                <w:b/>
                <w:bCs/>
                <w:spacing w:val="-1"/>
                <w:sz w:val="20"/>
                <w:szCs w:val="20"/>
                <w:lang w:eastAsia="it-IT"/>
              </w:rPr>
              <w:t>STATO</w:t>
            </w:r>
            <w:r w:rsidRPr="00D40E49">
              <w:rPr>
                <w:rFonts w:ascii="Arial" w:eastAsia="Times New Roman" w:hAnsi="Arial" w:cs="Arial"/>
                <w:b/>
                <w:bCs/>
                <w:spacing w:val="-8"/>
                <w:sz w:val="20"/>
                <w:szCs w:val="20"/>
                <w:lang w:eastAsia="it-IT"/>
              </w:rPr>
              <w:t xml:space="preserve"> </w:t>
            </w:r>
            <w:r w:rsidRPr="00D40E49">
              <w:rPr>
                <w:rFonts w:ascii="Arial" w:eastAsia="Times New Roman" w:hAnsi="Arial" w:cs="Arial"/>
                <w:b/>
                <w:bCs/>
                <w:spacing w:val="-1"/>
                <w:sz w:val="20"/>
                <w:szCs w:val="20"/>
                <w:lang w:eastAsia="it-IT"/>
              </w:rPr>
              <w:t>DI</w:t>
            </w:r>
            <w:r w:rsidRPr="00D40E49">
              <w:rPr>
                <w:rFonts w:ascii="Arial" w:eastAsia="Times New Roman" w:hAnsi="Arial" w:cs="Arial"/>
                <w:b/>
                <w:bCs/>
                <w:spacing w:val="-8"/>
                <w:sz w:val="20"/>
                <w:szCs w:val="20"/>
                <w:lang w:eastAsia="it-IT"/>
              </w:rPr>
              <w:t xml:space="preserve"> </w:t>
            </w:r>
            <w:r w:rsidRPr="00D40E49">
              <w:rPr>
                <w:rFonts w:ascii="Arial" w:eastAsia="Times New Roman" w:hAnsi="Arial" w:cs="Arial"/>
                <w:b/>
                <w:bCs/>
                <w:sz w:val="20"/>
                <w:szCs w:val="20"/>
                <w:lang w:eastAsia="it-IT"/>
              </w:rPr>
              <w:t>AVANZAMENTO</w:t>
            </w:r>
            <w:r w:rsidRPr="00D40E49">
              <w:rPr>
                <w:rFonts w:ascii="Arial" w:eastAsia="Times New Roman" w:hAnsi="Arial" w:cs="Arial"/>
                <w:b/>
                <w:bCs/>
                <w:spacing w:val="-8"/>
                <w:sz w:val="20"/>
                <w:szCs w:val="20"/>
                <w:lang w:eastAsia="it-IT"/>
              </w:rPr>
              <w:t xml:space="preserve"> </w:t>
            </w:r>
            <w:r w:rsidRPr="00D40E49">
              <w:rPr>
                <w:rFonts w:ascii="Arial" w:eastAsia="Times New Roman" w:hAnsi="Arial" w:cs="Arial"/>
                <w:b/>
                <w:bCs/>
                <w:sz w:val="20"/>
                <w:szCs w:val="20"/>
                <w:lang w:eastAsia="it-IT"/>
              </w:rPr>
              <w:t>DELLA</w:t>
            </w:r>
            <w:r w:rsidRPr="00D40E49">
              <w:rPr>
                <w:rFonts w:ascii="Arial" w:eastAsia="Times New Roman" w:hAnsi="Arial" w:cs="Arial"/>
                <w:b/>
                <w:bCs/>
                <w:spacing w:val="-10"/>
                <w:sz w:val="20"/>
                <w:szCs w:val="20"/>
                <w:lang w:eastAsia="it-IT"/>
              </w:rPr>
              <w:t xml:space="preserve"> </w:t>
            </w:r>
            <w:r w:rsidRPr="00D40E49">
              <w:rPr>
                <w:rFonts w:ascii="Arial" w:eastAsia="Times New Roman" w:hAnsi="Arial" w:cs="Arial"/>
                <w:b/>
                <w:bCs/>
                <w:sz w:val="20"/>
                <w:szCs w:val="20"/>
                <w:lang w:eastAsia="it-IT"/>
              </w:rPr>
              <w:t>FASE</w:t>
            </w:r>
            <w:r w:rsidRPr="00D40E49">
              <w:rPr>
                <w:rFonts w:ascii="Arial" w:eastAsia="Times New Roman" w:hAnsi="Arial" w:cs="Arial"/>
                <w:b/>
                <w:bCs/>
                <w:spacing w:val="-9"/>
                <w:sz w:val="20"/>
                <w:szCs w:val="20"/>
                <w:lang w:eastAsia="it-IT"/>
              </w:rPr>
              <w:t xml:space="preserve"> </w:t>
            </w:r>
            <w:r w:rsidRPr="00D40E49">
              <w:rPr>
                <w:rFonts w:ascii="Arial" w:eastAsia="Times New Roman" w:hAnsi="Arial" w:cs="Arial"/>
                <w:b/>
                <w:bCs/>
                <w:spacing w:val="-1"/>
                <w:sz w:val="20"/>
                <w:szCs w:val="20"/>
                <w:lang w:eastAsia="it-IT"/>
              </w:rPr>
              <w:t>PROGETTUALE</w:t>
            </w:r>
          </w:p>
        </w:tc>
      </w:tr>
      <w:tr w:rsidR="00D40E49" w:rsidRPr="00D40E49" w14:paraId="6DDBC3F5" w14:textId="77777777" w:rsidTr="00907132">
        <w:trPr>
          <w:trHeight w:hRule="exact" w:val="694"/>
        </w:trPr>
        <w:tc>
          <w:tcPr>
            <w:tcW w:w="5000" w:type="pct"/>
            <w:gridSpan w:val="2"/>
            <w:tcBorders>
              <w:top w:val="single" w:sz="4" w:space="0" w:color="000000"/>
              <w:left w:val="single" w:sz="4" w:space="0" w:color="000000"/>
              <w:bottom w:val="single" w:sz="4" w:space="0" w:color="000000"/>
              <w:right w:val="single" w:sz="4" w:space="0" w:color="000000"/>
            </w:tcBorders>
          </w:tcPr>
          <w:p w14:paraId="2F65C24D" w14:textId="77777777" w:rsidR="00D40E49" w:rsidRPr="00D40E49" w:rsidRDefault="00D40E49" w:rsidP="00D40E49">
            <w:pPr>
              <w:kinsoku w:val="0"/>
              <w:overflowPunct w:val="0"/>
              <w:spacing w:before="119" w:after="120" w:line="240" w:lineRule="auto"/>
              <w:ind w:right="250"/>
              <w:jc w:val="both"/>
              <w:rPr>
                <w:rFonts w:ascii="Arial" w:eastAsia="Times New Roman" w:hAnsi="Arial" w:cs="Arial"/>
                <w:i/>
                <w:spacing w:val="-1"/>
                <w:sz w:val="20"/>
                <w:szCs w:val="20"/>
                <w:lang w:eastAsia="it-IT"/>
              </w:rPr>
            </w:pPr>
            <w:r w:rsidRPr="00D40E49">
              <w:rPr>
                <w:rFonts w:ascii="Arial" w:eastAsia="Times New Roman" w:hAnsi="Arial" w:cs="Arial"/>
                <w:i/>
                <w:spacing w:val="-1"/>
                <w:sz w:val="20"/>
                <w:szCs w:val="20"/>
                <w:lang w:eastAsia="it-IT"/>
              </w:rPr>
              <w:t xml:space="preserve">Specificare il livello di definizione della progettazione: definitiva o esecutiva, secondo la definizione del D.lgs. 50/2016 e </w:t>
            </w:r>
            <w:proofErr w:type="gramStart"/>
            <w:r w:rsidRPr="00D40E49">
              <w:rPr>
                <w:rFonts w:ascii="Arial" w:eastAsia="Times New Roman" w:hAnsi="Arial" w:cs="Arial"/>
                <w:i/>
                <w:spacing w:val="-1"/>
                <w:sz w:val="20"/>
                <w:szCs w:val="20"/>
                <w:lang w:eastAsia="it-IT"/>
              </w:rPr>
              <w:t>s.m.i..</w:t>
            </w:r>
            <w:proofErr w:type="gramEnd"/>
            <w:r w:rsidRPr="00D40E49">
              <w:rPr>
                <w:rFonts w:ascii="Arial" w:eastAsia="Times New Roman" w:hAnsi="Arial" w:cs="Arial"/>
                <w:i/>
                <w:spacing w:val="-1"/>
                <w:sz w:val="20"/>
                <w:szCs w:val="20"/>
                <w:lang w:eastAsia="it-IT"/>
              </w:rPr>
              <w:t xml:space="preserve">  e fornire indicazioni in merito all’atto amministrativo di incarico e/o approvazione </w:t>
            </w:r>
          </w:p>
        </w:tc>
      </w:tr>
      <w:tr w:rsidR="00D40E49" w:rsidRPr="00D40E49" w14:paraId="615DDA94" w14:textId="77777777" w:rsidTr="00907132">
        <w:trPr>
          <w:trHeight w:hRule="exact" w:val="317"/>
        </w:trPr>
        <w:tc>
          <w:tcPr>
            <w:tcW w:w="2181" w:type="pct"/>
            <w:tcBorders>
              <w:top w:val="single" w:sz="4" w:space="0" w:color="000000"/>
              <w:left w:val="single" w:sz="4" w:space="0" w:color="000000"/>
              <w:bottom w:val="single" w:sz="4" w:space="0" w:color="000000"/>
              <w:right w:val="single" w:sz="4" w:space="0" w:color="000000"/>
            </w:tcBorders>
          </w:tcPr>
          <w:p w14:paraId="22F992D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fldChar w:fldCharType="begin">
                <w:ffData>
                  <w:name w:val=""/>
                  <w:enabled/>
                  <w:calcOnExit w:val="0"/>
                  <w:checkBox>
                    <w:sizeAuto/>
                    <w:default w:val="0"/>
                    <w:checked w:val="0"/>
                  </w:checkBox>
                </w:ffData>
              </w:fldChar>
            </w:r>
            <w:r w:rsidRPr="00D40E49">
              <w:rPr>
                <w:rFonts w:ascii="Arial" w:eastAsia="Times New Roman" w:hAnsi="Arial" w:cs="Arial"/>
                <w:sz w:val="20"/>
                <w:szCs w:val="20"/>
                <w:lang w:eastAsia="it-IT"/>
              </w:rPr>
              <w:instrText>FORMCHECKBOX</w:instrText>
            </w:r>
            <w:r w:rsidR="00200D36">
              <w:rPr>
                <w:rFonts w:ascii="Arial" w:eastAsia="Times New Roman" w:hAnsi="Arial" w:cs="Arial"/>
                <w:sz w:val="20"/>
                <w:szCs w:val="20"/>
                <w:lang w:eastAsia="it-IT"/>
              </w:rPr>
            </w:r>
            <w:r w:rsidR="00200D36">
              <w:rPr>
                <w:rFonts w:ascii="Arial" w:eastAsia="Times New Roman" w:hAnsi="Arial" w:cs="Arial"/>
                <w:sz w:val="20"/>
                <w:szCs w:val="20"/>
                <w:lang w:eastAsia="it-IT"/>
              </w:rPr>
              <w:fldChar w:fldCharType="separate"/>
            </w:r>
            <w:r w:rsidRPr="00D40E49">
              <w:rPr>
                <w:rFonts w:ascii="Arial" w:eastAsia="Times New Roman" w:hAnsi="Arial" w:cs="Arial"/>
                <w:sz w:val="20"/>
                <w:szCs w:val="20"/>
                <w:lang w:eastAsia="it-IT"/>
              </w:rPr>
              <w:fldChar w:fldCharType="end"/>
            </w:r>
            <w:r w:rsidRPr="00D40E49">
              <w:rPr>
                <w:rFonts w:ascii="Arial" w:eastAsia="Times New Roman" w:hAnsi="Arial" w:cs="Arial"/>
                <w:sz w:val="20"/>
                <w:szCs w:val="20"/>
                <w:lang w:eastAsia="it-IT"/>
              </w:rPr>
              <w:t xml:space="preserve"> Studio di fattibilità tecnico economica</w:t>
            </w:r>
          </w:p>
        </w:tc>
        <w:tc>
          <w:tcPr>
            <w:tcW w:w="2819" w:type="pct"/>
            <w:tcBorders>
              <w:top w:val="single" w:sz="4" w:space="0" w:color="000000"/>
              <w:left w:val="single" w:sz="4" w:space="0" w:color="000000"/>
              <w:bottom w:val="single" w:sz="4" w:space="0" w:color="000000"/>
              <w:right w:val="single" w:sz="4" w:space="0" w:color="000000"/>
            </w:tcBorders>
          </w:tcPr>
          <w:p w14:paraId="5B8390F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2F3E93A4" w14:textId="77777777" w:rsidTr="00907132">
        <w:trPr>
          <w:trHeight w:hRule="exact" w:val="317"/>
        </w:trPr>
        <w:tc>
          <w:tcPr>
            <w:tcW w:w="2181" w:type="pct"/>
            <w:tcBorders>
              <w:top w:val="single" w:sz="4" w:space="0" w:color="000000"/>
              <w:left w:val="single" w:sz="4" w:space="0" w:color="000000"/>
              <w:bottom w:val="single" w:sz="4" w:space="0" w:color="000000"/>
              <w:right w:val="single" w:sz="4" w:space="0" w:color="000000"/>
            </w:tcBorders>
          </w:tcPr>
          <w:p w14:paraId="68974118" w14:textId="77777777" w:rsidR="00D40E49" w:rsidRPr="00D40E49" w:rsidRDefault="00D40E49" w:rsidP="00D40E49">
            <w:pPr>
              <w:widowControl w:val="0"/>
              <w:kinsoku w:val="0"/>
              <w:overflowPunct w:val="0"/>
              <w:autoSpaceDE w:val="0"/>
              <w:autoSpaceDN w:val="0"/>
              <w:adjustRightInd w:val="0"/>
              <w:spacing w:before="2" w:after="0" w:line="240" w:lineRule="auto"/>
              <w:ind w:right="57"/>
              <w:rPr>
                <w:rFonts w:ascii="Arial" w:eastAsia="Times New Roman" w:hAnsi="Arial" w:cs="Arial"/>
                <w:sz w:val="20"/>
                <w:szCs w:val="20"/>
                <w:lang w:eastAsia="it-IT"/>
              </w:rPr>
            </w:pPr>
            <w:r w:rsidRPr="00D40E49">
              <w:rPr>
                <w:rFonts w:ascii="Arial" w:eastAsia="Times New Roman" w:hAnsi="Arial" w:cs="Arial"/>
                <w:sz w:val="20"/>
                <w:szCs w:val="20"/>
                <w:lang w:eastAsia="it-IT"/>
              </w:rPr>
              <w:fldChar w:fldCharType="begin">
                <w:ffData>
                  <w:name w:val=""/>
                  <w:enabled/>
                  <w:calcOnExit w:val="0"/>
                  <w:checkBox>
                    <w:sizeAuto/>
                    <w:default w:val="0"/>
                    <w:checked w:val="0"/>
                  </w:checkBox>
                </w:ffData>
              </w:fldChar>
            </w:r>
            <w:r w:rsidRPr="00D40E49">
              <w:rPr>
                <w:rFonts w:ascii="Arial" w:eastAsia="Times New Roman" w:hAnsi="Arial" w:cs="Arial"/>
                <w:sz w:val="20"/>
                <w:szCs w:val="20"/>
                <w:lang w:eastAsia="it-IT"/>
              </w:rPr>
              <w:instrText>FORMCHECKBOX</w:instrText>
            </w:r>
            <w:r w:rsidR="00200D36">
              <w:rPr>
                <w:rFonts w:ascii="Arial" w:eastAsia="Times New Roman" w:hAnsi="Arial" w:cs="Arial"/>
                <w:sz w:val="20"/>
                <w:szCs w:val="20"/>
                <w:lang w:eastAsia="it-IT"/>
              </w:rPr>
            </w:r>
            <w:r w:rsidR="00200D36">
              <w:rPr>
                <w:rFonts w:ascii="Arial" w:eastAsia="Times New Roman" w:hAnsi="Arial" w:cs="Arial"/>
                <w:sz w:val="20"/>
                <w:szCs w:val="20"/>
                <w:lang w:eastAsia="it-IT"/>
              </w:rPr>
              <w:fldChar w:fldCharType="separate"/>
            </w:r>
            <w:r w:rsidRPr="00D40E49">
              <w:rPr>
                <w:rFonts w:ascii="Arial" w:eastAsia="Times New Roman" w:hAnsi="Arial" w:cs="Arial"/>
                <w:sz w:val="20"/>
                <w:szCs w:val="20"/>
                <w:lang w:eastAsia="it-IT"/>
              </w:rPr>
              <w:fldChar w:fldCharType="end"/>
            </w:r>
            <w:r w:rsidRPr="00D40E49">
              <w:rPr>
                <w:rFonts w:ascii="Arial" w:eastAsia="Times New Roman" w:hAnsi="Arial" w:cs="Arial"/>
                <w:sz w:val="20"/>
                <w:szCs w:val="20"/>
                <w:lang w:eastAsia="it-IT"/>
              </w:rPr>
              <w:t xml:space="preserve"> Progetto definitivo</w:t>
            </w:r>
          </w:p>
        </w:tc>
        <w:tc>
          <w:tcPr>
            <w:tcW w:w="2819" w:type="pct"/>
            <w:tcBorders>
              <w:top w:val="single" w:sz="4" w:space="0" w:color="000000"/>
              <w:left w:val="single" w:sz="4" w:space="0" w:color="000000"/>
              <w:bottom w:val="single" w:sz="4" w:space="0" w:color="000000"/>
              <w:right w:val="single" w:sz="4" w:space="0" w:color="000000"/>
            </w:tcBorders>
          </w:tcPr>
          <w:p w14:paraId="0DA9340D"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09F64026" w14:textId="77777777" w:rsidTr="00907132">
        <w:trPr>
          <w:trHeight w:hRule="exact" w:val="314"/>
        </w:trPr>
        <w:tc>
          <w:tcPr>
            <w:tcW w:w="2181" w:type="pct"/>
            <w:tcBorders>
              <w:top w:val="single" w:sz="4" w:space="0" w:color="000000"/>
              <w:left w:val="single" w:sz="4" w:space="0" w:color="000000"/>
              <w:bottom w:val="single" w:sz="4" w:space="0" w:color="000000"/>
              <w:right w:val="single" w:sz="4" w:space="0" w:color="000000"/>
            </w:tcBorders>
          </w:tcPr>
          <w:p w14:paraId="0EB2C7E8" w14:textId="77777777" w:rsidR="00D40E49" w:rsidRPr="00D40E49" w:rsidRDefault="00D40E49" w:rsidP="00D40E49">
            <w:pPr>
              <w:widowControl w:val="0"/>
              <w:kinsoku w:val="0"/>
              <w:overflowPunct w:val="0"/>
              <w:autoSpaceDE w:val="0"/>
              <w:autoSpaceDN w:val="0"/>
              <w:adjustRightInd w:val="0"/>
              <w:spacing w:before="2" w:after="0" w:line="240" w:lineRule="auto"/>
              <w:ind w:right="57"/>
              <w:rPr>
                <w:rFonts w:ascii="Arial" w:eastAsia="Times New Roman" w:hAnsi="Arial" w:cs="Arial"/>
                <w:sz w:val="20"/>
                <w:szCs w:val="20"/>
                <w:lang w:eastAsia="it-IT"/>
              </w:rPr>
            </w:pPr>
            <w:r w:rsidRPr="00D40E49">
              <w:rPr>
                <w:rFonts w:ascii="Arial" w:eastAsia="Times New Roman" w:hAnsi="Arial" w:cs="Arial"/>
                <w:sz w:val="20"/>
                <w:szCs w:val="20"/>
                <w:lang w:eastAsia="it-IT"/>
              </w:rPr>
              <w:fldChar w:fldCharType="begin">
                <w:ffData>
                  <w:name w:val=""/>
                  <w:enabled/>
                  <w:calcOnExit w:val="0"/>
                  <w:checkBox>
                    <w:sizeAuto/>
                    <w:default w:val="0"/>
                    <w:checked w:val="0"/>
                  </w:checkBox>
                </w:ffData>
              </w:fldChar>
            </w:r>
            <w:r w:rsidRPr="00D40E49">
              <w:rPr>
                <w:rFonts w:ascii="Arial" w:eastAsia="Times New Roman" w:hAnsi="Arial" w:cs="Arial"/>
                <w:sz w:val="20"/>
                <w:szCs w:val="20"/>
                <w:lang w:eastAsia="it-IT"/>
              </w:rPr>
              <w:instrText>FORMCHECKBOX</w:instrText>
            </w:r>
            <w:r w:rsidR="00200D36">
              <w:rPr>
                <w:rFonts w:ascii="Arial" w:eastAsia="Times New Roman" w:hAnsi="Arial" w:cs="Arial"/>
                <w:sz w:val="20"/>
                <w:szCs w:val="20"/>
                <w:lang w:eastAsia="it-IT"/>
              </w:rPr>
            </w:r>
            <w:r w:rsidR="00200D36">
              <w:rPr>
                <w:rFonts w:ascii="Arial" w:eastAsia="Times New Roman" w:hAnsi="Arial" w:cs="Arial"/>
                <w:sz w:val="20"/>
                <w:szCs w:val="20"/>
                <w:lang w:eastAsia="it-IT"/>
              </w:rPr>
              <w:fldChar w:fldCharType="separate"/>
            </w:r>
            <w:r w:rsidRPr="00D40E49">
              <w:rPr>
                <w:rFonts w:ascii="Arial" w:eastAsia="Times New Roman" w:hAnsi="Arial" w:cs="Arial"/>
                <w:sz w:val="20"/>
                <w:szCs w:val="20"/>
                <w:lang w:eastAsia="it-IT"/>
              </w:rPr>
              <w:fldChar w:fldCharType="end"/>
            </w:r>
            <w:r w:rsidRPr="00D40E49">
              <w:rPr>
                <w:rFonts w:ascii="Arial" w:eastAsia="Times New Roman" w:hAnsi="Arial" w:cs="Arial"/>
                <w:sz w:val="20"/>
                <w:szCs w:val="20"/>
                <w:lang w:eastAsia="it-IT"/>
              </w:rPr>
              <w:t xml:space="preserve"> Progetto</w:t>
            </w:r>
            <w:r w:rsidRPr="00D40E49">
              <w:rPr>
                <w:rFonts w:ascii="Arial" w:eastAsia="Times New Roman" w:hAnsi="Arial" w:cs="Arial"/>
                <w:spacing w:val="-19"/>
                <w:sz w:val="20"/>
                <w:szCs w:val="20"/>
                <w:lang w:eastAsia="it-IT"/>
              </w:rPr>
              <w:t xml:space="preserve"> </w:t>
            </w:r>
            <w:r w:rsidRPr="00D40E49">
              <w:rPr>
                <w:rFonts w:ascii="Arial" w:eastAsia="Times New Roman" w:hAnsi="Arial" w:cs="Arial"/>
                <w:sz w:val="20"/>
                <w:szCs w:val="20"/>
                <w:lang w:eastAsia="it-IT"/>
              </w:rPr>
              <w:t>esecutivo</w:t>
            </w:r>
          </w:p>
        </w:tc>
        <w:tc>
          <w:tcPr>
            <w:tcW w:w="2819" w:type="pct"/>
            <w:tcBorders>
              <w:top w:val="single" w:sz="4" w:space="0" w:color="000000"/>
              <w:left w:val="single" w:sz="4" w:space="0" w:color="000000"/>
              <w:bottom w:val="single" w:sz="4" w:space="0" w:color="000000"/>
              <w:right w:val="single" w:sz="4" w:space="0" w:color="000000"/>
            </w:tcBorders>
          </w:tcPr>
          <w:p w14:paraId="7BABD423"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bl>
    <w:p w14:paraId="4707A7FA" w14:textId="77777777" w:rsidR="00D40E49" w:rsidRPr="00D40E49" w:rsidRDefault="00D40E49" w:rsidP="00D40E49">
      <w:pPr>
        <w:widowControl w:val="0"/>
        <w:kinsoku w:val="0"/>
        <w:overflowPunct w:val="0"/>
        <w:autoSpaceDE w:val="0"/>
        <w:autoSpaceDN w:val="0"/>
        <w:adjustRightInd w:val="0"/>
        <w:spacing w:before="11" w:after="0" w:line="240" w:lineRule="auto"/>
        <w:rPr>
          <w:rFonts w:ascii="Arial" w:eastAsia="Times New Roman" w:hAnsi="Arial" w:cs="Arial"/>
          <w:b/>
          <w:bCs/>
          <w:sz w:val="20"/>
          <w:szCs w:val="20"/>
          <w:lang w:eastAsia="it-IT"/>
        </w:rPr>
      </w:pPr>
    </w:p>
    <w:tbl>
      <w:tblPr>
        <w:tblW w:w="5000" w:type="pct"/>
        <w:tblCellMar>
          <w:left w:w="0" w:type="dxa"/>
          <w:right w:w="0" w:type="dxa"/>
        </w:tblCellMar>
        <w:tblLook w:val="0000" w:firstRow="0" w:lastRow="0" w:firstColumn="0" w:lastColumn="0" w:noHBand="0" w:noVBand="0"/>
      </w:tblPr>
      <w:tblGrid>
        <w:gridCol w:w="6584"/>
        <w:gridCol w:w="3159"/>
      </w:tblGrid>
      <w:tr w:rsidR="00D40E49" w:rsidRPr="00D40E49" w14:paraId="7A7A5E77" w14:textId="77777777" w:rsidTr="00907132">
        <w:trPr>
          <w:trHeight w:hRule="exact" w:val="254"/>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BC4082D" w14:textId="77777777" w:rsidR="00D40E49" w:rsidRPr="00D40E49" w:rsidRDefault="00D40E49" w:rsidP="00D40E49">
            <w:pPr>
              <w:widowControl w:val="0"/>
              <w:kinsoku w:val="0"/>
              <w:overflowPunct w:val="0"/>
              <w:autoSpaceDE w:val="0"/>
              <w:autoSpaceDN w:val="0"/>
              <w:adjustRightInd w:val="0"/>
              <w:spacing w:before="2" w:after="0" w:line="241" w:lineRule="exact"/>
              <w:rPr>
                <w:rFonts w:ascii="Arial" w:eastAsia="Times New Roman" w:hAnsi="Arial" w:cs="Arial"/>
                <w:sz w:val="20"/>
                <w:szCs w:val="20"/>
                <w:lang w:eastAsia="it-IT"/>
              </w:rPr>
            </w:pPr>
            <w:r w:rsidRPr="00D40E49">
              <w:rPr>
                <w:rFonts w:ascii="Arial" w:eastAsia="Times New Roman" w:hAnsi="Arial" w:cs="Arial"/>
                <w:b/>
                <w:bCs/>
                <w:spacing w:val="-1"/>
                <w:sz w:val="20"/>
                <w:szCs w:val="20"/>
                <w:lang w:eastAsia="it-IT"/>
              </w:rPr>
              <w:t>DISPONIBILITA’</w:t>
            </w:r>
            <w:r w:rsidRPr="00D40E49">
              <w:rPr>
                <w:rFonts w:ascii="Arial" w:eastAsia="Times New Roman" w:hAnsi="Arial" w:cs="Arial"/>
                <w:b/>
                <w:bCs/>
                <w:spacing w:val="-23"/>
                <w:sz w:val="20"/>
                <w:szCs w:val="20"/>
                <w:lang w:eastAsia="it-IT"/>
              </w:rPr>
              <w:t xml:space="preserve"> </w:t>
            </w:r>
            <w:r w:rsidRPr="00D40E49">
              <w:rPr>
                <w:rFonts w:ascii="Arial" w:eastAsia="Times New Roman" w:hAnsi="Arial" w:cs="Arial"/>
                <w:b/>
                <w:bCs/>
                <w:sz w:val="20"/>
                <w:szCs w:val="20"/>
                <w:lang w:eastAsia="it-IT"/>
              </w:rPr>
              <w:t>DELL’AREA</w:t>
            </w:r>
          </w:p>
        </w:tc>
      </w:tr>
      <w:tr w:rsidR="00D40E49" w:rsidRPr="00D40E49" w14:paraId="0A22414C" w14:textId="77777777" w:rsidTr="00907132">
        <w:trPr>
          <w:trHeight w:hRule="exact" w:val="317"/>
        </w:trPr>
        <w:tc>
          <w:tcPr>
            <w:tcW w:w="3379" w:type="pct"/>
            <w:tcBorders>
              <w:top w:val="single" w:sz="4" w:space="0" w:color="000000"/>
              <w:left w:val="single" w:sz="4" w:space="0" w:color="000000"/>
              <w:bottom w:val="single" w:sz="4" w:space="0" w:color="000000"/>
              <w:right w:val="single" w:sz="4" w:space="0" w:color="000000"/>
            </w:tcBorders>
          </w:tcPr>
          <w:p w14:paraId="4386FD4E" w14:textId="77777777" w:rsidR="00D40E49" w:rsidRPr="00D40E49" w:rsidRDefault="00D40E49" w:rsidP="00D40E49">
            <w:pPr>
              <w:widowControl w:val="0"/>
              <w:kinsoku w:val="0"/>
              <w:overflowPunct w:val="0"/>
              <w:autoSpaceDE w:val="0"/>
              <w:autoSpaceDN w:val="0"/>
              <w:adjustRightInd w:val="0"/>
              <w:spacing w:before="2" w:after="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Individuata</w:t>
            </w:r>
          </w:p>
        </w:tc>
        <w:tc>
          <w:tcPr>
            <w:tcW w:w="1621" w:type="pct"/>
            <w:tcBorders>
              <w:top w:val="single" w:sz="4" w:space="0" w:color="000000"/>
              <w:left w:val="single" w:sz="4" w:space="0" w:color="000000"/>
              <w:bottom w:val="single" w:sz="4" w:space="0" w:color="000000"/>
              <w:right w:val="single" w:sz="4" w:space="0" w:color="000000"/>
            </w:tcBorders>
          </w:tcPr>
          <w:p w14:paraId="2CB07FC4" w14:textId="77777777" w:rsidR="00D40E49" w:rsidRPr="00D40E49" w:rsidRDefault="00D40E49" w:rsidP="00D40E49">
            <w:pPr>
              <w:widowControl w:val="0"/>
              <w:kinsoku w:val="0"/>
              <w:overflowPunct w:val="0"/>
              <w:autoSpaceDE w:val="0"/>
              <w:autoSpaceDN w:val="0"/>
              <w:adjustRightInd w:val="0"/>
              <w:spacing w:before="42" w:after="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SI/NO</w:t>
            </w:r>
          </w:p>
        </w:tc>
      </w:tr>
      <w:tr w:rsidR="00D40E49" w:rsidRPr="00D40E49" w14:paraId="2866C76E" w14:textId="77777777" w:rsidTr="00907132">
        <w:trPr>
          <w:trHeight w:hRule="exact" w:val="317"/>
        </w:trPr>
        <w:tc>
          <w:tcPr>
            <w:tcW w:w="3379" w:type="pct"/>
            <w:tcBorders>
              <w:top w:val="single" w:sz="4" w:space="0" w:color="000000"/>
              <w:left w:val="single" w:sz="4" w:space="0" w:color="000000"/>
              <w:bottom w:val="single" w:sz="4" w:space="0" w:color="000000"/>
              <w:right w:val="single" w:sz="4" w:space="0" w:color="000000"/>
            </w:tcBorders>
          </w:tcPr>
          <w:p w14:paraId="5F2FB1D6" w14:textId="77777777" w:rsidR="00D40E49" w:rsidRPr="00D40E49" w:rsidRDefault="00D40E49" w:rsidP="00D40E49">
            <w:pPr>
              <w:widowControl w:val="0"/>
              <w:kinsoku w:val="0"/>
              <w:overflowPunct w:val="0"/>
              <w:autoSpaceDE w:val="0"/>
              <w:autoSpaceDN w:val="0"/>
              <w:adjustRightInd w:val="0"/>
              <w:spacing w:before="2" w:after="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In</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pacing w:val="-1"/>
                <w:sz w:val="20"/>
                <w:szCs w:val="20"/>
                <w:lang w:eastAsia="it-IT"/>
              </w:rPr>
              <w:t>corso</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pacing w:val="-1"/>
                <w:sz w:val="20"/>
                <w:szCs w:val="20"/>
                <w:lang w:eastAsia="it-IT"/>
              </w:rPr>
              <w:t>acquisizione</w:t>
            </w:r>
          </w:p>
        </w:tc>
        <w:tc>
          <w:tcPr>
            <w:tcW w:w="1621" w:type="pct"/>
            <w:tcBorders>
              <w:top w:val="single" w:sz="4" w:space="0" w:color="000000"/>
              <w:left w:val="single" w:sz="4" w:space="0" w:color="000000"/>
              <w:bottom w:val="single" w:sz="4" w:space="0" w:color="000000"/>
              <w:right w:val="single" w:sz="4" w:space="0" w:color="000000"/>
            </w:tcBorders>
          </w:tcPr>
          <w:p w14:paraId="43C6458B" w14:textId="77777777" w:rsidR="00D40E49" w:rsidRPr="00D40E49" w:rsidRDefault="00D40E49" w:rsidP="00D40E49">
            <w:pPr>
              <w:widowControl w:val="0"/>
              <w:kinsoku w:val="0"/>
              <w:overflowPunct w:val="0"/>
              <w:autoSpaceDE w:val="0"/>
              <w:autoSpaceDN w:val="0"/>
              <w:adjustRightInd w:val="0"/>
              <w:spacing w:before="42" w:after="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SI/NO</w:t>
            </w:r>
          </w:p>
        </w:tc>
      </w:tr>
      <w:tr w:rsidR="00D40E49" w:rsidRPr="00D40E49" w14:paraId="05BDFE2F" w14:textId="77777777" w:rsidTr="00907132">
        <w:trPr>
          <w:trHeight w:hRule="exact" w:val="314"/>
        </w:trPr>
        <w:tc>
          <w:tcPr>
            <w:tcW w:w="3379" w:type="pct"/>
            <w:tcBorders>
              <w:top w:val="single" w:sz="4" w:space="0" w:color="000000"/>
              <w:left w:val="single" w:sz="4" w:space="0" w:color="000000"/>
              <w:bottom w:val="single" w:sz="4" w:space="0" w:color="000000"/>
              <w:right w:val="single" w:sz="4" w:space="0" w:color="000000"/>
            </w:tcBorders>
          </w:tcPr>
          <w:p w14:paraId="09FD89F3" w14:textId="77777777" w:rsidR="00D40E49" w:rsidRPr="00D40E49" w:rsidRDefault="00D40E49" w:rsidP="00D40E49">
            <w:pPr>
              <w:widowControl w:val="0"/>
              <w:kinsoku w:val="0"/>
              <w:overflowPunct w:val="0"/>
              <w:autoSpaceDE w:val="0"/>
              <w:autoSpaceDN w:val="0"/>
              <w:adjustRightInd w:val="0"/>
              <w:spacing w:before="2" w:after="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Acquisita</w:t>
            </w:r>
          </w:p>
        </w:tc>
        <w:tc>
          <w:tcPr>
            <w:tcW w:w="1621" w:type="pct"/>
            <w:tcBorders>
              <w:top w:val="single" w:sz="4" w:space="0" w:color="000000"/>
              <w:left w:val="single" w:sz="4" w:space="0" w:color="000000"/>
              <w:bottom w:val="single" w:sz="4" w:space="0" w:color="000000"/>
              <w:right w:val="single" w:sz="4" w:space="0" w:color="000000"/>
            </w:tcBorders>
          </w:tcPr>
          <w:p w14:paraId="5EA1F196" w14:textId="77777777" w:rsidR="00D40E49" w:rsidRPr="00D40E49" w:rsidRDefault="00D40E49" w:rsidP="00D40E49">
            <w:pPr>
              <w:widowControl w:val="0"/>
              <w:kinsoku w:val="0"/>
              <w:overflowPunct w:val="0"/>
              <w:autoSpaceDE w:val="0"/>
              <w:autoSpaceDN w:val="0"/>
              <w:adjustRightInd w:val="0"/>
              <w:spacing w:before="42" w:after="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SI/NO</w:t>
            </w:r>
          </w:p>
        </w:tc>
      </w:tr>
      <w:tr w:rsidR="00D40E49" w:rsidRPr="00D40E49" w14:paraId="7B065D27" w14:textId="77777777" w:rsidTr="00907132">
        <w:trPr>
          <w:trHeight w:hRule="exact" w:val="869"/>
        </w:trPr>
        <w:tc>
          <w:tcPr>
            <w:tcW w:w="3379" w:type="pct"/>
            <w:tcBorders>
              <w:top w:val="single" w:sz="4" w:space="0" w:color="000000"/>
              <w:left w:val="single" w:sz="4" w:space="0" w:color="000000"/>
              <w:bottom w:val="single" w:sz="4" w:space="0" w:color="000000"/>
              <w:right w:val="single" w:sz="4" w:space="0" w:color="000000"/>
            </w:tcBorders>
          </w:tcPr>
          <w:p w14:paraId="64CCF9C2" w14:textId="77777777" w:rsidR="00D40E49" w:rsidRPr="00D40E49" w:rsidRDefault="00D40E49" w:rsidP="00D40E49">
            <w:pPr>
              <w:widowControl w:val="0"/>
              <w:kinsoku w:val="0"/>
              <w:overflowPunct w:val="0"/>
              <w:autoSpaceDE w:val="0"/>
              <w:autoSpaceDN w:val="0"/>
              <w:adjustRightInd w:val="0"/>
              <w:spacing w:before="42" w:after="0" w:line="300" w:lineRule="auto"/>
              <w:ind w:right="501"/>
              <w:rPr>
                <w:rFonts w:ascii="Arial" w:eastAsia="Times New Roman" w:hAnsi="Arial" w:cs="Arial"/>
                <w:i/>
                <w:iCs/>
                <w:spacing w:val="-6"/>
                <w:sz w:val="20"/>
                <w:szCs w:val="20"/>
                <w:lang w:eastAsia="it-IT"/>
              </w:rPr>
            </w:pPr>
            <w:r w:rsidRPr="00D40E49">
              <w:rPr>
                <w:rFonts w:ascii="Arial" w:eastAsia="Times New Roman" w:hAnsi="Arial" w:cs="Arial"/>
                <w:i/>
                <w:iCs/>
                <w:sz w:val="20"/>
                <w:szCs w:val="20"/>
                <w:lang w:eastAsia="it-IT"/>
              </w:rPr>
              <w:t>Specificare</w:t>
            </w:r>
            <w:r w:rsidRPr="00D40E49">
              <w:rPr>
                <w:rFonts w:ascii="Arial" w:eastAsia="Times New Roman" w:hAnsi="Arial" w:cs="Arial"/>
                <w:i/>
                <w:iCs/>
                <w:spacing w:val="-9"/>
                <w:sz w:val="20"/>
                <w:szCs w:val="20"/>
                <w:lang w:eastAsia="it-IT"/>
              </w:rPr>
              <w:t xml:space="preserve"> </w:t>
            </w:r>
            <w:r w:rsidRPr="00D40E49">
              <w:rPr>
                <w:rFonts w:ascii="Arial" w:eastAsia="Times New Roman" w:hAnsi="Arial" w:cs="Arial"/>
                <w:i/>
                <w:iCs/>
                <w:sz w:val="20"/>
                <w:szCs w:val="20"/>
                <w:lang w:eastAsia="it-IT"/>
              </w:rPr>
              <w:t>il</w:t>
            </w:r>
            <w:r w:rsidRPr="00D40E49">
              <w:rPr>
                <w:rFonts w:ascii="Arial" w:eastAsia="Times New Roman" w:hAnsi="Arial" w:cs="Arial"/>
                <w:i/>
                <w:iCs/>
                <w:spacing w:val="-6"/>
                <w:sz w:val="20"/>
                <w:szCs w:val="20"/>
                <w:lang w:eastAsia="it-IT"/>
              </w:rPr>
              <w:t xml:space="preserve"> </w:t>
            </w:r>
            <w:r w:rsidRPr="00D40E49">
              <w:rPr>
                <w:rFonts w:ascii="Arial" w:eastAsia="Times New Roman" w:hAnsi="Arial" w:cs="Arial"/>
                <w:i/>
                <w:iCs/>
                <w:sz w:val="20"/>
                <w:szCs w:val="20"/>
                <w:lang w:eastAsia="it-IT"/>
              </w:rPr>
              <w:t>titolo</w:t>
            </w:r>
            <w:r w:rsidRPr="00D40E49">
              <w:rPr>
                <w:rFonts w:ascii="Arial" w:eastAsia="Times New Roman" w:hAnsi="Arial" w:cs="Arial"/>
                <w:i/>
                <w:iCs/>
                <w:spacing w:val="-6"/>
                <w:sz w:val="20"/>
                <w:szCs w:val="20"/>
                <w:lang w:eastAsia="it-IT"/>
              </w:rPr>
              <w:t xml:space="preserve"> </w:t>
            </w:r>
            <w:r w:rsidRPr="00D40E49">
              <w:rPr>
                <w:rFonts w:ascii="Arial" w:eastAsia="Times New Roman" w:hAnsi="Arial" w:cs="Arial"/>
                <w:i/>
                <w:iCs/>
                <w:spacing w:val="-1"/>
                <w:sz w:val="20"/>
                <w:szCs w:val="20"/>
                <w:lang w:eastAsia="it-IT"/>
              </w:rPr>
              <w:t>di</w:t>
            </w:r>
            <w:r w:rsidRPr="00D40E49">
              <w:rPr>
                <w:rFonts w:ascii="Arial" w:eastAsia="Times New Roman" w:hAnsi="Arial" w:cs="Arial"/>
                <w:i/>
                <w:iCs/>
                <w:spacing w:val="-3"/>
                <w:sz w:val="20"/>
                <w:szCs w:val="20"/>
                <w:lang w:eastAsia="it-IT"/>
              </w:rPr>
              <w:t xml:space="preserve"> </w:t>
            </w:r>
            <w:r w:rsidRPr="00D40E49">
              <w:rPr>
                <w:rFonts w:ascii="Arial" w:eastAsia="Times New Roman" w:hAnsi="Arial" w:cs="Arial"/>
                <w:i/>
                <w:iCs/>
                <w:sz w:val="20"/>
                <w:szCs w:val="20"/>
                <w:lang w:eastAsia="it-IT"/>
              </w:rPr>
              <w:t>acquisizione</w:t>
            </w:r>
            <w:r w:rsidRPr="00D40E49">
              <w:rPr>
                <w:rFonts w:ascii="Arial" w:eastAsia="Times New Roman" w:hAnsi="Arial" w:cs="Arial"/>
                <w:i/>
                <w:iCs/>
                <w:spacing w:val="-6"/>
                <w:sz w:val="20"/>
                <w:szCs w:val="20"/>
                <w:lang w:eastAsia="it-IT"/>
              </w:rPr>
              <w:t xml:space="preserve"> </w:t>
            </w:r>
          </w:p>
          <w:p w14:paraId="26967985" w14:textId="77777777" w:rsidR="00D40E49" w:rsidRPr="00D40E49" w:rsidRDefault="00D40E49" w:rsidP="00D40E49">
            <w:pPr>
              <w:widowControl w:val="0"/>
              <w:kinsoku w:val="0"/>
              <w:overflowPunct w:val="0"/>
              <w:autoSpaceDE w:val="0"/>
              <w:autoSpaceDN w:val="0"/>
              <w:adjustRightInd w:val="0"/>
              <w:spacing w:before="42" w:after="0" w:line="300" w:lineRule="auto"/>
              <w:ind w:right="501"/>
              <w:rPr>
                <w:rFonts w:ascii="Arial" w:eastAsia="Times New Roman" w:hAnsi="Arial" w:cs="Arial"/>
                <w:sz w:val="20"/>
                <w:szCs w:val="20"/>
                <w:lang w:eastAsia="it-IT"/>
              </w:rPr>
            </w:pPr>
          </w:p>
        </w:tc>
        <w:tc>
          <w:tcPr>
            <w:tcW w:w="1621" w:type="pct"/>
            <w:tcBorders>
              <w:top w:val="single" w:sz="4" w:space="0" w:color="000000"/>
              <w:left w:val="single" w:sz="4" w:space="0" w:color="000000"/>
              <w:bottom w:val="single" w:sz="4" w:space="0" w:color="000000"/>
              <w:right w:val="single" w:sz="4" w:space="0" w:color="000000"/>
            </w:tcBorders>
          </w:tcPr>
          <w:p w14:paraId="75C0A853"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bl>
    <w:p w14:paraId="3E309BAD"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b/>
          <w:bCs/>
          <w:sz w:val="20"/>
          <w:szCs w:val="20"/>
          <w:lang w:eastAsia="it-IT"/>
        </w:rPr>
      </w:pPr>
    </w:p>
    <w:tbl>
      <w:tblPr>
        <w:tblW w:w="5000" w:type="pct"/>
        <w:tblCellMar>
          <w:left w:w="0" w:type="dxa"/>
          <w:right w:w="0" w:type="dxa"/>
        </w:tblCellMar>
        <w:tblLook w:val="0000" w:firstRow="0" w:lastRow="0" w:firstColumn="0" w:lastColumn="0" w:noHBand="0" w:noVBand="0"/>
      </w:tblPr>
      <w:tblGrid>
        <w:gridCol w:w="6584"/>
        <w:gridCol w:w="3159"/>
      </w:tblGrid>
      <w:tr w:rsidR="00D40E49" w:rsidRPr="00D40E49" w14:paraId="1522D3A6" w14:textId="77777777" w:rsidTr="00907132">
        <w:trPr>
          <w:trHeight w:hRule="exact" w:val="393"/>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9D11516" w14:textId="77777777" w:rsidR="00D40E49" w:rsidRPr="00D40E49" w:rsidRDefault="00D40E49" w:rsidP="00D40E49">
            <w:pPr>
              <w:kinsoku w:val="0"/>
              <w:overflowPunct w:val="0"/>
              <w:spacing w:before="60" w:after="60" w:line="240" w:lineRule="auto"/>
              <w:rPr>
                <w:rFonts w:ascii="Arial" w:eastAsia="Times New Roman" w:hAnsi="Arial" w:cs="Arial"/>
                <w:sz w:val="20"/>
                <w:szCs w:val="20"/>
                <w:lang w:eastAsia="it-IT"/>
              </w:rPr>
            </w:pPr>
            <w:r w:rsidRPr="00D40E49">
              <w:rPr>
                <w:rFonts w:ascii="Arial" w:eastAsia="Times New Roman" w:hAnsi="Arial" w:cs="Arial"/>
                <w:b/>
                <w:bCs/>
                <w:spacing w:val="-1"/>
                <w:sz w:val="20"/>
                <w:szCs w:val="20"/>
                <w:lang w:eastAsia="it-IT"/>
              </w:rPr>
              <w:t>DESTINAZIONE URBANISTICA E VINCOLI</w:t>
            </w:r>
          </w:p>
        </w:tc>
      </w:tr>
      <w:tr w:rsidR="00D40E49" w:rsidRPr="00D40E49" w14:paraId="7CBA186E" w14:textId="77777777" w:rsidTr="00907132">
        <w:trPr>
          <w:trHeight w:hRule="exact" w:val="702"/>
        </w:trPr>
        <w:tc>
          <w:tcPr>
            <w:tcW w:w="3379" w:type="pct"/>
            <w:tcBorders>
              <w:top w:val="single" w:sz="4" w:space="0" w:color="000000"/>
              <w:left w:val="single" w:sz="4" w:space="0" w:color="000000"/>
              <w:bottom w:val="single" w:sz="4" w:space="0" w:color="000000"/>
              <w:right w:val="single" w:sz="4" w:space="0" w:color="000000"/>
            </w:tcBorders>
          </w:tcPr>
          <w:p w14:paraId="741E34EF" w14:textId="77777777" w:rsidR="00D40E49" w:rsidRPr="00D40E49" w:rsidRDefault="00D40E49" w:rsidP="00D40E49">
            <w:pPr>
              <w:widowControl w:val="0"/>
              <w:kinsoku w:val="0"/>
              <w:overflowPunct w:val="0"/>
              <w:autoSpaceDE w:val="0"/>
              <w:autoSpaceDN w:val="0"/>
              <w:adjustRightInd w:val="0"/>
              <w:spacing w:before="2" w:after="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Destinazione</w:t>
            </w:r>
            <w:r w:rsidRPr="00D40E49">
              <w:rPr>
                <w:rFonts w:ascii="Arial" w:eastAsia="Times New Roman" w:hAnsi="Arial" w:cs="Arial"/>
                <w:spacing w:val="-10"/>
                <w:sz w:val="20"/>
                <w:szCs w:val="20"/>
                <w:lang w:eastAsia="it-IT"/>
              </w:rPr>
              <w:t xml:space="preserve"> </w:t>
            </w:r>
            <w:r w:rsidRPr="00D40E49">
              <w:rPr>
                <w:rFonts w:ascii="Arial" w:eastAsia="Times New Roman" w:hAnsi="Arial" w:cs="Arial"/>
                <w:sz w:val="20"/>
                <w:szCs w:val="20"/>
                <w:lang w:eastAsia="it-IT"/>
              </w:rPr>
              <w:t>Urbanistica</w:t>
            </w:r>
            <w:r w:rsidRPr="00D40E49">
              <w:rPr>
                <w:rFonts w:ascii="Arial" w:eastAsia="Times New Roman" w:hAnsi="Arial" w:cs="Arial"/>
                <w:spacing w:val="-11"/>
                <w:sz w:val="20"/>
                <w:szCs w:val="20"/>
                <w:lang w:eastAsia="it-IT"/>
              </w:rPr>
              <w:t xml:space="preserve"> </w:t>
            </w:r>
            <w:r w:rsidRPr="00D40E49">
              <w:rPr>
                <w:rFonts w:ascii="Arial" w:eastAsia="Times New Roman" w:hAnsi="Arial" w:cs="Arial"/>
                <w:spacing w:val="-1"/>
                <w:sz w:val="20"/>
                <w:szCs w:val="20"/>
                <w:lang w:eastAsia="it-IT"/>
              </w:rPr>
              <w:t>secondo</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il</w:t>
            </w:r>
            <w:r w:rsidRPr="00D40E49">
              <w:rPr>
                <w:rFonts w:ascii="Arial" w:eastAsia="Times New Roman" w:hAnsi="Arial" w:cs="Arial"/>
                <w:spacing w:val="-10"/>
                <w:sz w:val="20"/>
                <w:szCs w:val="20"/>
                <w:lang w:eastAsia="it-IT"/>
              </w:rPr>
              <w:t xml:space="preserve"> </w:t>
            </w:r>
            <w:r w:rsidRPr="00D40E49">
              <w:rPr>
                <w:rFonts w:ascii="Arial" w:eastAsia="Times New Roman" w:hAnsi="Arial" w:cs="Arial"/>
                <w:sz w:val="20"/>
                <w:szCs w:val="20"/>
                <w:lang w:eastAsia="it-IT"/>
              </w:rPr>
              <w:t>vigente</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z w:val="20"/>
                <w:szCs w:val="20"/>
                <w:lang w:eastAsia="it-IT"/>
              </w:rPr>
              <w:t>strumento</w:t>
            </w:r>
            <w:r w:rsidRPr="00D40E49">
              <w:rPr>
                <w:rFonts w:ascii="Arial" w:eastAsia="Times New Roman" w:hAnsi="Arial" w:cs="Arial"/>
                <w:spacing w:val="-10"/>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10"/>
                <w:sz w:val="20"/>
                <w:szCs w:val="20"/>
                <w:lang w:eastAsia="it-IT"/>
              </w:rPr>
              <w:t xml:space="preserve"> </w:t>
            </w:r>
            <w:r w:rsidRPr="00D40E49">
              <w:rPr>
                <w:rFonts w:ascii="Arial" w:eastAsia="Times New Roman" w:hAnsi="Arial" w:cs="Arial"/>
                <w:spacing w:val="-1"/>
                <w:sz w:val="20"/>
                <w:szCs w:val="20"/>
                <w:lang w:eastAsia="it-IT"/>
              </w:rPr>
              <w:t>pianificazione</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z w:val="20"/>
                <w:szCs w:val="20"/>
                <w:lang w:eastAsia="it-IT"/>
              </w:rPr>
              <w:t>comunale</w:t>
            </w:r>
          </w:p>
        </w:tc>
        <w:tc>
          <w:tcPr>
            <w:tcW w:w="1621" w:type="pct"/>
            <w:tcBorders>
              <w:top w:val="single" w:sz="4" w:space="0" w:color="000000"/>
              <w:left w:val="single" w:sz="4" w:space="0" w:color="000000"/>
              <w:bottom w:val="single" w:sz="4" w:space="0" w:color="000000"/>
              <w:right w:val="single" w:sz="4" w:space="0" w:color="000000"/>
            </w:tcBorders>
          </w:tcPr>
          <w:p w14:paraId="45E1A66A" w14:textId="77777777" w:rsidR="00D40E49" w:rsidRPr="00D40E49" w:rsidRDefault="00D40E49" w:rsidP="00D40E49">
            <w:pPr>
              <w:widowControl w:val="0"/>
              <w:kinsoku w:val="0"/>
              <w:overflowPunct w:val="0"/>
              <w:autoSpaceDE w:val="0"/>
              <w:autoSpaceDN w:val="0"/>
              <w:adjustRightInd w:val="0"/>
              <w:spacing w:before="42" w:after="0" w:line="240" w:lineRule="auto"/>
              <w:rPr>
                <w:rFonts w:ascii="Arial" w:eastAsia="Times New Roman" w:hAnsi="Arial" w:cs="Arial"/>
                <w:sz w:val="20"/>
                <w:szCs w:val="20"/>
                <w:lang w:eastAsia="it-IT"/>
              </w:rPr>
            </w:pPr>
          </w:p>
        </w:tc>
      </w:tr>
      <w:tr w:rsidR="00D40E49" w:rsidRPr="00D40E49" w14:paraId="3D509D33" w14:textId="77777777" w:rsidTr="00907132">
        <w:trPr>
          <w:trHeight w:hRule="exact" w:val="317"/>
        </w:trPr>
        <w:tc>
          <w:tcPr>
            <w:tcW w:w="3379" w:type="pct"/>
            <w:tcBorders>
              <w:top w:val="single" w:sz="4" w:space="0" w:color="000000"/>
              <w:left w:val="single" w:sz="4" w:space="0" w:color="000000"/>
              <w:bottom w:val="single" w:sz="4" w:space="0" w:color="000000"/>
              <w:right w:val="single" w:sz="4" w:space="0" w:color="000000"/>
            </w:tcBorders>
          </w:tcPr>
          <w:p w14:paraId="0A4831B2" w14:textId="77777777" w:rsidR="00D40E49" w:rsidRPr="00D40E49" w:rsidRDefault="00D40E49" w:rsidP="00D40E49">
            <w:pPr>
              <w:widowControl w:val="0"/>
              <w:kinsoku w:val="0"/>
              <w:overflowPunct w:val="0"/>
              <w:autoSpaceDE w:val="0"/>
              <w:autoSpaceDN w:val="0"/>
              <w:adjustRightInd w:val="0"/>
              <w:spacing w:before="2" w:after="0" w:line="240"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t>Presenza di vincoli</w:t>
            </w:r>
          </w:p>
        </w:tc>
        <w:tc>
          <w:tcPr>
            <w:tcW w:w="1621" w:type="pct"/>
            <w:tcBorders>
              <w:top w:val="single" w:sz="4" w:space="0" w:color="000000"/>
              <w:left w:val="single" w:sz="4" w:space="0" w:color="000000"/>
              <w:bottom w:val="single" w:sz="4" w:space="0" w:color="000000"/>
              <w:right w:val="single" w:sz="4" w:space="0" w:color="000000"/>
            </w:tcBorders>
          </w:tcPr>
          <w:p w14:paraId="0EA7255A" w14:textId="77777777" w:rsidR="00D40E49" w:rsidRPr="00D40E49" w:rsidRDefault="00D40E49" w:rsidP="00D40E49">
            <w:pPr>
              <w:widowControl w:val="0"/>
              <w:kinsoku w:val="0"/>
              <w:overflowPunct w:val="0"/>
              <w:autoSpaceDE w:val="0"/>
              <w:autoSpaceDN w:val="0"/>
              <w:adjustRightInd w:val="0"/>
              <w:spacing w:before="42" w:after="0" w:line="240" w:lineRule="auto"/>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SI/NO</w:t>
            </w:r>
          </w:p>
        </w:tc>
      </w:tr>
      <w:tr w:rsidR="00D40E49" w:rsidRPr="00D40E49" w14:paraId="3F2226B7" w14:textId="77777777" w:rsidTr="00907132">
        <w:trPr>
          <w:trHeight w:hRule="exact" w:val="869"/>
        </w:trPr>
        <w:tc>
          <w:tcPr>
            <w:tcW w:w="3379" w:type="pct"/>
            <w:tcBorders>
              <w:top w:val="single" w:sz="4" w:space="0" w:color="000000"/>
              <w:left w:val="single" w:sz="4" w:space="0" w:color="000000"/>
              <w:bottom w:val="single" w:sz="4" w:space="0" w:color="000000"/>
              <w:right w:val="single" w:sz="4" w:space="0" w:color="000000"/>
            </w:tcBorders>
          </w:tcPr>
          <w:p w14:paraId="58AB8D82" w14:textId="77777777" w:rsidR="00D40E49" w:rsidRPr="00D40E49" w:rsidRDefault="00D40E49" w:rsidP="00D40E49">
            <w:pPr>
              <w:widowControl w:val="0"/>
              <w:kinsoku w:val="0"/>
              <w:overflowPunct w:val="0"/>
              <w:autoSpaceDE w:val="0"/>
              <w:autoSpaceDN w:val="0"/>
              <w:adjustRightInd w:val="0"/>
              <w:spacing w:before="42" w:after="0" w:line="300" w:lineRule="auto"/>
              <w:ind w:right="501"/>
              <w:rPr>
                <w:rFonts w:ascii="Arial" w:eastAsia="Times New Roman" w:hAnsi="Arial" w:cs="Arial"/>
                <w:sz w:val="20"/>
                <w:szCs w:val="20"/>
                <w:lang w:eastAsia="it-IT"/>
              </w:rPr>
            </w:pPr>
            <w:r w:rsidRPr="00D40E49">
              <w:rPr>
                <w:rFonts w:ascii="Arial" w:eastAsia="Times New Roman" w:hAnsi="Arial" w:cs="Arial"/>
                <w:i/>
                <w:iCs/>
                <w:sz w:val="20"/>
                <w:szCs w:val="20"/>
                <w:lang w:eastAsia="it-IT"/>
              </w:rPr>
              <w:t>Specificare</w:t>
            </w:r>
            <w:r w:rsidRPr="00D40E49">
              <w:rPr>
                <w:rFonts w:ascii="Arial" w:eastAsia="Times New Roman" w:hAnsi="Arial" w:cs="Arial"/>
                <w:i/>
                <w:iCs/>
                <w:spacing w:val="-8"/>
                <w:sz w:val="20"/>
                <w:szCs w:val="20"/>
                <w:lang w:eastAsia="it-IT"/>
              </w:rPr>
              <w:t xml:space="preserve"> </w:t>
            </w:r>
            <w:r w:rsidRPr="00D40E49">
              <w:rPr>
                <w:rFonts w:ascii="Arial" w:eastAsia="Times New Roman" w:hAnsi="Arial" w:cs="Arial"/>
                <w:i/>
                <w:iCs/>
                <w:sz w:val="20"/>
                <w:szCs w:val="20"/>
                <w:lang w:eastAsia="it-IT"/>
              </w:rPr>
              <w:t>il</w:t>
            </w:r>
            <w:r w:rsidRPr="00D40E49">
              <w:rPr>
                <w:rFonts w:ascii="Arial" w:eastAsia="Times New Roman" w:hAnsi="Arial" w:cs="Arial"/>
                <w:i/>
                <w:iCs/>
                <w:spacing w:val="-6"/>
                <w:sz w:val="20"/>
                <w:szCs w:val="20"/>
                <w:lang w:eastAsia="it-IT"/>
              </w:rPr>
              <w:t xml:space="preserve"> </w:t>
            </w:r>
            <w:r w:rsidRPr="00D40E49">
              <w:rPr>
                <w:rFonts w:ascii="Arial" w:eastAsia="Times New Roman" w:hAnsi="Arial" w:cs="Arial"/>
                <w:i/>
                <w:iCs/>
                <w:spacing w:val="-1"/>
                <w:sz w:val="20"/>
                <w:szCs w:val="20"/>
                <w:lang w:eastAsia="it-IT"/>
              </w:rPr>
              <w:t>tipo</w:t>
            </w:r>
            <w:r w:rsidRPr="00D40E49">
              <w:rPr>
                <w:rFonts w:ascii="Arial" w:eastAsia="Times New Roman" w:hAnsi="Arial" w:cs="Arial"/>
                <w:i/>
                <w:iCs/>
                <w:spacing w:val="-6"/>
                <w:sz w:val="20"/>
                <w:szCs w:val="20"/>
                <w:lang w:eastAsia="it-IT"/>
              </w:rPr>
              <w:t xml:space="preserve"> </w:t>
            </w:r>
            <w:r w:rsidRPr="00D40E49">
              <w:rPr>
                <w:rFonts w:ascii="Arial" w:eastAsia="Times New Roman" w:hAnsi="Arial" w:cs="Arial"/>
                <w:i/>
                <w:iCs/>
                <w:sz w:val="20"/>
                <w:szCs w:val="20"/>
                <w:lang w:eastAsia="it-IT"/>
              </w:rPr>
              <w:t>di</w:t>
            </w:r>
            <w:r w:rsidRPr="00D40E49">
              <w:rPr>
                <w:rFonts w:ascii="Arial" w:eastAsia="Times New Roman" w:hAnsi="Arial" w:cs="Arial"/>
                <w:i/>
                <w:iCs/>
                <w:spacing w:val="-2"/>
                <w:sz w:val="20"/>
                <w:szCs w:val="20"/>
                <w:lang w:eastAsia="it-IT"/>
              </w:rPr>
              <w:t xml:space="preserve"> </w:t>
            </w:r>
            <w:r w:rsidRPr="00D40E49">
              <w:rPr>
                <w:rFonts w:ascii="Arial" w:eastAsia="Times New Roman" w:hAnsi="Arial" w:cs="Arial"/>
                <w:i/>
                <w:iCs/>
                <w:spacing w:val="-1"/>
                <w:sz w:val="20"/>
                <w:szCs w:val="20"/>
                <w:lang w:eastAsia="it-IT"/>
              </w:rPr>
              <w:t>vincoli</w:t>
            </w:r>
          </w:p>
        </w:tc>
        <w:tc>
          <w:tcPr>
            <w:tcW w:w="1621" w:type="pct"/>
            <w:tcBorders>
              <w:top w:val="single" w:sz="4" w:space="0" w:color="000000"/>
              <w:left w:val="single" w:sz="4" w:space="0" w:color="000000"/>
              <w:bottom w:val="single" w:sz="4" w:space="0" w:color="000000"/>
              <w:right w:val="single" w:sz="4" w:space="0" w:color="000000"/>
            </w:tcBorders>
          </w:tcPr>
          <w:p w14:paraId="4860A837"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bl>
    <w:p w14:paraId="1C340111" w14:textId="77777777" w:rsidR="00D40E49" w:rsidRPr="00D40E49" w:rsidRDefault="00D40E49" w:rsidP="00D40E49">
      <w:pPr>
        <w:widowControl w:val="0"/>
        <w:kinsoku w:val="0"/>
        <w:overflowPunct w:val="0"/>
        <w:autoSpaceDE w:val="0"/>
        <w:autoSpaceDN w:val="0"/>
        <w:adjustRightInd w:val="0"/>
        <w:spacing w:before="4" w:after="0" w:line="240" w:lineRule="auto"/>
        <w:rPr>
          <w:rFonts w:ascii="Arial" w:eastAsia="Times New Roman" w:hAnsi="Arial" w:cs="Arial"/>
          <w:b/>
          <w:bCs/>
          <w:sz w:val="20"/>
          <w:szCs w:val="20"/>
          <w:lang w:eastAsia="it-IT"/>
        </w:rPr>
      </w:pPr>
    </w:p>
    <w:p w14:paraId="1219A0B3" w14:textId="77777777" w:rsidR="00D40E49" w:rsidRPr="00D40E49" w:rsidRDefault="00D40E49" w:rsidP="00D40E49">
      <w:pPr>
        <w:widowControl w:val="0"/>
        <w:kinsoku w:val="0"/>
        <w:overflowPunct w:val="0"/>
        <w:autoSpaceDE w:val="0"/>
        <w:autoSpaceDN w:val="0"/>
        <w:adjustRightInd w:val="0"/>
        <w:spacing w:after="0" w:line="240" w:lineRule="auto"/>
        <w:outlineLvl w:val="1"/>
        <w:rPr>
          <w:rFonts w:ascii="Arial" w:eastAsia="Times New Roman" w:hAnsi="Arial" w:cs="Arial"/>
          <w:b/>
          <w:bCs/>
          <w:spacing w:val="-2"/>
          <w:sz w:val="20"/>
          <w:szCs w:val="20"/>
          <w:lang w:eastAsia="it-IT"/>
        </w:rPr>
      </w:pPr>
    </w:p>
    <w:tbl>
      <w:tblPr>
        <w:tblW w:w="5000" w:type="pct"/>
        <w:tblCellMar>
          <w:left w:w="0" w:type="dxa"/>
          <w:right w:w="0" w:type="dxa"/>
        </w:tblCellMar>
        <w:tblLook w:val="0000" w:firstRow="0" w:lastRow="0" w:firstColumn="0" w:lastColumn="0" w:noHBand="0" w:noVBand="0"/>
      </w:tblPr>
      <w:tblGrid>
        <w:gridCol w:w="1543"/>
        <w:gridCol w:w="684"/>
        <w:gridCol w:w="684"/>
        <w:gridCol w:w="684"/>
        <w:gridCol w:w="684"/>
        <w:gridCol w:w="684"/>
        <w:gridCol w:w="684"/>
        <w:gridCol w:w="684"/>
        <w:gridCol w:w="684"/>
        <w:gridCol w:w="684"/>
        <w:gridCol w:w="684"/>
        <w:gridCol w:w="684"/>
        <w:gridCol w:w="676"/>
      </w:tblGrid>
      <w:tr w:rsidR="00D40E49" w:rsidRPr="00D40E49" w14:paraId="2B94B1D6" w14:textId="77777777" w:rsidTr="00907132">
        <w:trPr>
          <w:trHeight w:hRule="exact" w:val="1035"/>
        </w:trPr>
        <w:tc>
          <w:tcPr>
            <w:tcW w:w="5000" w:type="pct"/>
            <w:gridSpan w:val="13"/>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C36BD5A" w14:textId="77777777" w:rsidR="00D40E49" w:rsidRPr="00D40E49" w:rsidRDefault="00D40E49" w:rsidP="00D40E49">
            <w:pPr>
              <w:widowControl w:val="0"/>
              <w:kinsoku w:val="0"/>
              <w:overflowPunct w:val="0"/>
              <w:autoSpaceDE w:val="0"/>
              <w:autoSpaceDN w:val="0"/>
              <w:adjustRightInd w:val="0"/>
              <w:spacing w:before="1" w:after="0" w:line="267" w:lineRule="exact"/>
              <w:ind w:right="48"/>
              <w:jc w:val="center"/>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CRONOPROGRAMMA STIMATO DI</w:t>
            </w:r>
            <w:r w:rsidRPr="00D40E49">
              <w:rPr>
                <w:rFonts w:ascii="Arial" w:eastAsia="Times New Roman" w:hAnsi="Arial" w:cs="Arial"/>
                <w:b/>
                <w:bCs/>
                <w:spacing w:val="1"/>
                <w:sz w:val="20"/>
                <w:szCs w:val="20"/>
                <w:lang w:eastAsia="it-IT"/>
              </w:rPr>
              <w:t xml:space="preserve"> </w:t>
            </w:r>
            <w:r w:rsidRPr="00D40E49">
              <w:rPr>
                <w:rFonts w:ascii="Arial" w:eastAsia="Times New Roman" w:hAnsi="Arial" w:cs="Arial"/>
                <w:b/>
                <w:bCs/>
                <w:spacing w:val="-1"/>
                <w:sz w:val="20"/>
                <w:szCs w:val="20"/>
                <w:lang w:eastAsia="it-IT"/>
              </w:rPr>
              <w:t>ATTUAZIONE</w:t>
            </w:r>
            <w:r w:rsidRPr="00D40E49">
              <w:rPr>
                <w:rFonts w:ascii="Arial" w:eastAsia="Times New Roman" w:hAnsi="Arial" w:cs="Arial"/>
                <w:b/>
                <w:bCs/>
                <w:spacing w:val="1"/>
                <w:sz w:val="20"/>
                <w:szCs w:val="20"/>
                <w:lang w:eastAsia="it-IT"/>
              </w:rPr>
              <w:t xml:space="preserve"> </w:t>
            </w:r>
            <w:r w:rsidRPr="00D40E49">
              <w:rPr>
                <w:rFonts w:ascii="Arial" w:eastAsia="Times New Roman" w:hAnsi="Arial" w:cs="Arial"/>
                <w:b/>
                <w:bCs/>
                <w:spacing w:val="-1"/>
                <w:sz w:val="20"/>
                <w:szCs w:val="20"/>
                <w:lang w:eastAsia="it-IT"/>
              </w:rPr>
              <w:t>DELL’INTERVENTO</w:t>
            </w:r>
          </w:p>
          <w:p w14:paraId="5B0B2D17" w14:textId="77777777" w:rsidR="00D40E49" w:rsidRPr="00D40E49" w:rsidRDefault="00D40E49" w:rsidP="00D40E49">
            <w:pPr>
              <w:kinsoku w:val="0"/>
              <w:overflowPunct w:val="0"/>
              <w:spacing w:after="120" w:line="240" w:lineRule="auto"/>
              <w:ind w:right="243"/>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Specificare la pianificazione delle attività secondo lo schema di cronoprogramma proposto (elencare le attività previste, comprensive dell’avvio del cantiere e dei tempi necessari per la messa in esercizio dell’opera, e i rispettivi periodi di durata nell’ambito del periodo massimo consentito per la realizzazione dell’intervento)</w:t>
            </w:r>
          </w:p>
          <w:p w14:paraId="56CDADE3" w14:textId="77777777" w:rsidR="00D40E49" w:rsidRPr="00D40E49" w:rsidRDefault="00D40E49" w:rsidP="00D40E49">
            <w:pPr>
              <w:widowControl w:val="0"/>
              <w:kinsoku w:val="0"/>
              <w:overflowPunct w:val="0"/>
              <w:autoSpaceDE w:val="0"/>
              <w:autoSpaceDN w:val="0"/>
              <w:adjustRightInd w:val="0"/>
              <w:spacing w:before="1" w:after="0" w:line="267" w:lineRule="exact"/>
              <w:ind w:right="48"/>
              <w:jc w:val="center"/>
              <w:rPr>
                <w:rFonts w:ascii="Arial" w:eastAsia="Times New Roman" w:hAnsi="Arial" w:cs="Arial"/>
                <w:spacing w:val="-2"/>
                <w:sz w:val="20"/>
                <w:szCs w:val="20"/>
                <w:lang w:eastAsia="it-IT"/>
              </w:rPr>
            </w:pPr>
          </w:p>
        </w:tc>
      </w:tr>
      <w:tr w:rsidR="00D40E49" w:rsidRPr="00D40E49" w14:paraId="2BD0E153" w14:textId="77777777" w:rsidTr="00907132">
        <w:trPr>
          <w:trHeight w:hRule="exact" w:val="279"/>
        </w:trPr>
        <w:tc>
          <w:tcPr>
            <w:tcW w:w="792" w:type="pct"/>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2772674" w14:textId="77777777" w:rsidR="00D40E49" w:rsidRPr="00D40E49" w:rsidRDefault="00D40E49" w:rsidP="00D40E49">
            <w:pPr>
              <w:widowControl w:val="0"/>
              <w:kinsoku w:val="0"/>
              <w:overflowPunct w:val="0"/>
              <w:autoSpaceDE w:val="0"/>
              <w:autoSpaceDN w:val="0"/>
              <w:adjustRightInd w:val="0"/>
              <w:spacing w:before="140" w:after="0" w:line="240" w:lineRule="auto"/>
              <w:jc w:val="center"/>
              <w:rPr>
                <w:rFonts w:ascii="Arial" w:eastAsia="Times New Roman" w:hAnsi="Arial" w:cs="Arial"/>
                <w:sz w:val="20"/>
                <w:szCs w:val="20"/>
                <w:lang w:eastAsia="it-IT"/>
              </w:rPr>
            </w:pPr>
            <w:r w:rsidRPr="00D40E49">
              <w:rPr>
                <w:rFonts w:ascii="Arial" w:eastAsia="Times New Roman" w:hAnsi="Arial" w:cs="Arial"/>
                <w:spacing w:val="-1"/>
                <w:sz w:val="20"/>
                <w:szCs w:val="20"/>
                <w:lang w:eastAsia="it-IT"/>
              </w:rPr>
              <w:t>ATTIVITA’</w:t>
            </w:r>
          </w:p>
        </w:tc>
        <w:tc>
          <w:tcPr>
            <w:tcW w:w="4208" w:type="pct"/>
            <w:gridSpan w:val="1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00ADD19" w14:textId="77777777" w:rsidR="00D40E49" w:rsidRPr="00D40E49" w:rsidRDefault="00D40E49" w:rsidP="00D40E49">
            <w:pPr>
              <w:widowControl w:val="0"/>
              <w:kinsoku w:val="0"/>
              <w:overflowPunct w:val="0"/>
              <w:autoSpaceDE w:val="0"/>
              <w:autoSpaceDN w:val="0"/>
              <w:adjustRightInd w:val="0"/>
              <w:spacing w:before="1" w:after="0" w:line="267" w:lineRule="exact"/>
              <w:ind w:right="48"/>
              <w:jc w:val="center"/>
              <w:rPr>
                <w:rFonts w:ascii="Arial" w:eastAsia="Times New Roman" w:hAnsi="Arial" w:cs="Arial"/>
                <w:sz w:val="20"/>
                <w:szCs w:val="20"/>
                <w:lang w:eastAsia="it-IT"/>
              </w:rPr>
            </w:pPr>
            <w:r w:rsidRPr="00D40E49">
              <w:rPr>
                <w:rFonts w:ascii="Arial" w:eastAsia="Times New Roman" w:hAnsi="Arial" w:cs="Arial"/>
                <w:spacing w:val="-2"/>
                <w:sz w:val="20"/>
                <w:szCs w:val="20"/>
                <w:lang w:eastAsia="it-IT"/>
              </w:rPr>
              <w:t>MESI</w:t>
            </w:r>
          </w:p>
        </w:tc>
      </w:tr>
      <w:tr w:rsidR="00D40E49" w:rsidRPr="00D40E49" w14:paraId="45D6D2C7" w14:textId="77777777" w:rsidTr="00907132">
        <w:trPr>
          <w:trHeight w:hRule="exact" w:val="280"/>
        </w:trPr>
        <w:tc>
          <w:tcPr>
            <w:tcW w:w="792" w:type="pct"/>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7610473" w14:textId="77777777" w:rsidR="00D40E49" w:rsidRPr="00D40E49" w:rsidRDefault="00D40E49" w:rsidP="00D40E49">
            <w:pPr>
              <w:widowControl w:val="0"/>
              <w:kinsoku w:val="0"/>
              <w:overflowPunct w:val="0"/>
              <w:autoSpaceDE w:val="0"/>
              <w:autoSpaceDN w:val="0"/>
              <w:adjustRightInd w:val="0"/>
              <w:spacing w:before="1" w:after="0" w:line="267" w:lineRule="exact"/>
              <w:ind w:right="48"/>
              <w:jc w:val="center"/>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FF45458" w14:textId="77777777" w:rsidR="00D40E49" w:rsidRPr="00D40E49" w:rsidRDefault="00D40E49" w:rsidP="00D40E49">
            <w:pPr>
              <w:widowControl w:val="0"/>
              <w:kinsoku w:val="0"/>
              <w:overflowPunct w:val="0"/>
              <w:autoSpaceDE w:val="0"/>
              <w:autoSpaceDN w:val="0"/>
              <w:adjustRightInd w:val="0"/>
              <w:spacing w:before="2" w:after="0" w:line="266" w:lineRule="exact"/>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1</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B548005" w14:textId="77777777" w:rsidR="00D40E49" w:rsidRPr="00D40E49" w:rsidRDefault="00D40E49" w:rsidP="00D40E49">
            <w:pPr>
              <w:widowControl w:val="0"/>
              <w:kinsoku w:val="0"/>
              <w:overflowPunct w:val="0"/>
              <w:autoSpaceDE w:val="0"/>
              <w:autoSpaceDN w:val="0"/>
              <w:adjustRightInd w:val="0"/>
              <w:spacing w:before="2" w:after="0" w:line="266" w:lineRule="exact"/>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2</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C027AC" w14:textId="77777777" w:rsidR="00D40E49" w:rsidRPr="00D40E49" w:rsidRDefault="00D40E49" w:rsidP="00D40E49">
            <w:pPr>
              <w:widowControl w:val="0"/>
              <w:kinsoku w:val="0"/>
              <w:overflowPunct w:val="0"/>
              <w:autoSpaceDE w:val="0"/>
              <w:autoSpaceDN w:val="0"/>
              <w:adjustRightInd w:val="0"/>
              <w:spacing w:before="2" w:after="0" w:line="266" w:lineRule="exact"/>
              <w:ind w:right="2"/>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3</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DBE9B84" w14:textId="77777777" w:rsidR="00D40E49" w:rsidRPr="00D40E49" w:rsidRDefault="00D40E49" w:rsidP="00D40E49">
            <w:pPr>
              <w:widowControl w:val="0"/>
              <w:kinsoku w:val="0"/>
              <w:overflowPunct w:val="0"/>
              <w:autoSpaceDE w:val="0"/>
              <w:autoSpaceDN w:val="0"/>
              <w:adjustRightInd w:val="0"/>
              <w:spacing w:before="2" w:after="0" w:line="266" w:lineRule="exact"/>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4</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4611356" w14:textId="77777777" w:rsidR="00D40E49" w:rsidRPr="00D40E49" w:rsidRDefault="00D40E49" w:rsidP="00D40E49">
            <w:pPr>
              <w:widowControl w:val="0"/>
              <w:kinsoku w:val="0"/>
              <w:overflowPunct w:val="0"/>
              <w:autoSpaceDE w:val="0"/>
              <w:autoSpaceDN w:val="0"/>
              <w:adjustRightInd w:val="0"/>
              <w:spacing w:before="2" w:after="0" w:line="266" w:lineRule="exact"/>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5</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B2F91CC" w14:textId="77777777" w:rsidR="00D40E49" w:rsidRPr="00D40E49" w:rsidRDefault="00D40E49" w:rsidP="00D40E49">
            <w:pPr>
              <w:widowControl w:val="0"/>
              <w:kinsoku w:val="0"/>
              <w:overflowPunct w:val="0"/>
              <w:autoSpaceDE w:val="0"/>
              <w:autoSpaceDN w:val="0"/>
              <w:adjustRightInd w:val="0"/>
              <w:spacing w:before="2" w:after="0" w:line="266" w:lineRule="exact"/>
              <w:ind w:right="2"/>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6</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F92ADC" w14:textId="77777777" w:rsidR="00D40E49" w:rsidRPr="00D40E49" w:rsidRDefault="00D40E49" w:rsidP="00D40E49">
            <w:pPr>
              <w:widowControl w:val="0"/>
              <w:kinsoku w:val="0"/>
              <w:overflowPunct w:val="0"/>
              <w:autoSpaceDE w:val="0"/>
              <w:autoSpaceDN w:val="0"/>
              <w:adjustRightInd w:val="0"/>
              <w:spacing w:before="2" w:after="0" w:line="266" w:lineRule="exact"/>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7</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3EDF530" w14:textId="77777777" w:rsidR="00D40E49" w:rsidRPr="00D40E49" w:rsidRDefault="00D40E49" w:rsidP="00D40E49">
            <w:pPr>
              <w:widowControl w:val="0"/>
              <w:kinsoku w:val="0"/>
              <w:overflowPunct w:val="0"/>
              <w:autoSpaceDE w:val="0"/>
              <w:autoSpaceDN w:val="0"/>
              <w:adjustRightInd w:val="0"/>
              <w:spacing w:before="2" w:after="0" w:line="266" w:lineRule="exact"/>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8</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AE42647" w14:textId="77777777" w:rsidR="00D40E49" w:rsidRPr="00D40E49" w:rsidRDefault="00D40E49" w:rsidP="00D40E49">
            <w:pPr>
              <w:widowControl w:val="0"/>
              <w:kinsoku w:val="0"/>
              <w:overflowPunct w:val="0"/>
              <w:autoSpaceDE w:val="0"/>
              <w:autoSpaceDN w:val="0"/>
              <w:adjustRightInd w:val="0"/>
              <w:spacing w:before="2" w:after="0" w:line="266" w:lineRule="exact"/>
              <w:ind w:right="2"/>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9</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D9D4496" w14:textId="77777777" w:rsidR="00D40E49" w:rsidRPr="00D40E49" w:rsidRDefault="00D40E49" w:rsidP="00D40E49">
            <w:pPr>
              <w:widowControl w:val="0"/>
              <w:kinsoku w:val="0"/>
              <w:overflowPunct w:val="0"/>
              <w:autoSpaceDE w:val="0"/>
              <w:autoSpaceDN w:val="0"/>
              <w:adjustRightInd w:val="0"/>
              <w:spacing w:before="2" w:after="0" w:line="266" w:lineRule="exact"/>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10</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55D23AD" w14:textId="77777777" w:rsidR="00D40E49" w:rsidRPr="00D40E49" w:rsidRDefault="00D40E49" w:rsidP="00D40E49">
            <w:pPr>
              <w:widowControl w:val="0"/>
              <w:kinsoku w:val="0"/>
              <w:overflowPunct w:val="0"/>
              <w:autoSpaceDE w:val="0"/>
              <w:autoSpaceDN w:val="0"/>
              <w:adjustRightInd w:val="0"/>
              <w:spacing w:before="2" w:after="0" w:line="266" w:lineRule="exact"/>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11</w:t>
            </w:r>
          </w:p>
        </w:tc>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12EA75A" w14:textId="77777777" w:rsidR="00D40E49" w:rsidRPr="00D40E49" w:rsidRDefault="00D40E49" w:rsidP="00D40E49">
            <w:pPr>
              <w:widowControl w:val="0"/>
              <w:kinsoku w:val="0"/>
              <w:overflowPunct w:val="0"/>
              <w:autoSpaceDE w:val="0"/>
              <w:autoSpaceDN w:val="0"/>
              <w:adjustRightInd w:val="0"/>
              <w:spacing w:before="2" w:after="0" w:line="266" w:lineRule="exact"/>
              <w:jc w:val="center"/>
              <w:rPr>
                <w:rFonts w:ascii="Arial" w:eastAsia="Times New Roman" w:hAnsi="Arial" w:cs="Arial"/>
                <w:sz w:val="20"/>
                <w:szCs w:val="20"/>
                <w:lang w:eastAsia="it-IT"/>
              </w:rPr>
            </w:pPr>
            <w:r w:rsidRPr="00D40E49">
              <w:rPr>
                <w:rFonts w:ascii="Arial" w:eastAsia="Times New Roman" w:hAnsi="Arial" w:cs="Arial"/>
                <w:sz w:val="20"/>
                <w:szCs w:val="20"/>
                <w:lang w:eastAsia="it-IT"/>
              </w:rPr>
              <w:t>12</w:t>
            </w:r>
          </w:p>
        </w:tc>
      </w:tr>
      <w:tr w:rsidR="00D40E49" w:rsidRPr="00D40E49" w14:paraId="25C63386" w14:textId="77777777" w:rsidTr="00907132">
        <w:trPr>
          <w:trHeight w:hRule="exact" w:val="454"/>
        </w:trPr>
        <w:tc>
          <w:tcPr>
            <w:tcW w:w="792" w:type="pct"/>
            <w:tcBorders>
              <w:top w:val="single" w:sz="4" w:space="0" w:color="000000"/>
              <w:left w:val="single" w:sz="4" w:space="0" w:color="000000"/>
              <w:bottom w:val="single" w:sz="4" w:space="0" w:color="000000"/>
              <w:right w:val="single" w:sz="4" w:space="0" w:color="000000"/>
            </w:tcBorders>
          </w:tcPr>
          <w:p w14:paraId="5D610724"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E5BCAAA"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27ACCC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C0DB84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563E738"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24AA1E3F"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2D5714A1"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0BF31BE"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1E403EA"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3770332"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7C27CA3"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2B34738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63FB9C3"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1F5692A0" w14:textId="77777777" w:rsidTr="00907132">
        <w:trPr>
          <w:trHeight w:hRule="exact" w:val="454"/>
        </w:trPr>
        <w:tc>
          <w:tcPr>
            <w:tcW w:w="792" w:type="pct"/>
            <w:tcBorders>
              <w:top w:val="single" w:sz="4" w:space="0" w:color="000000"/>
              <w:left w:val="single" w:sz="4" w:space="0" w:color="000000"/>
              <w:bottom w:val="single" w:sz="4" w:space="0" w:color="000000"/>
              <w:right w:val="single" w:sz="4" w:space="0" w:color="000000"/>
            </w:tcBorders>
          </w:tcPr>
          <w:p w14:paraId="3FB372AC"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24305E7"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0464B74"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3C9877E"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55FCB42"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7057EB1"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8DA0C5D"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019313D"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182C8E7"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162144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3AB15AF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0FA6CEC"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2317B5D"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32B94466" w14:textId="77777777" w:rsidTr="00907132">
        <w:trPr>
          <w:trHeight w:hRule="exact" w:val="454"/>
        </w:trPr>
        <w:tc>
          <w:tcPr>
            <w:tcW w:w="792" w:type="pct"/>
            <w:tcBorders>
              <w:top w:val="single" w:sz="4" w:space="0" w:color="000000"/>
              <w:left w:val="single" w:sz="4" w:space="0" w:color="000000"/>
              <w:bottom w:val="single" w:sz="4" w:space="0" w:color="000000"/>
              <w:right w:val="single" w:sz="4" w:space="0" w:color="000000"/>
            </w:tcBorders>
          </w:tcPr>
          <w:p w14:paraId="5743D6E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098EA8F"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56B4D15"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079165D"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205BD1A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D874577"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980D6D9"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EBF1CF8"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34C743A4"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B7AB3A2"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D4A2B84"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1741C6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E717C46"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3A0321FF" w14:textId="77777777" w:rsidTr="00907132">
        <w:trPr>
          <w:trHeight w:hRule="exact" w:val="454"/>
        </w:trPr>
        <w:tc>
          <w:tcPr>
            <w:tcW w:w="792" w:type="pct"/>
            <w:tcBorders>
              <w:top w:val="single" w:sz="4" w:space="0" w:color="000000"/>
              <w:left w:val="single" w:sz="4" w:space="0" w:color="000000"/>
              <w:bottom w:val="single" w:sz="4" w:space="0" w:color="000000"/>
              <w:right w:val="single" w:sz="4" w:space="0" w:color="000000"/>
            </w:tcBorders>
          </w:tcPr>
          <w:p w14:paraId="0881D506"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7D60418"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8680068"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8E4810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135DA6D"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3A098A8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B131091"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56F49C4"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96DBBC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1CA418C"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274179C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5EA23BC"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269A59C"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4EA142C4" w14:textId="77777777" w:rsidTr="00907132">
        <w:trPr>
          <w:trHeight w:hRule="exact" w:val="454"/>
        </w:trPr>
        <w:tc>
          <w:tcPr>
            <w:tcW w:w="792" w:type="pct"/>
            <w:tcBorders>
              <w:top w:val="single" w:sz="4" w:space="0" w:color="000000"/>
              <w:left w:val="single" w:sz="4" w:space="0" w:color="000000"/>
              <w:bottom w:val="single" w:sz="4" w:space="0" w:color="000000"/>
              <w:right w:val="single" w:sz="4" w:space="0" w:color="000000"/>
            </w:tcBorders>
          </w:tcPr>
          <w:p w14:paraId="253C02B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A3FE59E"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058A368"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381B1C8"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18E402A"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940647F"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65C42C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C7B136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8A33B77"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392D2C28"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503D1E7"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E983673"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06DC812"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6ADC7471" w14:textId="77777777" w:rsidTr="00907132">
        <w:trPr>
          <w:trHeight w:hRule="exact" w:val="454"/>
        </w:trPr>
        <w:tc>
          <w:tcPr>
            <w:tcW w:w="792" w:type="pct"/>
            <w:tcBorders>
              <w:top w:val="single" w:sz="4" w:space="0" w:color="000000"/>
              <w:left w:val="single" w:sz="4" w:space="0" w:color="000000"/>
              <w:bottom w:val="single" w:sz="4" w:space="0" w:color="000000"/>
              <w:right w:val="single" w:sz="4" w:space="0" w:color="000000"/>
            </w:tcBorders>
          </w:tcPr>
          <w:p w14:paraId="1B8B2615"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440B50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16E306E"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B449FBC"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2B0DCD9"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26151EEA"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34FC5B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65F99C5"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C9B1A8B"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55629A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587C4E2"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498B8FD"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31FDA62A"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2D635BC1" w14:textId="77777777" w:rsidTr="00907132">
        <w:trPr>
          <w:trHeight w:hRule="exact" w:val="454"/>
        </w:trPr>
        <w:tc>
          <w:tcPr>
            <w:tcW w:w="792" w:type="pct"/>
            <w:tcBorders>
              <w:top w:val="single" w:sz="4" w:space="0" w:color="000000"/>
              <w:left w:val="single" w:sz="4" w:space="0" w:color="000000"/>
              <w:bottom w:val="single" w:sz="4" w:space="0" w:color="000000"/>
              <w:right w:val="single" w:sz="4" w:space="0" w:color="000000"/>
            </w:tcBorders>
          </w:tcPr>
          <w:p w14:paraId="266C156E"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B7ED28A"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B5FA6BC"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F8C79C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B27938A"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853F857"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86AE7F6"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851B7B5"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220197D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3229C01C"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6BBB8D5"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6AAE81DE"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3B90E38"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r w:rsidR="00D40E49" w:rsidRPr="00D40E49" w14:paraId="2287D904" w14:textId="77777777" w:rsidTr="00907132">
        <w:trPr>
          <w:trHeight w:hRule="exact" w:val="454"/>
        </w:trPr>
        <w:tc>
          <w:tcPr>
            <w:tcW w:w="792" w:type="pct"/>
            <w:tcBorders>
              <w:top w:val="single" w:sz="4" w:space="0" w:color="000000"/>
              <w:left w:val="single" w:sz="4" w:space="0" w:color="000000"/>
              <w:bottom w:val="single" w:sz="4" w:space="0" w:color="000000"/>
              <w:right w:val="single" w:sz="4" w:space="0" w:color="000000"/>
            </w:tcBorders>
          </w:tcPr>
          <w:p w14:paraId="57C3B3AF"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9D11FBD"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36BB3D0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81FEA56"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B6DCE12"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0E87407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75BFCF7E"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5A88079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2F9703A5"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4F738CBC"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1EEAE031"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33A76DC0"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c>
          <w:tcPr>
            <w:tcW w:w="351" w:type="pct"/>
            <w:tcBorders>
              <w:top w:val="single" w:sz="4" w:space="0" w:color="000000"/>
              <w:left w:val="single" w:sz="4" w:space="0" w:color="000000"/>
              <w:bottom w:val="single" w:sz="4" w:space="0" w:color="000000"/>
              <w:right w:val="single" w:sz="4" w:space="0" w:color="000000"/>
            </w:tcBorders>
          </w:tcPr>
          <w:p w14:paraId="392A3033" w14:textId="77777777" w:rsidR="00D40E49" w:rsidRPr="00D40E49" w:rsidRDefault="00D40E49" w:rsidP="00D40E49">
            <w:pPr>
              <w:widowControl w:val="0"/>
              <w:autoSpaceDE w:val="0"/>
              <w:autoSpaceDN w:val="0"/>
              <w:adjustRightInd w:val="0"/>
              <w:spacing w:after="0" w:line="240" w:lineRule="auto"/>
              <w:rPr>
                <w:rFonts w:ascii="Arial" w:eastAsia="Times New Roman" w:hAnsi="Arial" w:cs="Arial"/>
                <w:sz w:val="20"/>
                <w:szCs w:val="20"/>
                <w:lang w:eastAsia="it-IT"/>
              </w:rPr>
            </w:pPr>
          </w:p>
        </w:tc>
      </w:tr>
    </w:tbl>
    <w:p w14:paraId="509D22AD" w14:textId="77777777" w:rsidR="00D40E49" w:rsidRPr="00D40E49" w:rsidRDefault="00D40E49" w:rsidP="00D40E49">
      <w:pPr>
        <w:spacing w:after="0" w:line="240" w:lineRule="auto"/>
        <w:jc w:val="center"/>
        <w:rPr>
          <w:rFonts w:ascii="Arial" w:eastAsia="Times New Roman" w:hAnsi="Arial" w:cs="Arial"/>
          <w:sz w:val="20"/>
          <w:szCs w:val="20"/>
          <w:lang w:eastAsia="it-IT"/>
        </w:rPr>
      </w:pPr>
    </w:p>
    <w:p w14:paraId="374837D7" w14:textId="77777777" w:rsidR="00D40E49" w:rsidRPr="00D40E49" w:rsidRDefault="00D40E49" w:rsidP="00D40E49">
      <w:pPr>
        <w:spacing w:after="0" w:line="240" w:lineRule="auto"/>
        <w:rPr>
          <w:rFonts w:ascii="Arial" w:eastAsia="Times New Roman" w:hAnsi="Arial" w:cs="Arial"/>
          <w:b/>
          <w:bCs/>
          <w:spacing w:val="-1"/>
          <w:sz w:val="20"/>
          <w:szCs w:val="20"/>
          <w:u w:val="single"/>
          <w:lang w:eastAsia="it-IT"/>
        </w:rPr>
      </w:pPr>
      <w:r w:rsidRPr="00D40E49">
        <w:rPr>
          <w:rFonts w:ascii="Arial" w:eastAsia="Times New Roman" w:hAnsi="Arial" w:cs="Arial"/>
          <w:b/>
          <w:bCs/>
          <w:spacing w:val="-1"/>
          <w:sz w:val="20"/>
          <w:szCs w:val="20"/>
          <w:u w:val="single"/>
          <w:lang w:eastAsia="it-IT"/>
        </w:rPr>
        <w:t>Sezione VII – Piano economico dell’opera</w:t>
      </w:r>
    </w:p>
    <w:p w14:paraId="689309A5" w14:textId="77777777" w:rsidR="00D40E49" w:rsidRPr="00D40E49" w:rsidRDefault="00D40E49" w:rsidP="00D40E49">
      <w:pPr>
        <w:tabs>
          <w:tab w:val="left" w:pos="9072"/>
        </w:tabs>
        <w:kinsoku w:val="0"/>
        <w:overflowPunct w:val="0"/>
        <w:spacing w:after="120" w:line="240" w:lineRule="auto"/>
        <w:jc w:val="both"/>
        <w:rPr>
          <w:rFonts w:ascii="Arial" w:eastAsia="Times New Roman" w:hAnsi="Arial" w:cs="Arial"/>
          <w:i/>
          <w:spacing w:val="-1"/>
          <w:sz w:val="20"/>
          <w:szCs w:val="20"/>
          <w:lang w:eastAsia="it-IT"/>
        </w:rPr>
      </w:pPr>
      <w:r w:rsidRPr="00D40E49">
        <w:rPr>
          <w:rFonts w:ascii="Arial" w:eastAsia="Times New Roman" w:hAnsi="Arial" w:cs="Arial"/>
          <w:i/>
          <w:spacing w:val="-1"/>
          <w:sz w:val="20"/>
          <w:szCs w:val="20"/>
          <w:lang w:eastAsia="it-IT"/>
        </w:rPr>
        <w:t>Relativamente al costo complessivo dell’opera per la quale si richiede il contributo, deve essere indicata la sua articolazione nei costi secondo le varie voci di spesa previste (espresse in euro) articolate secondo le 3 macro voci presenti nella tabella seguente. Occorre indicare anche il dato relativo all’eventuale cofinanziamento da parte del soggetto proponente al costo dell’opera.</w:t>
      </w:r>
    </w:p>
    <w:p w14:paraId="6BE5F746" w14:textId="77777777" w:rsidR="00D40E49" w:rsidRPr="00D40E49" w:rsidRDefault="00D40E49" w:rsidP="00D40E49">
      <w:pPr>
        <w:tabs>
          <w:tab w:val="left" w:pos="9072"/>
        </w:tabs>
        <w:kinsoku w:val="0"/>
        <w:overflowPunct w:val="0"/>
        <w:spacing w:after="120" w:line="240" w:lineRule="auto"/>
        <w:jc w:val="both"/>
        <w:rPr>
          <w:rFonts w:ascii="Arial" w:eastAsia="Times New Roman" w:hAnsi="Arial" w:cs="Arial"/>
          <w:i/>
          <w:spacing w:val="-1"/>
          <w:sz w:val="20"/>
          <w:szCs w:val="20"/>
          <w:lang w:eastAsia="it-IT"/>
        </w:rPr>
      </w:pPr>
    </w:p>
    <w:tbl>
      <w:tblPr>
        <w:tblStyle w:val="Grigliatabella"/>
        <w:tblW w:w="3228" w:type="pct"/>
        <w:tblLook w:val="04A0" w:firstRow="1" w:lastRow="0" w:firstColumn="1" w:lastColumn="0" w:noHBand="0" w:noVBand="1"/>
      </w:tblPr>
      <w:tblGrid>
        <w:gridCol w:w="1085"/>
        <w:gridCol w:w="1595"/>
        <w:gridCol w:w="1693"/>
        <w:gridCol w:w="1917"/>
      </w:tblGrid>
      <w:tr w:rsidR="00D40E49" w:rsidRPr="00D40E49" w14:paraId="0D3E70E8" w14:textId="77777777" w:rsidTr="00907132">
        <w:tc>
          <w:tcPr>
            <w:tcW w:w="862" w:type="pct"/>
            <w:shd w:val="clear" w:color="auto" w:fill="F2F2F2" w:themeFill="background1" w:themeFillShade="F2"/>
            <w:vAlign w:val="center"/>
          </w:tcPr>
          <w:p w14:paraId="704C2DB1" w14:textId="77777777" w:rsidR="00D40E49" w:rsidRPr="00D40E49" w:rsidRDefault="00D40E49" w:rsidP="00D40E49">
            <w:pPr>
              <w:widowControl w:val="0"/>
              <w:kinsoku w:val="0"/>
              <w:overflowPunct w:val="0"/>
              <w:autoSpaceDE w:val="0"/>
              <w:autoSpaceDN w:val="0"/>
              <w:adjustRightInd w:val="0"/>
              <w:jc w:val="center"/>
              <w:rPr>
                <w:rFonts w:ascii="Arial" w:eastAsia="Times New Roman" w:hAnsi="Arial" w:cs="Arial"/>
                <w:b/>
                <w:bCs/>
                <w:szCs w:val="20"/>
                <w:lang w:eastAsia="it-IT"/>
              </w:rPr>
            </w:pPr>
            <w:r w:rsidRPr="00D40E49">
              <w:rPr>
                <w:rFonts w:ascii="Arial" w:eastAsia="Times New Roman" w:hAnsi="Arial" w:cs="Arial"/>
                <w:b/>
                <w:bCs/>
                <w:szCs w:val="20"/>
                <w:lang w:eastAsia="it-IT"/>
              </w:rPr>
              <w:t>(a)</w:t>
            </w:r>
          </w:p>
          <w:p w14:paraId="3581C37B" w14:textId="77777777" w:rsidR="00D40E49" w:rsidRPr="00D40E49" w:rsidRDefault="00D40E49" w:rsidP="00D40E49">
            <w:pPr>
              <w:widowControl w:val="0"/>
              <w:kinsoku w:val="0"/>
              <w:overflowPunct w:val="0"/>
              <w:autoSpaceDE w:val="0"/>
              <w:autoSpaceDN w:val="0"/>
              <w:adjustRightInd w:val="0"/>
              <w:jc w:val="center"/>
              <w:rPr>
                <w:rFonts w:ascii="Arial" w:eastAsia="Times New Roman" w:hAnsi="Arial" w:cs="Arial"/>
                <w:b/>
                <w:bCs/>
                <w:szCs w:val="20"/>
                <w:lang w:eastAsia="it-IT"/>
              </w:rPr>
            </w:pPr>
            <w:r w:rsidRPr="00D40E49">
              <w:rPr>
                <w:rFonts w:ascii="Arial" w:eastAsia="Times New Roman" w:hAnsi="Arial" w:cs="Arial"/>
                <w:b/>
                <w:bCs/>
                <w:szCs w:val="20"/>
                <w:lang w:eastAsia="it-IT"/>
              </w:rPr>
              <w:t>Costo totale</w:t>
            </w:r>
          </w:p>
        </w:tc>
        <w:tc>
          <w:tcPr>
            <w:tcW w:w="1267" w:type="pct"/>
            <w:shd w:val="clear" w:color="auto" w:fill="F2F2F2" w:themeFill="background1" w:themeFillShade="F2"/>
            <w:vAlign w:val="center"/>
          </w:tcPr>
          <w:p w14:paraId="4E3519FA" w14:textId="77777777" w:rsidR="00D40E49" w:rsidRPr="00D40E49" w:rsidRDefault="00D40E49" w:rsidP="00D40E49">
            <w:pPr>
              <w:widowControl w:val="0"/>
              <w:kinsoku w:val="0"/>
              <w:overflowPunct w:val="0"/>
              <w:autoSpaceDE w:val="0"/>
              <w:autoSpaceDN w:val="0"/>
              <w:adjustRightInd w:val="0"/>
              <w:jc w:val="center"/>
              <w:rPr>
                <w:rFonts w:ascii="Arial" w:eastAsia="Times New Roman" w:hAnsi="Arial" w:cs="Arial"/>
                <w:b/>
                <w:bCs/>
                <w:szCs w:val="20"/>
                <w:lang w:eastAsia="it-IT"/>
              </w:rPr>
            </w:pPr>
            <w:r w:rsidRPr="00D40E49">
              <w:rPr>
                <w:rFonts w:ascii="Arial" w:eastAsia="Times New Roman" w:hAnsi="Arial" w:cs="Arial"/>
                <w:b/>
                <w:bCs/>
                <w:szCs w:val="20"/>
                <w:lang w:eastAsia="it-IT"/>
              </w:rPr>
              <w:t>(b)</w:t>
            </w:r>
          </w:p>
          <w:p w14:paraId="663272EB" w14:textId="77777777" w:rsidR="00D40E49" w:rsidRPr="00D40E49" w:rsidRDefault="00D40E49" w:rsidP="00D40E49">
            <w:pPr>
              <w:widowControl w:val="0"/>
              <w:kinsoku w:val="0"/>
              <w:overflowPunct w:val="0"/>
              <w:autoSpaceDE w:val="0"/>
              <w:autoSpaceDN w:val="0"/>
              <w:adjustRightInd w:val="0"/>
              <w:jc w:val="center"/>
              <w:rPr>
                <w:rFonts w:ascii="Arial" w:eastAsia="Times New Roman" w:hAnsi="Arial" w:cs="Arial"/>
                <w:b/>
                <w:bCs/>
                <w:szCs w:val="20"/>
                <w:lang w:eastAsia="it-IT"/>
              </w:rPr>
            </w:pPr>
            <w:r w:rsidRPr="00D40E49">
              <w:rPr>
                <w:rFonts w:ascii="Arial" w:eastAsia="Times New Roman" w:hAnsi="Arial" w:cs="Arial"/>
                <w:b/>
                <w:bCs/>
                <w:szCs w:val="20"/>
                <w:lang w:eastAsia="it-IT"/>
              </w:rPr>
              <w:t>Risorse richieste</w:t>
            </w:r>
          </w:p>
        </w:tc>
        <w:tc>
          <w:tcPr>
            <w:tcW w:w="1346" w:type="pct"/>
            <w:shd w:val="clear" w:color="auto" w:fill="F2F2F2" w:themeFill="background1" w:themeFillShade="F2"/>
            <w:vAlign w:val="center"/>
          </w:tcPr>
          <w:p w14:paraId="386F9F2D" w14:textId="77777777" w:rsidR="00D40E49" w:rsidRPr="00D40E49" w:rsidRDefault="00D40E49" w:rsidP="00D40E49">
            <w:pPr>
              <w:widowControl w:val="0"/>
              <w:kinsoku w:val="0"/>
              <w:overflowPunct w:val="0"/>
              <w:autoSpaceDE w:val="0"/>
              <w:autoSpaceDN w:val="0"/>
              <w:adjustRightInd w:val="0"/>
              <w:jc w:val="center"/>
              <w:rPr>
                <w:rFonts w:ascii="Arial" w:eastAsia="Times New Roman" w:hAnsi="Arial" w:cs="Arial"/>
                <w:b/>
                <w:bCs/>
                <w:szCs w:val="20"/>
                <w:lang w:eastAsia="it-IT"/>
              </w:rPr>
            </w:pPr>
            <w:r w:rsidRPr="00D40E49">
              <w:rPr>
                <w:rFonts w:ascii="Arial" w:eastAsia="Times New Roman" w:hAnsi="Arial" w:cs="Arial"/>
                <w:b/>
                <w:bCs/>
                <w:szCs w:val="20"/>
                <w:lang w:eastAsia="it-IT"/>
              </w:rPr>
              <w:t>(c)</w:t>
            </w:r>
          </w:p>
          <w:p w14:paraId="2D3A5A37" w14:textId="77777777" w:rsidR="00D40E49" w:rsidRPr="00D40E49" w:rsidRDefault="00D40E49" w:rsidP="00D40E49">
            <w:pPr>
              <w:widowControl w:val="0"/>
              <w:kinsoku w:val="0"/>
              <w:overflowPunct w:val="0"/>
              <w:autoSpaceDE w:val="0"/>
              <w:autoSpaceDN w:val="0"/>
              <w:adjustRightInd w:val="0"/>
              <w:jc w:val="center"/>
              <w:rPr>
                <w:rFonts w:ascii="Arial" w:eastAsia="Times New Roman" w:hAnsi="Arial" w:cs="Arial"/>
                <w:b/>
                <w:bCs/>
                <w:szCs w:val="20"/>
                <w:lang w:eastAsia="it-IT"/>
              </w:rPr>
            </w:pPr>
            <w:r w:rsidRPr="00D40E49">
              <w:rPr>
                <w:rFonts w:ascii="Arial" w:eastAsia="Times New Roman" w:hAnsi="Arial" w:cs="Arial"/>
                <w:b/>
                <w:bCs/>
                <w:szCs w:val="20"/>
                <w:lang w:eastAsia="it-IT"/>
              </w:rPr>
              <w:t>Risorse comunali</w:t>
            </w:r>
          </w:p>
        </w:tc>
        <w:tc>
          <w:tcPr>
            <w:tcW w:w="1524" w:type="pct"/>
            <w:shd w:val="clear" w:color="auto" w:fill="F2F2F2" w:themeFill="background1" w:themeFillShade="F2"/>
            <w:vAlign w:val="center"/>
          </w:tcPr>
          <w:p w14:paraId="32A3B3CB" w14:textId="77777777" w:rsidR="00D40E49" w:rsidRPr="00D40E49" w:rsidRDefault="00D40E49" w:rsidP="00D40E49">
            <w:pPr>
              <w:widowControl w:val="0"/>
              <w:kinsoku w:val="0"/>
              <w:overflowPunct w:val="0"/>
              <w:autoSpaceDE w:val="0"/>
              <w:autoSpaceDN w:val="0"/>
              <w:adjustRightInd w:val="0"/>
              <w:jc w:val="center"/>
              <w:rPr>
                <w:rFonts w:ascii="Arial" w:eastAsia="Times New Roman" w:hAnsi="Arial" w:cs="Arial"/>
                <w:b/>
                <w:bCs/>
                <w:szCs w:val="20"/>
                <w:lang w:eastAsia="it-IT"/>
              </w:rPr>
            </w:pPr>
            <w:r w:rsidRPr="00D40E49">
              <w:rPr>
                <w:rFonts w:ascii="Arial" w:eastAsia="Times New Roman" w:hAnsi="Arial" w:cs="Arial"/>
                <w:b/>
                <w:bCs/>
                <w:szCs w:val="20"/>
                <w:lang w:eastAsia="it-IT"/>
              </w:rPr>
              <w:t>(d)</w:t>
            </w:r>
          </w:p>
          <w:p w14:paraId="4D3534FB" w14:textId="77777777" w:rsidR="00D40E49" w:rsidRPr="00D40E49" w:rsidRDefault="00D40E49" w:rsidP="00D40E49">
            <w:pPr>
              <w:widowControl w:val="0"/>
              <w:kinsoku w:val="0"/>
              <w:overflowPunct w:val="0"/>
              <w:autoSpaceDE w:val="0"/>
              <w:autoSpaceDN w:val="0"/>
              <w:adjustRightInd w:val="0"/>
              <w:jc w:val="center"/>
              <w:rPr>
                <w:rFonts w:ascii="Arial" w:eastAsia="Times New Roman" w:hAnsi="Arial" w:cs="Arial"/>
                <w:b/>
                <w:bCs/>
                <w:szCs w:val="20"/>
                <w:lang w:eastAsia="it-IT"/>
              </w:rPr>
            </w:pPr>
            <w:r w:rsidRPr="00D40E49">
              <w:rPr>
                <w:rFonts w:ascii="Arial" w:eastAsia="Times New Roman" w:hAnsi="Arial" w:cs="Arial"/>
                <w:b/>
                <w:bCs/>
                <w:szCs w:val="20"/>
                <w:lang w:eastAsia="it-IT"/>
              </w:rPr>
              <w:t>Altre risorse pubbliche</w:t>
            </w:r>
          </w:p>
        </w:tc>
      </w:tr>
      <w:tr w:rsidR="00D40E49" w:rsidRPr="00D40E49" w14:paraId="63A6F23D" w14:textId="77777777" w:rsidTr="00907132">
        <w:trPr>
          <w:trHeight w:hRule="exact" w:val="546"/>
        </w:trPr>
        <w:tc>
          <w:tcPr>
            <w:tcW w:w="862" w:type="pct"/>
            <w:vAlign w:val="center"/>
          </w:tcPr>
          <w:p w14:paraId="2F7E2117"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14C83AA9"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607F2DEC"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0A11B059"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r w:rsidR="00D40E49" w:rsidRPr="00D40E49" w14:paraId="07BED818" w14:textId="77777777" w:rsidTr="00907132">
        <w:trPr>
          <w:trHeight w:hRule="exact" w:val="340"/>
        </w:trPr>
        <w:tc>
          <w:tcPr>
            <w:tcW w:w="862" w:type="pct"/>
            <w:vAlign w:val="center"/>
          </w:tcPr>
          <w:p w14:paraId="16A7F8F0"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4505BC72"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081B302B"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1613916E"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r w:rsidR="00D40E49" w:rsidRPr="00D40E49" w14:paraId="0FEADFDD" w14:textId="77777777" w:rsidTr="00907132">
        <w:trPr>
          <w:trHeight w:hRule="exact" w:val="340"/>
        </w:trPr>
        <w:tc>
          <w:tcPr>
            <w:tcW w:w="862" w:type="pct"/>
            <w:vAlign w:val="center"/>
          </w:tcPr>
          <w:p w14:paraId="3F74CDDC"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7F0A5326"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4A24DE07"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03668AE3"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r w:rsidR="00D40E49" w:rsidRPr="00D40E49" w14:paraId="3C315ABA" w14:textId="77777777" w:rsidTr="00907132">
        <w:trPr>
          <w:trHeight w:hRule="exact" w:val="340"/>
        </w:trPr>
        <w:tc>
          <w:tcPr>
            <w:tcW w:w="862" w:type="pct"/>
            <w:vAlign w:val="center"/>
          </w:tcPr>
          <w:p w14:paraId="409ADA02"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0FAA4576"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12378554"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7702A999"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r w:rsidR="00D40E49" w:rsidRPr="00D40E49" w14:paraId="1E67C0B1" w14:textId="77777777" w:rsidTr="00907132">
        <w:trPr>
          <w:trHeight w:hRule="exact" w:val="340"/>
        </w:trPr>
        <w:tc>
          <w:tcPr>
            <w:tcW w:w="862" w:type="pct"/>
            <w:vAlign w:val="center"/>
          </w:tcPr>
          <w:p w14:paraId="4C726D0F"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5CCEA9F8"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7F5B80E8"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746D411C"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r w:rsidR="00D40E49" w:rsidRPr="00D40E49" w14:paraId="2B570E96" w14:textId="77777777" w:rsidTr="00907132">
        <w:trPr>
          <w:trHeight w:hRule="exact" w:val="340"/>
        </w:trPr>
        <w:tc>
          <w:tcPr>
            <w:tcW w:w="862" w:type="pct"/>
            <w:vAlign w:val="center"/>
          </w:tcPr>
          <w:p w14:paraId="0D5800F9"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042A0C8E"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5C304A9F"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43ABA7F4"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r w:rsidR="00D40E49" w:rsidRPr="00D40E49" w14:paraId="409B207C" w14:textId="77777777" w:rsidTr="00907132">
        <w:trPr>
          <w:trHeight w:hRule="exact" w:val="340"/>
        </w:trPr>
        <w:tc>
          <w:tcPr>
            <w:tcW w:w="862" w:type="pct"/>
            <w:vAlign w:val="center"/>
          </w:tcPr>
          <w:p w14:paraId="45D76D41"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74872B81"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009CEC5A"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1F23EF2C"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r w:rsidR="00D40E49" w:rsidRPr="00D40E49" w14:paraId="1F6A29F7" w14:textId="77777777" w:rsidTr="00907132">
        <w:trPr>
          <w:trHeight w:hRule="exact" w:val="340"/>
        </w:trPr>
        <w:tc>
          <w:tcPr>
            <w:tcW w:w="862" w:type="pct"/>
            <w:vAlign w:val="center"/>
          </w:tcPr>
          <w:p w14:paraId="1A3A0E8D"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404CFCC2"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64896788"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0655AA12"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r w:rsidR="00D40E49" w:rsidRPr="00D40E49" w14:paraId="7920D346" w14:textId="77777777" w:rsidTr="00907132">
        <w:trPr>
          <w:trHeight w:hRule="exact" w:val="340"/>
        </w:trPr>
        <w:tc>
          <w:tcPr>
            <w:tcW w:w="862" w:type="pct"/>
            <w:vAlign w:val="center"/>
          </w:tcPr>
          <w:p w14:paraId="46D8AFC3"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01DBAD2D"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638F48F3"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0AEE7590"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r w:rsidR="00D40E49" w:rsidRPr="00D40E49" w14:paraId="6441D135" w14:textId="77777777" w:rsidTr="00907132">
        <w:trPr>
          <w:trHeight w:hRule="exact" w:val="340"/>
        </w:trPr>
        <w:tc>
          <w:tcPr>
            <w:tcW w:w="862" w:type="pct"/>
            <w:vAlign w:val="center"/>
          </w:tcPr>
          <w:p w14:paraId="7B562CF2"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267" w:type="pct"/>
            <w:vAlign w:val="center"/>
          </w:tcPr>
          <w:p w14:paraId="34073E52"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346" w:type="pct"/>
            <w:vAlign w:val="center"/>
          </w:tcPr>
          <w:p w14:paraId="14EE93C1"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c>
          <w:tcPr>
            <w:tcW w:w="1524" w:type="pct"/>
            <w:vAlign w:val="center"/>
          </w:tcPr>
          <w:p w14:paraId="1FA6FCED" w14:textId="77777777" w:rsidR="00D40E49" w:rsidRPr="00D40E49" w:rsidRDefault="00D40E49" w:rsidP="00D40E49">
            <w:pPr>
              <w:widowControl w:val="0"/>
              <w:kinsoku w:val="0"/>
              <w:overflowPunct w:val="0"/>
              <w:autoSpaceDE w:val="0"/>
              <w:autoSpaceDN w:val="0"/>
              <w:adjustRightInd w:val="0"/>
              <w:spacing w:before="5"/>
              <w:rPr>
                <w:rFonts w:ascii="Arial" w:eastAsia="Times New Roman" w:hAnsi="Arial" w:cs="Arial"/>
                <w:bCs/>
                <w:sz w:val="20"/>
                <w:szCs w:val="20"/>
                <w:lang w:eastAsia="it-IT"/>
              </w:rPr>
            </w:pPr>
          </w:p>
        </w:tc>
      </w:tr>
    </w:tbl>
    <w:p w14:paraId="4C03D889" w14:textId="77777777" w:rsidR="00D40E49" w:rsidRPr="00D40E49" w:rsidRDefault="00D40E49" w:rsidP="00D40E49">
      <w:pPr>
        <w:spacing w:after="0" w:line="240" w:lineRule="auto"/>
        <w:rPr>
          <w:rFonts w:ascii="Arial" w:eastAsia="Times New Roman" w:hAnsi="Arial" w:cs="Arial"/>
          <w:sz w:val="20"/>
          <w:szCs w:val="20"/>
          <w:lang w:eastAsia="it-IT"/>
        </w:rPr>
      </w:pPr>
    </w:p>
    <w:p w14:paraId="4A96EA64" w14:textId="77777777" w:rsidR="00D40E49" w:rsidRPr="00D40E49" w:rsidRDefault="00D40E49" w:rsidP="00D40E49">
      <w:pPr>
        <w:spacing w:after="0" w:line="240" w:lineRule="auto"/>
        <w:rPr>
          <w:rFonts w:ascii="Arial" w:eastAsia="Times New Roman" w:hAnsi="Arial" w:cs="Arial"/>
          <w:sz w:val="20"/>
          <w:szCs w:val="20"/>
          <w:lang w:eastAsia="it-IT"/>
        </w:rPr>
      </w:pPr>
    </w:p>
    <w:p w14:paraId="1AAAEA61" w14:textId="77777777" w:rsidR="00D40E49" w:rsidRPr="00D40E49" w:rsidRDefault="00D40E49" w:rsidP="00D40E49">
      <w:pPr>
        <w:spacing w:after="0" w:line="240" w:lineRule="auto"/>
        <w:rPr>
          <w:rFonts w:ascii="Arial" w:eastAsia="Times New Roman" w:hAnsi="Arial" w:cs="Arial"/>
          <w:sz w:val="20"/>
          <w:szCs w:val="20"/>
          <w:lang w:eastAsia="it-IT"/>
        </w:rPr>
      </w:pPr>
    </w:p>
    <w:p w14:paraId="29EE3BDE" w14:textId="77777777" w:rsidR="00D40E49" w:rsidRPr="00D40E49" w:rsidRDefault="00D40E49" w:rsidP="00D40E49">
      <w:pPr>
        <w:spacing w:after="0" w:line="240" w:lineRule="auto"/>
        <w:rPr>
          <w:rFonts w:ascii="Arial" w:eastAsia="Times New Roman" w:hAnsi="Arial" w:cs="Arial"/>
          <w:sz w:val="20"/>
          <w:szCs w:val="20"/>
          <w:lang w:eastAsia="it-IT"/>
        </w:rPr>
      </w:pPr>
    </w:p>
    <w:p w14:paraId="337B8911" w14:textId="77777777" w:rsidR="00D40E49" w:rsidRPr="00D40E49" w:rsidRDefault="00D40E49" w:rsidP="00D40E49">
      <w:pPr>
        <w:spacing w:after="0" w:line="259"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br w:type="page"/>
      </w:r>
    </w:p>
    <w:tbl>
      <w:tblPr>
        <w:tblW w:w="9580" w:type="dxa"/>
        <w:tblInd w:w="55" w:type="dxa"/>
        <w:tblCellMar>
          <w:left w:w="70" w:type="dxa"/>
          <w:right w:w="70" w:type="dxa"/>
        </w:tblCellMar>
        <w:tblLook w:val="04A0" w:firstRow="1" w:lastRow="0" w:firstColumn="1" w:lastColumn="0" w:noHBand="0" w:noVBand="1"/>
      </w:tblPr>
      <w:tblGrid>
        <w:gridCol w:w="7528"/>
        <w:gridCol w:w="2052"/>
      </w:tblGrid>
      <w:tr w:rsidR="00D40E49" w:rsidRPr="00D40E49" w14:paraId="10548579" w14:textId="77777777" w:rsidTr="00907132">
        <w:trPr>
          <w:trHeight w:val="360"/>
        </w:trPr>
        <w:tc>
          <w:tcPr>
            <w:tcW w:w="9580"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25462DB7" w14:textId="77777777" w:rsidR="00D40E49" w:rsidRPr="00D40E49" w:rsidRDefault="00D40E49" w:rsidP="00D40E49">
            <w:pPr>
              <w:spacing w:after="0" w:line="240" w:lineRule="auto"/>
              <w:jc w:val="center"/>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lastRenderedPageBreak/>
              <w:t>Schema di Quadro Economico - Progettazione definitiva o esecutiva</w:t>
            </w:r>
          </w:p>
        </w:tc>
      </w:tr>
      <w:tr w:rsidR="00D40E49" w:rsidRPr="00D40E49" w14:paraId="7B0A523E" w14:textId="77777777" w:rsidTr="00907132">
        <w:trPr>
          <w:trHeight w:val="525"/>
        </w:trPr>
        <w:tc>
          <w:tcPr>
            <w:tcW w:w="7528" w:type="dxa"/>
            <w:tcBorders>
              <w:top w:val="nil"/>
              <w:left w:val="single" w:sz="8" w:space="0" w:color="auto"/>
              <w:bottom w:val="single" w:sz="8" w:space="0" w:color="auto"/>
              <w:right w:val="single" w:sz="4" w:space="0" w:color="auto"/>
            </w:tcBorders>
            <w:shd w:val="clear" w:color="000000" w:fill="92D050"/>
            <w:hideMark/>
          </w:tcPr>
          <w:p w14:paraId="15912B15" w14:textId="77777777" w:rsidR="00D40E49" w:rsidRPr="00D40E49" w:rsidRDefault="00D40E49" w:rsidP="00D40E49">
            <w:pPr>
              <w:spacing w:after="0" w:line="240" w:lineRule="auto"/>
              <w:jc w:val="center"/>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 xml:space="preserve">VOCI                                                                                                                                                                                                                                                    </w:t>
            </w:r>
            <w:proofErr w:type="gramStart"/>
            <w:r w:rsidRPr="00D40E49">
              <w:rPr>
                <w:rFonts w:ascii="Arial" w:eastAsia="Times New Roman" w:hAnsi="Arial" w:cs="Arial"/>
                <w:b/>
                <w:bCs/>
                <w:sz w:val="18"/>
                <w:szCs w:val="20"/>
                <w:lang w:eastAsia="it-IT"/>
              </w:rPr>
              <w:t xml:space="preserve">   (</w:t>
            </w:r>
            <w:proofErr w:type="gramEnd"/>
            <w:r w:rsidRPr="00D40E49">
              <w:rPr>
                <w:rFonts w:ascii="Arial" w:eastAsia="Times New Roman" w:hAnsi="Arial" w:cs="Arial"/>
                <w:b/>
                <w:bCs/>
                <w:sz w:val="18"/>
                <w:szCs w:val="20"/>
                <w:lang w:eastAsia="it-IT"/>
              </w:rPr>
              <w:t xml:space="preserve">I riferimenti al Codice si intendono al D.Lgs n. 50/2016 e ss.mm.ii.)        </w:t>
            </w:r>
          </w:p>
        </w:tc>
        <w:tc>
          <w:tcPr>
            <w:tcW w:w="2052" w:type="dxa"/>
            <w:tcBorders>
              <w:top w:val="nil"/>
              <w:left w:val="nil"/>
              <w:bottom w:val="single" w:sz="8" w:space="0" w:color="auto"/>
              <w:right w:val="single" w:sz="8" w:space="0" w:color="auto"/>
            </w:tcBorders>
            <w:shd w:val="clear" w:color="000000" w:fill="92D050"/>
            <w:vAlign w:val="center"/>
            <w:hideMark/>
          </w:tcPr>
          <w:p w14:paraId="7D2E79F9" w14:textId="77777777" w:rsidR="00D40E49" w:rsidRPr="00D40E49" w:rsidRDefault="00D40E49" w:rsidP="00D40E49">
            <w:pPr>
              <w:spacing w:after="0" w:line="240" w:lineRule="auto"/>
              <w:jc w:val="center"/>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 xml:space="preserve">IMPORTI                                                                                                                                                                  </w:t>
            </w:r>
            <w:proofErr w:type="gramStart"/>
            <w:r w:rsidRPr="00D40E49">
              <w:rPr>
                <w:rFonts w:ascii="Arial" w:eastAsia="Times New Roman" w:hAnsi="Arial" w:cs="Arial"/>
                <w:b/>
                <w:bCs/>
                <w:sz w:val="18"/>
                <w:szCs w:val="20"/>
                <w:lang w:eastAsia="it-IT"/>
              </w:rPr>
              <w:t xml:space="preserve">   (</w:t>
            </w:r>
            <w:proofErr w:type="gramEnd"/>
            <w:r w:rsidRPr="00D40E49">
              <w:rPr>
                <w:rFonts w:ascii="Arial" w:eastAsia="Times New Roman" w:hAnsi="Arial" w:cs="Arial"/>
                <w:b/>
                <w:bCs/>
                <w:sz w:val="18"/>
                <w:szCs w:val="20"/>
                <w:lang w:eastAsia="it-IT"/>
              </w:rPr>
              <w:t xml:space="preserve"> €)</w:t>
            </w:r>
          </w:p>
        </w:tc>
      </w:tr>
      <w:tr w:rsidR="00D40E49" w:rsidRPr="00D40E49" w14:paraId="32758BBA" w14:textId="77777777" w:rsidTr="00907132">
        <w:trPr>
          <w:trHeight w:val="255"/>
        </w:trPr>
        <w:tc>
          <w:tcPr>
            <w:tcW w:w="7528" w:type="dxa"/>
            <w:tcBorders>
              <w:top w:val="nil"/>
              <w:left w:val="single" w:sz="8" w:space="0" w:color="auto"/>
              <w:bottom w:val="single" w:sz="4" w:space="0" w:color="auto"/>
              <w:right w:val="single" w:sz="4" w:space="0" w:color="auto"/>
            </w:tcBorders>
            <w:shd w:val="clear" w:color="000000" w:fill="B8CCE4"/>
            <w:hideMark/>
          </w:tcPr>
          <w:p w14:paraId="5602206A"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b/>
                <w:bCs/>
                <w:sz w:val="18"/>
                <w:szCs w:val="20"/>
                <w:lang w:eastAsia="it-IT"/>
              </w:rPr>
              <w:t xml:space="preserve">A </w:t>
            </w:r>
            <w:r w:rsidRPr="00D40E49">
              <w:rPr>
                <w:rFonts w:ascii="Cambria Math" w:eastAsia="Times New Roman" w:hAnsi="Cambria Math" w:cs="Cambria Math"/>
                <w:b/>
                <w:bCs/>
                <w:sz w:val="18"/>
                <w:szCs w:val="20"/>
                <w:lang w:eastAsia="it-IT"/>
              </w:rPr>
              <w:t>‐</w:t>
            </w:r>
            <w:r w:rsidRPr="00D40E49">
              <w:rPr>
                <w:rFonts w:ascii="Arial" w:eastAsia="Times New Roman" w:hAnsi="Arial" w:cs="Arial"/>
                <w:b/>
                <w:bCs/>
                <w:sz w:val="18"/>
                <w:szCs w:val="20"/>
                <w:lang w:eastAsia="it-IT"/>
              </w:rPr>
              <w:t xml:space="preserve"> LAVORI </w:t>
            </w:r>
            <w:r w:rsidRPr="00D40E49">
              <w:rPr>
                <w:rFonts w:ascii="Arial" w:eastAsia="Times New Roman" w:hAnsi="Arial" w:cs="Arial"/>
                <w:sz w:val="18"/>
                <w:szCs w:val="20"/>
                <w:lang w:eastAsia="it-IT"/>
              </w:rPr>
              <w:t>(</w:t>
            </w:r>
            <w:r w:rsidRPr="00D40E49">
              <w:rPr>
                <w:rFonts w:ascii="Arial" w:eastAsia="Times New Roman" w:hAnsi="Arial" w:cs="Arial"/>
                <w:i/>
                <w:iCs/>
                <w:sz w:val="18"/>
                <w:szCs w:val="20"/>
                <w:lang w:eastAsia="it-IT"/>
              </w:rPr>
              <w:t>nota 1</w:t>
            </w:r>
            <w:r w:rsidRPr="00D40E49">
              <w:rPr>
                <w:rFonts w:ascii="Arial" w:eastAsia="Times New Roman" w:hAnsi="Arial" w:cs="Arial"/>
                <w:sz w:val="18"/>
                <w:szCs w:val="20"/>
                <w:lang w:eastAsia="it-IT"/>
              </w:rPr>
              <w:t>)</w:t>
            </w:r>
          </w:p>
        </w:tc>
        <w:tc>
          <w:tcPr>
            <w:tcW w:w="2052" w:type="dxa"/>
            <w:tcBorders>
              <w:top w:val="nil"/>
              <w:left w:val="nil"/>
              <w:bottom w:val="single" w:sz="4" w:space="0" w:color="auto"/>
              <w:right w:val="single" w:sz="8" w:space="0" w:color="auto"/>
            </w:tcBorders>
            <w:shd w:val="clear" w:color="000000" w:fill="B8CCE4"/>
            <w:hideMark/>
          </w:tcPr>
          <w:p w14:paraId="2AA26125"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w:t>
            </w:r>
          </w:p>
        </w:tc>
      </w:tr>
      <w:tr w:rsidR="00D40E49" w:rsidRPr="00D40E49" w14:paraId="79DF59F8"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627E3CC1"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1) Lavori a misura   </w:t>
            </w:r>
          </w:p>
        </w:tc>
        <w:tc>
          <w:tcPr>
            <w:tcW w:w="2052" w:type="dxa"/>
            <w:tcBorders>
              <w:top w:val="nil"/>
              <w:left w:val="nil"/>
              <w:bottom w:val="single" w:sz="4" w:space="0" w:color="auto"/>
              <w:right w:val="single" w:sz="8" w:space="0" w:color="auto"/>
            </w:tcBorders>
            <w:shd w:val="clear" w:color="auto" w:fill="auto"/>
            <w:hideMark/>
          </w:tcPr>
          <w:p w14:paraId="1FED9E51"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25323287"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088B896A"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2) Lavori a corpo       </w:t>
            </w:r>
          </w:p>
        </w:tc>
        <w:tc>
          <w:tcPr>
            <w:tcW w:w="2052" w:type="dxa"/>
            <w:tcBorders>
              <w:top w:val="nil"/>
              <w:left w:val="nil"/>
              <w:bottom w:val="single" w:sz="4" w:space="0" w:color="auto"/>
              <w:right w:val="single" w:sz="8" w:space="0" w:color="auto"/>
            </w:tcBorders>
            <w:shd w:val="clear" w:color="auto" w:fill="auto"/>
            <w:hideMark/>
          </w:tcPr>
          <w:p w14:paraId="6C2366F8"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21606941"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11C93764"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3) Lavori in economia          </w:t>
            </w:r>
          </w:p>
        </w:tc>
        <w:tc>
          <w:tcPr>
            <w:tcW w:w="2052" w:type="dxa"/>
            <w:tcBorders>
              <w:top w:val="nil"/>
              <w:left w:val="nil"/>
              <w:bottom w:val="single" w:sz="4" w:space="0" w:color="auto"/>
              <w:right w:val="single" w:sz="8" w:space="0" w:color="auto"/>
            </w:tcBorders>
            <w:shd w:val="clear" w:color="auto" w:fill="auto"/>
            <w:hideMark/>
          </w:tcPr>
          <w:p w14:paraId="6F5EC2B4"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64C96B7A"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0AB2B1D1"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 xml:space="preserve">Importo dei lavori a base di gara (1+2+3)         </w:t>
            </w:r>
          </w:p>
        </w:tc>
        <w:tc>
          <w:tcPr>
            <w:tcW w:w="2052" w:type="dxa"/>
            <w:tcBorders>
              <w:top w:val="nil"/>
              <w:left w:val="nil"/>
              <w:bottom w:val="single" w:sz="4" w:space="0" w:color="auto"/>
              <w:right w:val="single" w:sz="8" w:space="0" w:color="auto"/>
            </w:tcBorders>
            <w:shd w:val="clear" w:color="auto" w:fill="auto"/>
            <w:hideMark/>
          </w:tcPr>
          <w:p w14:paraId="045C522E"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69587FAE" w14:textId="77777777" w:rsidTr="00907132">
        <w:trPr>
          <w:trHeight w:val="270"/>
        </w:trPr>
        <w:tc>
          <w:tcPr>
            <w:tcW w:w="7528" w:type="dxa"/>
            <w:tcBorders>
              <w:top w:val="nil"/>
              <w:left w:val="single" w:sz="8" w:space="0" w:color="auto"/>
              <w:bottom w:val="double" w:sz="6" w:space="0" w:color="auto"/>
              <w:right w:val="single" w:sz="4" w:space="0" w:color="auto"/>
            </w:tcBorders>
            <w:shd w:val="clear" w:color="auto" w:fill="auto"/>
            <w:hideMark/>
          </w:tcPr>
          <w:p w14:paraId="1E2D0D13"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4) Oneri della sicurezza, non soggetti a ribasso d’asta       </w:t>
            </w:r>
          </w:p>
        </w:tc>
        <w:tc>
          <w:tcPr>
            <w:tcW w:w="2052" w:type="dxa"/>
            <w:tcBorders>
              <w:top w:val="nil"/>
              <w:left w:val="nil"/>
              <w:bottom w:val="double" w:sz="6" w:space="0" w:color="auto"/>
              <w:right w:val="single" w:sz="8" w:space="0" w:color="auto"/>
            </w:tcBorders>
            <w:shd w:val="clear" w:color="auto" w:fill="auto"/>
            <w:hideMark/>
          </w:tcPr>
          <w:p w14:paraId="415B5F01"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0441B218" w14:textId="77777777" w:rsidTr="00907132">
        <w:trPr>
          <w:trHeight w:val="285"/>
        </w:trPr>
        <w:tc>
          <w:tcPr>
            <w:tcW w:w="7528" w:type="dxa"/>
            <w:tcBorders>
              <w:top w:val="nil"/>
              <w:left w:val="single" w:sz="8" w:space="0" w:color="auto"/>
              <w:bottom w:val="single" w:sz="8" w:space="0" w:color="auto"/>
              <w:right w:val="single" w:sz="4" w:space="0" w:color="auto"/>
            </w:tcBorders>
            <w:shd w:val="clear" w:color="auto" w:fill="auto"/>
            <w:hideMark/>
          </w:tcPr>
          <w:p w14:paraId="032719A5" w14:textId="77777777" w:rsidR="00D40E49" w:rsidRPr="00D40E49" w:rsidRDefault="00D40E49" w:rsidP="00D40E49">
            <w:pPr>
              <w:spacing w:after="0" w:line="240" w:lineRule="auto"/>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 xml:space="preserve">TOTALE LAVORI DA APPALTARE (1+2+3+4)         </w:t>
            </w:r>
          </w:p>
        </w:tc>
        <w:tc>
          <w:tcPr>
            <w:tcW w:w="2052" w:type="dxa"/>
            <w:tcBorders>
              <w:top w:val="nil"/>
              <w:left w:val="nil"/>
              <w:bottom w:val="single" w:sz="8" w:space="0" w:color="auto"/>
              <w:right w:val="single" w:sz="8" w:space="0" w:color="auto"/>
            </w:tcBorders>
            <w:shd w:val="clear" w:color="auto" w:fill="auto"/>
            <w:hideMark/>
          </w:tcPr>
          <w:p w14:paraId="0E0F83D8" w14:textId="77777777" w:rsidR="00D40E49" w:rsidRPr="00D40E49" w:rsidRDefault="00D40E49" w:rsidP="00D40E49">
            <w:pPr>
              <w:spacing w:after="0" w:line="240" w:lineRule="auto"/>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w:t>
            </w:r>
          </w:p>
        </w:tc>
      </w:tr>
      <w:tr w:rsidR="00D40E49" w:rsidRPr="00D40E49" w14:paraId="1FB7CD80" w14:textId="77777777" w:rsidTr="00907132">
        <w:trPr>
          <w:trHeight w:val="255"/>
        </w:trPr>
        <w:tc>
          <w:tcPr>
            <w:tcW w:w="7528" w:type="dxa"/>
            <w:tcBorders>
              <w:top w:val="nil"/>
              <w:left w:val="single" w:sz="8" w:space="0" w:color="auto"/>
              <w:bottom w:val="single" w:sz="4" w:space="0" w:color="auto"/>
              <w:right w:val="single" w:sz="4" w:space="0" w:color="auto"/>
            </w:tcBorders>
            <w:shd w:val="clear" w:color="000000" w:fill="B8CCE4"/>
            <w:hideMark/>
          </w:tcPr>
          <w:p w14:paraId="6759E4CF"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b/>
                <w:bCs/>
                <w:sz w:val="18"/>
                <w:szCs w:val="20"/>
                <w:lang w:eastAsia="it-IT"/>
              </w:rPr>
              <w:t xml:space="preserve">B </w:t>
            </w:r>
            <w:r w:rsidRPr="00D40E49">
              <w:rPr>
                <w:rFonts w:ascii="Cambria Math" w:eastAsia="Times New Roman" w:hAnsi="Cambria Math" w:cs="Cambria Math"/>
                <w:b/>
                <w:bCs/>
                <w:sz w:val="18"/>
                <w:szCs w:val="20"/>
                <w:lang w:eastAsia="it-IT"/>
              </w:rPr>
              <w:t>‐</w:t>
            </w:r>
            <w:r w:rsidRPr="00D40E49">
              <w:rPr>
                <w:rFonts w:ascii="Arial" w:eastAsia="Times New Roman" w:hAnsi="Arial" w:cs="Arial"/>
                <w:b/>
                <w:bCs/>
                <w:sz w:val="18"/>
                <w:szCs w:val="20"/>
                <w:lang w:eastAsia="it-IT"/>
              </w:rPr>
              <w:t xml:space="preserve"> SOMME A DISPOSIZIONE DELLA STAZIONE APPALTANTE PER:</w:t>
            </w:r>
          </w:p>
        </w:tc>
        <w:tc>
          <w:tcPr>
            <w:tcW w:w="2052" w:type="dxa"/>
            <w:tcBorders>
              <w:top w:val="nil"/>
              <w:left w:val="nil"/>
              <w:bottom w:val="single" w:sz="4" w:space="0" w:color="auto"/>
              <w:right w:val="single" w:sz="8" w:space="0" w:color="auto"/>
            </w:tcBorders>
            <w:shd w:val="clear" w:color="000000" w:fill="B8CCE4"/>
            <w:hideMark/>
          </w:tcPr>
          <w:p w14:paraId="7EABCBD6"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w:t>
            </w:r>
          </w:p>
        </w:tc>
      </w:tr>
      <w:tr w:rsidR="00D40E49" w:rsidRPr="00D40E49" w14:paraId="760760E3" w14:textId="77777777" w:rsidTr="00907132">
        <w:trPr>
          <w:trHeight w:val="510"/>
        </w:trPr>
        <w:tc>
          <w:tcPr>
            <w:tcW w:w="7528" w:type="dxa"/>
            <w:tcBorders>
              <w:top w:val="nil"/>
              <w:left w:val="single" w:sz="8" w:space="0" w:color="auto"/>
              <w:bottom w:val="single" w:sz="4" w:space="0" w:color="auto"/>
              <w:right w:val="single" w:sz="4" w:space="0" w:color="auto"/>
            </w:tcBorders>
            <w:shd w:val="clear" w:color="auto" w:fill="auto"/>
            <w:hideMark/>
          </w:tcPr>
          <w:p w14:paraId="69536B9C"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1)  </w:t>
            </w:r>
            <w:proofErr w:type="gramStart"/>
            <w:r w:rsidRPr="00D40E49">
              <w:rPr>
                <w:rFonts w:ascii="Arial" w:eastAsia="Times New Roman" w:hAnsi="Arial" w:cs="Arial"/>
                <w:sz w:val="18"/>
                <w:szCs w:val="20"/>
                <w:lang w:eastAsia="it-IT"/>
              </w:rPr>
              <w:t>Lavori  in</w:t>
            </w:r>
            <w:proofErr w:type="gramEnd"/>
            <w:r w:rsidRPr="00D40E49">
              <w:rPr>
                <w:rFonts w:ascii="Arial" w:eastAsia="Times New Roman" w:hAnsi="Arial" w:cs="Arial"/>
                <w:sz w:val="18"/>
                <w:szCs w:val="20"/>
                <w:lang w:eastAsia="it-IT"/>
              </w:rPr>
              <w:t xml:space="preserve">  economia,  previsti  in  progetto  ed  esclusi  dall’appalto</w:t>
            </w:r>
            <w:r w:rsidRPr="00D40E49">
              <w:rPr>
                <w:rFonts w:ascii="Arial" w:eastAsia="Times New Roman" w:hAnsi="Arial" w:cs="Arial"/>
                <w:i/>
                <w:iCs/>
                <w:sz w:val="18"/>
                <w:szCs w:val="20"/>
                <w:lang w:eastAsia="it-IT"/>
              </w:rPr>
              <w:t xml:space="preserve">,  </w:t>
            </w:r>
            <w:r w:rsidRPr="00D40E49">
              <w:rPr>
                <w:rFonts w:ascii="Arial" w:eastAsia="Times New Roman" w:hAnsi="Arial" w:cs="Arial"/>
                <w:sz w:val="18"/>
                <w:szCs w:val="20"/>
                <w:lang w:eastAsia="it-IT"/>
              </w:rPr>
              <w:t>ivi  inclusi  i rimborsi previa fattura (</w:t>
            </w:r>
            <w:r w:rsidRPr="00D40E49">
              <w:rPr>
                <w:rFonts w:ascii="Arial" w:eastAsia="Times New Roman" w:hAnsi="Arial" w:cs="Arial"/>
                <w:i/>
                <w:iCs/>
                <w:sz w:val="18"/>
                <w:szCs w:val="20"/>
                <w:lang w:eastAsia="it-IT"/>
              </w:rPr>
              <w:t>nota 2</w:t>
            </w:r>
            <w:r w:rsidRPr="00D40E49">
              <w:rPr>
                <w:rFonts w:ascii="Arial" w:eastAsia="Times New Roman" w:hAnsi="Arial" w:cs="Arial"/>
                <w:sz w:val="18"/>
                <w:szCs w:val="20"/>
                <w:lang w:eastAsia="it-IT"/>
              </w:rPr>
              <w:t xml:space="preserve">)        </w:t>
            </w:r>
          </w:p>
        </w:tc>
        <w:tc>
          <w:tcPr>
            <w:tcW w:w="2052" w:type="dxa"/>
            <w:tcBorders>
              <w:top w:val="nil"/>
              <w:left w:val="nil"/>
              <w:bottom w:val="single" w:sz="4" w:space="0" w:color="auto"/>
              <w:right w:val="single" w:sz="8" w:space="0" w:color="auto"/>
            </w:tcBorders>
            <w:shd w:val="clear" w:color="auto" w:fill="auto"/>
            <w:hideMark/>
          </w:tcPr>
          <w:p w14:paraId="40541DC8"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2EF68B6C"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141CDF80"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2) Allacciamenti ai pubblici servizi                         </w:t>
            </w:r>
          </w:p>
        </w:tc>
        <w:tc>
          <w:tcPr>
            <w:tcW w:w="2052" w:type="dxa"/>
            <w:tcBorders>
              <w:top w:val="nil"/>
              <w:left w:val="nil"/>
              <w:bottom w:val="single" w:sz="4" w:space="0" w:color="auto"/>
              <w:right w:val="single" w:sz="8" w:space="0" w:color="auto"/>
            </w:tcBorders>
            <w:shd w:val="clear" w:color="auto" w:fill="auto"/>
            <w:hideMark/>
          </w:tcPr>
          <w:p w14:paraId="32B6EEDE"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14F4E182"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434F80BB"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3) Imprevisti (</w:t>
            </w:r>
            <w:r w:rsidRPr="00D40E49">
              <w:rPr>
                <w:rFonts w:ascii="Arial" w:eastAsia="Times New Roman" w:hAnsi="Arial" w:cs="Arial"/>
                <w:i/>
                <w:iCs/>
                <w:sz w:val="18"/>
                <w:szCs w:val="20"/>
                <w:lang w:eastAsia="it-IT"/>
              </w:rPr>
              <w:t>nota 2</w:t>
            </w:r>
            <w:r w:rsidRPr="00D40E49">
              <w:rPr>
                <w:rFonts w:ascii="Arial" w:eastAsia="Times New Roman" w:hAnsi="Arial" w:cs="Arial"/>
                <w:sz w:val="18"/>
                <w:szCs w:val="20"/>
                <w:lang w:eastAsia="it-IT"/>
              </w:rPr>
              <w:t xml:space="preserve">)                      </w:t>
            </w:r>
          </w:p>
        </w:tc>
        <w:tc>
          <w:tcPr>
            <w:tcW w:w="2052" w:type="dxa"/>
            <w:tcBorders>
              <w:top w:val="nil"/>
              <w:left w:val="nil"/>
              <w:bottom w:val="single" w:sz="4" w:space="0" w:color="auto"/>
              <w:right w:val="single" w:sz="8" w:space="0" w:color="auto"/>
            </w:tcBorders>
            <w:shd w:val="clear" w:color="auto" w:fill="auto"/>
            <w:hideMark/>
          </w:tcPr>
          <w:p w14:paraId="5C0A5F3F"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2EAF45C4"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117C081A"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4) Acquisizione e/o espropriazione di aree o immobili e pertinenti indennizzi </w:t>
            </w:r>
            <w:r w:rsidRPr="00D40E49">
              <w:rPr>
                <w:rFonts w:ascii="Arial" w:eastAsia="Times New Roman" w:hAnsi="Arial" w:cs="Arial"/>
                <w:i/>
                <w:iCs/>
                <w:sz w:val="18"/>
                <w:szCs w:val="20"/>
                <w:lang w:eastAsia="it-IT"/>
              </w:rPr>
              <w:t xml:space="preserve">(nota 3)   </w:t>
            </w:r>
          </w:p>
        </w:tc>
        <w:tc>
          <w:tcPr>
            <w:tcW w:w="2052" w:type="dxa"/>
            <w:tcBorders>
              <w:top w:val="nil"/>
              <w:left w:val="nil"/>
              <w:bottom w:val="single" w:sz="4" w:space="0" w:color="auto"/>
              <w:right w:val="single" w:sz="8" w:space="0" w:color="auto"/>
            </w:tcBorders>
            <w:shd w:val="clear" w:color="auto" w:fill="auto"/>
            <w:hideMark/>
          </w:tcPr>
          <w:p w14:paraId="5E4F990C"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25EA6830"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151432F8"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5) Adeguamento di cui all’articolo 106, comma 1 lett. a del codice (revisione dei</w:t>
            </w:r>
          </w:p>
        </w:tc>
        <w:tc>
          <w:tcPr>
            <w:tcW w:w="2052" w:type="dxa"/>
            <w:tcBorders>
              <w:top w:val="nil"/>
              <w:left w:val="nil"/>
              <w:bottom w:val="single" w:sz="4" w:space="0" w:color="auto"/>
              <w:right w:val="single" w:sz="8" w:space="0" w:color="auto"/>
            </w:tcBorders>
            <w:shd w:val="clear" w:color="auto" w:fill="auto"/>
            <w:hideMark/>
          </w:tcPr>
          <w:p w14:paraId="42F40180"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4AF61601"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2CABC75D"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prezzi)  </w:t>
            </w:r>
          </w:p>
        </w:tc>
        <w:tc>
          <w:tcPr>
            <w:tcW w:w="2052" w:type="dxa"/>
            <w:tcBorders>
              <w:top w:val="nil"/>
              <w:left w:val="nil"/>
              <w:bottom w:val="single" w:sz="4" w:space="0" w:color="auto"/>
              <w:right w:val="single" w:sz="8" w:space="0" w:color="auto"/>
            </w:tcBorders>
            <w:shd w:val="clear" w:color="auto" w:fill="auto"/>
            <w:hideMark/>
          </w:tcPr>
          <w:p w14:paraId="550C1107"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1155239D" w14:textId="77777777" w:rsidTr="00907132">
        <w:trPr>
          <w:trHeight w:val="510"/>
        </w:trPr>
        <w:tc>
          <w:tcPr>
            <w:tcW w:w="7528" w:type="dxa"/>
            <w:tcBorders>
              <w:top w:val="nil"/>
              <w:left w:val="single" w:sz="8" w:space="0" w:color="auto"/>
              <w:bottom w:val="single" w:sz="4" w:space="0" w:color="auto"/>
              <w:right w:val="single" w:sz="4" w:space="0" w:color="auto"/>
            </w:tcBorders>
            <w:shd w:val="clear" w:color="auto" w:fill="auto"/>
            <w:hideMark/>
          </w:tcPr>
          <w:p w14:paraId="5DB703BF"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6) Spese per pubblicità e, ove previsto, per opere artistiche, incluse quelle per la    realizzazione e installazione di cartelloni e targhe relative al PO FESR 2014-2020 (nota 4)</w:t>
            </w:r>
          </w:p>
        </w:tc>
        <w:tc>
          <w:tcPr>
            <w:tcW w:w="2052" w:type="dxa"/>
            <w:tcBorders>
              <w:top w:val="nil"/>
              <w:left w:val="nil"/>
              <w:bottom w:val="single" w:sz="4" w:space="0" w:color="auto"/>
              <w:right w:val="single" w:sz="8" w:space="0" w:color="auto"/>
            </w:tcBorders>
            <w:shd w:val="clear" w:color="auto" w:fill="auto"/>
            <w:hideMark/>
          </w:tcPr>
          <w:p w14:paraId="511798FE"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6B5AD238" w14:textId="77777777" w:rsidTr="00907132">
        <w:trPr>
          <w:trHeight w:val="319"/>
        </w:trPr>
        <w:tc>
          <w:tcPr>
            <w:tcW w:w="7528" w:type="dxa"/>
            <w:tcBorders>
              <w:top w:val="nil"/>
              <w:left w:val="single" w:sz="8" w:space="0" w:color="auto"/>
              <w:bottom w:val="single" w:sz="4" w:space="0" w:color="auto"/>
              <w:right w:val="single" w:sz="4" w:space="0" w:color="auto"/>
            </w:tcBorders>
            <w:shd w:val="clear" w:color="auto" w:fill="auto"/>
            <w:hideMark/>
          </w:tcPr>
          <w:p w14:paraId="0A4401A0"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7) Spese di cui agli articoli 24, comma 4 del codice (</w:t>
            </w:r>
            <w:r w:rsidRPr="00D40E49">
              <w:rPr>
                <w:rFonts w:ascii="Arial" w:eastAsia="Times New Roman" w:hAnsi="Arial" w:cs="Arial"/>
                <w:i/>
                <w:iCs/>
                <w:sz w:val="18"/>
                <w:szCs w:val="20"/>
                <w:lang w:eastAsia="it-IT"/>
              </w:rPr>
              <w:t>nota 5</w:t>
            </w:r>
            <w:r w:rsidRPr="00D40E49">
              <w:rPr>
                <w:rFonts w:ascii="Arial" w:eastAsia="Times New Roman" w:hAnsi="Arial" w:cs="Arial"/>
                <w:sz w:val="18"/>
                <w:szCs w:val="20"/>
                <w:lang w:eastAsia="it-IT"/>
              </w:rPr>
              <w:t xml:space="preserve">)                </w:t>
            </w:r>
          </w:p>
        </w:tc>
        <w:tc>
          <w:tcPr>
            <w:tcW w:w="2052" w:type="dxa"/>
            <w:tcBorders>
              <w:top w:val="nil"/>
              <w:left w:val="nil"/>
              <w:bottom w:val="single" w:sz="4" w:space="0" w:color="auto"/>
              <w:right w:val="single" w:sz="8" w:space="0" w:color="auto"/>
            </w:tcBorders>
            <w:shd w:val="clear" w:color="auto" w:fill="auto"/>
            <w:hideMark/>
          </w:tcPr>
          <w:p w14:paraId="6DFF0474"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7B8DD009" w14:textId="77777777" w:rsidTr="00907132">
        <w:trPr>
          <w:trHeight w:val="319"/>
        </w:trPr>
        <w:tc>
          <w:tcPr>
            <w:tcW w:w="7528" w:type="dxa"/>
            <w:tcBorders>
              <w:top w:val="nil"/>
              <w:left w:val="single" w:sz="8" w:space="0" w:color="auto"/>
              <w:bottom w:val="single" w:sz="4" w:space="0" w:color="auto"/>
              <w:right w:val="single" w:sz="4" w:space="0" w:color="auto"/>
            </w:tcBorders>
            <w:shd w:val="clear" w:color="auto" w:fill="auto"/>
            <w:hideMark/>
          </w:tcPr>
          <w:p w14:paraId="163FA6C2"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8) Spese connesse all’attuazione e gestione dell’appalto, di cui: (</w:t>
            </w:r>
            <w:r w:rsidRPr="00D40E49">
              <w:rPr>
                <w:rFonts w:ascii="Arial" w:eastAsia="Times New Roman" w:hAnsi="Arial" w:cs="Arial"/>
                <w:i/>
                <w:iCs/>
                <w:sz w:val="18"/>
                <w:szCs w:val="20"/>
                <w:lang w:eastAsia="it-IT"/>
              </w:rPr>
              <w:t>note 6 e 7</w:t>
            </w:r>
            <w:r w:rsidRPr="00D40E49">
              <w:rPr>
                <w:rFonts w:ascii="Arial" w:eastAsia="Times New Roman" w:hAnsi="Arial" w:cs="Arial"/>
                <w:sz w:val="18"/>
                <w:szCs w:val="20"/>
                <w:lang w:eastAsia="it-IT"/>
              </w:rPr>
              <w:t>)</w:t>
            </w:r>
          </w:p>
        </w:tc>
        <w:tc>
          <w:tcPr>
            <w:tcW w:w="2052" w:type="dxa"/>
            <w:tcBorders>
              <w:top w:val="nil"/>
              <w:left w:val="nil"/>
              <w:bottom w:val="single" w:sz="4" w:space="0" w:color="auto"/>
              <w:right w:val="single" w:sz="8" w:space="0" w:color="auto"/>
            </w:tcBorders>
            <w:shd w:val="clear" w:color="auto" w:fill="auto"/>
            <w:hideMark/>
          </w:tcPr>
          <w:p w14:paraId="22ED100F"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06BFE596" w14:textId="77777777" w:rsidTr="00907132">
        <w:trPr>
          <w:trHeight w:val="765"/>
        </w:trPr>
        <w:tc>
          <w:tcPr>
            <w:tcW w:w="7528" w:type="dxa"/>
            <w:tcBorders>
              <w:top w:val="nil"/>
              <w:left w:val="single" w:sz="8" w:space="0" w:color="auto"/>
              <w:bottom w:val="single" w:sz="4" w:space="0" w:color="auto"/>
              <w:right w:val="single" w:sz="4" w:space="0" w:color="auto"/>
            </w:tcBorders>
            <w:shd w:val="clear" w:color="auto" w:fill="auto"/>
            <w:hideMark/>
          </w:tcPr>
          <w:p w14:paraId="0A72D924"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a) Rilievi, accertamenti e indagini, comprese le eventuali prove di laboratorio per materiali (spese per accertamenti di laboratorio), di cui all'articolo 16, comma 1, lettera b), punto 11 del DPR n. 207/2010</w:t>
            </w:r>
          </w:p>
        </w:tc>
        <w:tc>
          <w:tcPr>
            <w:tcW w:w="2052" w:type="dxa"/>
            <w:tcBorders>
              <w:top w:val="nil"/>
              <w:left w:val="nil"/>
              <w:bottom w:val="single" w:sz="4" w:space="0" w:color="auto"/>
              <w:right w:val="single" w:sz="8" w:space="0" w:color="auto"/>
            </w:tcBorders>
            <w:shd w:val="clear" w:color="auto" w:fill="auto"/>
            <w:hideMark/>
          </w:tcPr>
          <w:p w14:paraId="7300F4E5"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35FCD3CA" w14:textId="77777777" w:rsidTr="00907132">
        <w:trPr>
          <w:trHeight w:val="1020"/>
        </w:trPr>
        <w:tc>
          <w:tcPr>
            <w:tcW w:w="7528" w:type="dxa"/>
            <w:tcBorders>
              <w:top w:val="nil"/>
              <w:left w:val="single" w:sz="8" w:space="0" w:color="auto"/>
              <w:bottom w:val="single" w:sz="4" w:space="0" w:color="auto"/>
              <w:right w:val="single" w:sz="4" w:space="0" w:color="auto"/>
            </w:tcBorders>
            <w:shd w:val="clear" w:color="auto" w:fill="auto"/>
            <w:hideMark/>
          </w:tcPr>
          <w:p w14:paraId="0AD770A8"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b) Spese tecniche relative alla progettazione, alle necessarie attività preliminari, al coordinamento della sicurezza in fase di progettazione, alle conferenze di servizi, alla direzione lavori e al coordinamento della sicurezza in fase di esecuzione, all’assistenza giornaliera e contabilità, liquidazione e assistenza ai collaudi</w:t>
            </w:r>
          </w:p>
        </w:tc>
        <w:tc>
          <w:tcPr>
            <w:tcW w:w="2052" w:type="dxa"/>
            <w:tcBorders>
              <w:top w:val="nil"/>
              <w:left w:val="nil"/>
              <w:bottom w:val="single" w:sz="4" w:space="0" w:color="auto"/>
              <w:right w:val="single" w:sz="8" w:space="0" w:color="auto"/>
            </w:tcBorders>
            <w:shd w:val="clear" w:color="auto" w:fill="auto"/>
            <w:hideMark/>
          </w:tcPr>
          <w:p w14:paraId="06098340"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5352AE84" w14:textId="77777777" w:rsidTr="00907132">
        <w:trPr>
          <w:trHeight w:val="510"/>
        </w:trPr>
        <w:tc>
          <w:tcPr>
            <w:tcW w:w="7528" w:type="dxa"/>
            <w:tcBorders>
              <w:top w:val="nil"/>
              <w:left w:val="single" w:sz="8" w:space="0" w:color="auto"/>
              <w:bottom w:val="single" w:sz="4" w:space="0" w:color="auto"/>
              <w:right w:val="single" w:sz="4" w:space="0" w:color="auto"/>
            </w:tcBorders>
            <w:shd w:val="clear" w:color="auto" w:fill="auto"/>
            <w:hideMark/>
          </w:tcPr>
          <w:p w14:paraId="3F55C64C"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c) Importo relativo all’incentivo di cui all’articolo 113 del codice nella misura corrispondente alle prestazioni che dovranno essere svolte dal personale dipendente</w:t>
            </w:r>
          </w:p>
        </w:tc>
        <w:tc>
          <w:tcPr>
            <w:tcW w:w="2052" w:type="dxa"/>
            <w:tcBorders>
              <w:top w:val="nil"/>
              <w:left w:val="nil"/>
              <w:bottom w:val="single" w:sz="4" w:space="0" w:color="auto"/>
              <w:right w:val="single" w:sz="8" w:space="0" w:color="auto"/>
            </w:tcBorders>
            <w:shd w:val="clear" w:color="auto" w:fill="auto"/>
            <w:hideMark/>
          </w:tcPr>
          <w:p w14:paraId="58A52A40"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797A96AD" w14:textId="77777777" w:rsidTr="00907132">
        <w:trPr>
          <w:trHeight w:val="510"/>
        </w:trPr>
        <w:tc>
          <w:tcPr>
            <w:tcW w:w="7528" w:type="dxa"/>
            <w:tcBorders>
              <w:top w:val="nil"/>
              <w:left w:val="single" w:sz="8" w:space="0" w:color="auto"/>
              <w:bottom w:val="single" w:sz="4" w:space="0" w:color="auto"/>
              <w:right w:val="single" w:sz="4" w:space="0" w:color="auto"/>
            </w:tcBorders>
            <w:shd w:val="clear" w:color="auto" w:fill="auto"/>
            <w:hideMark/>
          </w:tcPr>
          <w:p w14:paraId="25FDF2EB"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d) Spese per attività tecnico amministrative connesse alla progettazione, di supporto al responsabile del procedimento, e di verifica e validazione </w:t>
            </w:r>
          </w:p>
        </w:tc>
        <w:tc>
          <w:tcPr>
            <w:tcW w:w="2052" w:type="dxa"/>
            <w:tcBorders>
              <w:top w:val="nil"/>
              <w:left w:val="nil"/>
              <w:bottom w:val="single" w:sz="4" w:space="0" w:color="auto"/>
              <w:right w:val="single" w:sz="8" w:space="0" w:color="auto"/>
            </w:tcBorders>
            <w:shd w:val="clear" w:color="auto" w:fill="auto"/>
            <w:hideMark/>
          </w:tcPr>
          <w:p w14:paraId="1A5CE99B"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0B702BE4"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6EF373F7"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e) Eventuali spese per commissioni giudicatrici           </w:t>
            </w:r>
          </w:p>
        </w:tc>
        <w:tc>
          <w:tcPr>
            <w:tcW w:w="2052" w:type="dxa"/>
            <w:tcBorders>
              <w:top w:val="nil"/>
              <w:left w:val="nil"/>
              <w:bottom w:val="single" w:sz="4" w:space="0" w:color="auto"/>
              <w:right w:val="single" w:sz="8" w:space="0" w:color="auto"/>
            </w:tcBorders>
            <w:shd w:val="clear" w:color="auto" w:fill="auto"/>
            <w:hideMark/>
          </w:tcPr>
          <w:p w14:paraId="0CB4B428"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1F40B4D9" w14:textId="77777777" w:rsidTr="00907132">
        <w:trPr>
          <w:trHeight w:val="510"/>
        </w:trPr>
        <w:tc>
          <w:tcPr>
            <w:tcW w:w="7528" w:type="dxa"/>
            <w:tcBorders>
              <w:top w:val="nil"/>
              <w:left w:val="single" w:sz="8" w:space="0" w:color="auto"/>
              <w:bottom w:val="single" w:sz="4" w:space="0" w:color="auto"/>
              <w:right w:val="single" w:sz="4" w:space="0" w:color="auto"/>
            </w:tcBorders>
            <w:shd w:val="clear" w:color="auto" w:fill="auto"/>
            <w:hideMark/>
          </w:tcPr>
          <w:p w14:paraId="695076A2"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f) Spese per collaudi (collaudo tecnico amministrativo, collaudo statico ed altri eventuali collaudi </w:t>
            </w:r>
            <w:proofErr w:type="gramStart"/>
            <w:r w:rsidRPr="00D40E49">
              <w:rPr>
                <w:rFonts w:ascii="Arial" w:eastAsia="Times New Roman" w:hAnsi="Arial" w:cs="Arial"/>
                <w:sz w:val="18"/>
                <w:szCs w:val="20"/>
                <w:lang w:eastAsia="it-IT"/>
              </w:rPr>
              <w:t xml:space="preserve">specialistici)   </w:t>
            </w:r>
            <w:proofErr w:type="gramEnd"/>
          </w:p>
        </w:tc>
        <w:tc>
          <w:tcPr>
            <w:tcW w:w="2052" w:type="dxa"/>
            <w:tcBorders>
              <w:top w:val="nil"/>
              <w:left w:val="nil"/>
              <w:bottom w:val="single" w:sz="4" w:space="0" w:color="auto"/>
              <w:right w:val="single" w:sz="8" w:space="0" w:color="auto"/>
            </w:tcBorders>
            <w:shd w:val="clear" w:color="auto" w:fill="auto"/>
            <w:hideMark/>
          </w:tcPr>
          <w:p w14:paraId="4EE41684"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465BFB8B"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1066BC15"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g) I.V.A. sulle spese connesse all’attuazione e gestione dell’appalto                   </w:t>
            </w:r>
          </w:p>
        </w:tc>
        <w:tc>
          <w:tcPr>
            <w:tcW w:w="2052" w:type="dxa"/>
            <w:tcBorders>
              <w:top w:val="nil"/>
              <w:left w:val="nil"/>
              <w:bottom w:val="single" w:sz="4" w:space="0" w:color="auto"/>
              <w:right w:val="single" w:sz="8" w:space="0" w:color="auto"/>
            </w:tcBorders>
            <w:shd w:val="clear" w:color="auto" w:fill="auto"/>
            <w:hideMark/>
          </w:tcPr>
          <w:p w14:paraId="504A1D89"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1D357E7A"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51CDD71E" w14:textId="77777777" w:rsidR="00D40E49" w:rsidRPr="00D40E49" w:rsidRDefault="00D40E49" w:rsidP="00D40E49">
            <w:pPr>
              <w:spacing w:after="0" w:line="240" w:lineRule="auto"/>
              <w:rPr>
                <w:rFonts w:ascii="Arial" w:eastAsia="Times New Roman" w:hAnsi="Arial" w:cs="Arial"/>
                <w:i/>
                <w:iCs/>
                <w:sz w:val="18"/>
                <w:szCs w:val="20"/>
                <w:lang w:eastAsia="it-IT"/>
              </w:rPr>
            </w:pPr>
            <w:proofErr w:type="gramStart"/>
            <w:r w:rsidRPr="00D40E49">
              <w:rPr>
                <w:rFonts w:ascii="Arial" w:eastAsia="Times New Roman" w:hAnsi="Arial" w:cs="Arial"/>
                <w:i/>
                <w:iCs/>
                <w:sz w:val="18"/>
                <w:szCs w:val="20"/>
                <w:lang w:eastAsia="it-IT"/>
              </w:rPr>
              <w:t>TOTALE  “</w:t>
            </w:r>
            <w:proofErr w:type="gramEnd"/>
            <w:r w:rsidRPr="00D40E49">
              <w:rPr>
                <w:rFonts w:ascii="Arial" w:eastAsia="Times New Roman" w:hAnsi="Arial" w:cs="Arial"/>
                <w:i/>
                <w:iCs/>
                <w:sz w:val="18"/>
                <w:szCs w:val="20"/>
                <w:lang w:eastAsia="it-IT"/>
              </w:rPr>
              <w:t xml:space="preserve">Spese connesse all’attuazione e gestione dell’appalto” (a+b+c+d+e+f+g)     </w:t>
            </w:r>
          </w:p>
        </w:tc>
        <w:tc>
          <w:tcPr>
            <w:tcW w:w="2052" w:type="dxa"/>
            <w:tcBorders>
              <w:top w:val="nil"/>
              <w:left w:val="nil"/>
              <w:bottom w:val="single" w:sz="4" w:space="0" w:color="auto"/>
              <w:right w:val="single" w:sz="8" w:space="0" w:color="auto"/>
            </w:tcBorders>
            <w:shd w:val="clear" w:color="auto" w:fill="auto"/>
            <w:hideMark/>
          </w:tcPr>
          <w:p w14:paraId="60C268A5"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14C95464"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2841BD74"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9) I.V.A. sui lavori  </w:t>
            </w:r>
          </w:p>
        </w:tc>
        <w:tc>
          <w:tcPr>
            <w:tcW w:w="2052" w:type="dxa"/>
            <w:tcBorders>
              <w:top w:val="nil"/>
              <w:left w:val="nil"/>
              <w:bottom w:val="single" w:sz="4" w:space="0" w:color="auto"/>
              <w:right w:val="single" w:sz="8" w:space="0" w:color="auto"/>
            </w:tcBorders>
            <w:shd w:val="clear" w:color="auto" w:fill="auto"/>
            <w:hideMark/>
          </w:tcPr>
          <w:p w14:paraId="7D0DC847"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7851702E"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0AB738E7"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10) I.V.A. sulle altre voci delle somme a disposizione della stazione appaltante           </w:t>
            </w:r>
          </w:p>
        </w:tc>
        <w:tc>
          <w:tcPr>
            <w:tcW w:w="2052" w:type="dxa"/>
            <w:tcBorders>
              <w:top w:val="nil"/>
              <w:left w:val="nil"/>
              <w:bottom w:val="single" w:sz="4" w:space="0" w:color="auto"/>
              <w:right w:val="single" w:sz="8" w:space="0" w:color="auto"/>
            </w:tcBorders>
            <w:shd w:val="clear" w:color="auto" w:fill="auto"/>
            <w:hideMark/>
          </w:tcPr>
          <w:p w14:paraId="320EAEB7"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122FF85B" w14:textId="77777777" w:rsidTr="00907132">
        <w:trPr>
          <w:trHeight w:val="270"/>
        </w:trPr>
        <w:tc>
          <w:tcPr>
            <w:tcW w:w="7528" w:type="dxa"/>
            <w:tcBorders>
              <w:top w:val="nil"/>
              <w:left w:val="single" w:sz="8" w:space="0" w:color="auto"/>
              <w:bottom w:val="double" w:sz="6" w:space="0" w:color="auto"/>
              <w:right w:val="single" w:sz="4" w:space="0" w:color="auto"/>
            </w:tcBorders>
            <w:shd w:val="clear" w:color="auto" w:fill="auto"/>
            <w:hideMark/>
          </w:tcPr>
          <w:p w14:paraId="67497C69"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11) Eventuali altre imposte e contributi dovuti per legge </w:t>
            </w:r>
            <w:r w:rsidRPr="00D40E49">
              <w:rPr>
                <w:rFonts w:ascii="Arial" w:eastAsia="Times New Roman" w:hAnsi="Arial" w:cs="Arial"/>
                <w:i/>
                <w:iCs/>
                <w:sz w:val="18"/>
                <w:szCs w:val="20"/>
                <w:lang w:eastAsia="it-IT"/>
              </w:rPr>
              <w:t xml:space="preserve">(nota 8)   </w:t>
            </w:r>
          </w:p>
        </w:tc>
        <w:tc>
          <w:tcPr>
            <w:tcW w:w="2052" w:type="dxa"/>
            <w:tcBorders>
              <w:top w:val="nil"/>
              <w:left w:val="nil"/>
              <w:bottom w:val="double" w:sz="6" w:space="0" w:color="auto"/>
              <w:right w:val="single" w:sz="8" w:space="0" w:color="auto"/>
            </w:tcBorders>
            <w:shd w:val="clear" w:color="auto" w:fill="auto"/>
            <w:hideMark/>
          </w:tcPr>
          <w:p w14:paraId="0936B0F9"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2C43333C" w14:textId="77777777" w:rsidTr="00907132">
        <w:trPr>
          <w:trHeight w:val="285"/>
        </w:trPr>
        <w:tc>
          <w:tcPr>
            <w:tcW w:w="7528" w:type="dxa"/>
            <w:tcBorders>
              <w:top w:val="nil"/>
              <w:left w:val="single" w:sz="8" w:space="0" w:color="auto"/>
              <w:bottom w:val="single" w:sz="8" w:space="0" w:color="auto"/>
              <w:right w:val="single" w:sz="4" w:space="0" w:color="auto"/>
            </w:tcBorders>
            <w:shd w:val="clear" w:color="auto" w:fill="auto"/>
            <w:hideMark/>
          </w:tcPr>
          <w:p w14:paraId="555781DD" w14:textId="77777777" w:rsidR="00D40E49" w:rsidRPr="00D40E49" w:rsidRDefault="00D40E49" w:rsidP="00D40E49">
            <w:pPr>
              <w:spacing w:after="0" w:line="240" w:lineRule="auto"/>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TOTALE SOMME A DISPOSIZIONE (somma da 1 a 11)</w:t>
            </w:r>
          </w:p>
        </w:tc>
        <w:tc>
          <w:tcPr>
            <w:tcW w:w="2052" w:type="dxa"/>
            <w:tcBorders>
              <w:top w:val="nil"/>
              <w:left w:val="nil"/>
              <w:bottom w:val="single" w:sz="8" w:space="0" w:color="auto"/>
              <w:right w:val="single" w:sz="8" w:space="0" w:color="auto"/>
            </w:tcBorders>
            <w:shd w:val="clear" w:color="auto" w:fill="auto"/>
            <w:hideMark/>
          </w:tcPr>
          <w:p w14:paraId="191DEE14" w14:textId="77777777" w:rsidR="00D40E49" w:rsidRPr="00D40E49" w:rsidRDefault="00D40E49" w:rsidP="00D40E49">
            <w:pPr>
              <w:spacing w:after="0" w:line="240" w:lineRule="auto"/>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w:t>
            </w:r>
          </w:p>
        </w:tc>
      </w:tr>
      <w:tr w:rsidR="00D40E49" w:rsidRPr="00D40E49" w14:paraId="75A753B2" w14:textId="77777777" w:rsidTr="00907132">
        <w:trPr>
          <w:trHeight w:val="255"/>
        </w:trPr>
        <w:tc>
          <w:tcPr>
            <w:tcW w:w="7528" w:type="dxa"/>
            <w:tcBorders>
              <w:top w:val="nil"/>
              <w:left w:val="single" w:sz="8" w:space="0" w:color="auto"/>
              <w:bottom w:val="single" w:sz="4" w:space="0" w:color="auto"/>
              <w:right w:val="single" w:sz="4" w:space="0" w:color="auto"/>
            </w:tcBorders>
            <w:shd w:val="clear" w:color="000000" w:fill="B8CCE4"/>
            <w:hideMark/>
          </w:tcPr>
          <w:p w14:paraId="29114097" w14:textId="77777777" w:rsidR="00D40E49" w:rsidRPr="00D40E49" w:rsidRDefault="00D40E49" w:rsidP="00D40E49">
            <w:pPr>
              <w:spacing w:after="0" w:line="240" w:lineRule="auto"/>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C – FORNITURE E SERVIZI FUNZIONALI ALLA REALIZZAZIONE DELL’OPERAZIONE</w:t>
            </w:r>
          </w:p>
        </w:tc>
        <w:tc>
          <w:tcPr>
            <w:tcW w:w="2052" w:type="dxa"/>
            <w:tcBorders>
              <w:top w:val="nil"/>
              <w:left w:val="nil"/>
              <w:bottom w:val="single" w:sz="4" w:space="0" w:color="auto"/>
              <w:right w:val="single" w:sz="8" w:space="0" w:color="auto"/>
            </w:tcBorders>
            <w:shd w:val="clear" w:color="000000" w:fill="B8CCE4"/>
            <w:hideMark/>
          </w:tcPr>
          <w:p w14:paraId="15E7B8C0"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w:t>
            </w:r>
          </w:p>
        </w:tc>
      </w:tr>
      <w:tr w:rsidR="00D40E49" w:rsidRPr="00D40E49" w14:paraId="718E584B"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2F42CB7A"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1) Forniture                                                                                                                                   </w:t>
            </w:r>
          </w:p>
        </w:tc>
        <w:tc>
          <w:tcPr>
            <w:tcW w:w="2052" w:type="dxa"/>
            <w:tcBorders>
              <w:top w:val="nil"/>
              <w:left w:val="nil"/>
              <w:bottom w:val="single" w:sz="4" w:space="0" w:color="auto"/>
              <w:right w:val="single" w:sz="8" w:space="0" w:color="auto"/>
            </w:tcBorders>
            <w:shd w:val="clear" w:color="auto" w:fill="auto"/>
            <w:hideMark/>
          </w:tcPr>
          <w:p w14:paraId="3084CBE2"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6A9B9352" w14:textId="77777777" w:rsidTr="00907132">
        <w:trPr>
          <w:trHeight w:val="255"/>
        </w:trPr>
        <w:tc>
          <w:tcPr>
            <w:tcW w:w="7528" w:type="dxa"/>
            <w:tcBorders>
              <w:top w:val="nil"/>
              <w:left w:val="single" w:sz="8" w:space="0" w:color="auto"/>
              <w:bottom w:val="single" w:sz="4" w:space="0" w:color="auto"/>
              <w:right w:val="single" w:sz="4" w:space="0" w:color="auto"/>
            </w:tcBorders>
            <w:shd w:val="clear" w:color="auto" w:fill="auto"/>
            <w:hideMark/>
          </w:tcPr>
          <w:p w14:paraId="7CDE221D"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2) Servizi                                                                                                                              </w:t>
            </w:r>
          </w:p>
        </w:tc>
        <w:tc>
          <w:tcPr>
            <w:tcW w:w="2052" w:type="dxa"/>
            <w:tcBorders>
              <w:top w:val="nil"/>
              <w:left w:val="nil"/>
              <w:bottom w:val="single" w:sz="4" w:space="0" w:color="auto"/>
              <w:right w:val="single" w:sz="8" w:space="0" w:color="auto"/>
            </w:tcBorders>
            <w:shd w:val="clear" w:color="auto" w:fill="auto"/>
            <w:hideMark/>
          </w:tcPr>
          <w:p w14:paraId="70CFAFE3"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2EA20812" w14:textId="77777777" w:rsidTr="00907132">
        <w:trPr>
          <w:trHeight w:val="270"/>
        </w:trPr>
        <w:tc>
          <w:tcPr>
            <w:tcW w:w="7528" w:type="dxa"/>
            <w:tcBorders>
              <w:top w:val="nil"/>
              <w:left w:val="single" w:sz="8" w:space="0" w:color="auto"/>
              <w:bottom w:val="double" w:sz="6" w:space="0" w:color="auto"/>
              <w:right w:val="single" w:sz="4" w:space="0" w:color="auto"/>
            </w:tcBorders>
            <w:shd w:val="clear" w:color="auto" w:fill="auto"/>
            <w:hideMark/>
          </w:tcPr>
          <w:p w14:paraId="6D6F945E"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 xml:space="preserve">3) I.V.A. su forniture e/o servizi                                                                                               </w:t>
            </w:r>
          </w:p>
        </w:tc>
        <w:tc>
          <w:tcPr>
            <w:tcW w:w="2052" w:type="dxa"/>
            <w:tcBorders>
              <w:top w:val="nil"/>
              <w:left w:val="nil"/>
              <w:bottom w:val="double" w:sz="6" w:space="0" w:color="auto"/>
              <w:right w:val="single" w:sz="8" w:space="0" w:color="auto"/>
            </w:tcBorders>
            <w:shd w:val="clear" w:color="auto" w:fill="auto"/>
            <w:hideMark/>
          </w:tcPr>
          <w:p w14:paraId="6C9BC358"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640FEBC8" w14:textId="77777777" w:rsidTr="00907132">
        <w:trPr>
          <w:trHeight w:val="285"/>
        </w:trPr>
        <w:tc>
          <w:tcPr>
            <w:tcW w:w="7528" w:type="dxa"/>
            <w:tcBorders>
              <w:top w:val="nil"/>
              <w:left w:val="single" w:sz="8" w:space="0" w:color="auto"/>
              <w:bottom w:val="single" w:sz="8" w:space="0" w:color="auto"/>
              <w:right w:val="single" w:sz="4" w:space="0" w:color="auto"/>
            </w:tcBorders>
            <w:shd w:val="clear" w:color="auto" w:fill="auto"/>
            <w:hideMark/>
          </w:tcPr>
          <w:p w14:paraId="191C732F" w14:textId="77777777" w:rsidR="00D40E49" w:rsidRPr="00D40E49" w:rsidRDefault="00D40E49" w:rsidP="00D40E49">
            <w:pPr>
              <w:spacing w:after="0" w:line="240" w:lineRule="auto"/>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 xml:space="preserve">TOTALE FORNITURE E SERVIZI (somma da 1 a 3)                               </w:t>
            </w:r>
          </w:p>
        </w:tc>
        <w:tc>
          <w:tcPr>
            <w:tcW w:w="2052" w:type="dxa"/>
            <w:tcBorders>
              <w:top w:val="nil"/>
              <w:left w:val="nil"/>
              <w:bottom w:val="single" w:sz="8" w:space="0" w:color="auto"/>
              <w:right w:val="single" w:sz="8" w:space="0" w:color="auto"/>
            </w:tcBorders>
            <w:shd w:val="clear" w:color="auto" w:fill="auto"/>
            <w:hideMark/>
          </w:tcPr>
          <w:p w14:paraId="737B80FA" w14:textId="77777777" w:rsidR="00D40E49" w:rsidRPr="00D40E49" w:rsidRDefault="00D40E49" w:rsidP="00D40E49">
            <w:pPr>
              <w:spacing w:after="0" w:line="240" w:lineRule="auto"/>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w:t>
            </w:r>
          </w:p>
        </w:tc>
      </w:tr>
      <w:tr w:rsidR="00D40E49" w:rsidRPr="00D40E49" w14:paraId="24FB2A32" w14:textId="77777777" w:rsidTr="00907132">
        <w:trPr>
          <w:trHeight w:val="315"/>
        </w:trPr>
        <w:tc>
          <w:tcPr>
            <w:tcW w:w="7528" w:type="dxa"/>
            <w:tcBorders>
              <w:top w:val="nil"/>
              <w:left w:val="single" w:sz="8" w:space="0" w:color="auto"/>
              <w:bottom w:val="single" w:sz="8" w:space="0" w:color="auto"/>
              <w:right w:val="single" w:sz="4" w:space="0" w:color="auto"/>
            </w:tcBorders>
            <w:shd w:val="clear" w:color="000000" w:fill="FFFF00"/>
            <w:hideMark/>
          </w:tcPr>
          <w:p w14:paraId="51D54653" w14:textId="77777777" w:rsidR="00D40E49" w:rsidRPr="00D40E49" w:rsidRDefault="00D40E49" w:rsidP="00D40E49">
            <w:pPr>
              <w:spacing w:after="0" w:line="240" w:lineRule="auto"/>
              <w:rPr>
                <w:rFonts w:ascii="Arial" w:eastAsia="Times New Roman" w:hAnsi="Arial" w:cs="Arial"/>
                <w:b/>
                <w:bCs/>
                <w:sz w:val="18"/>
                <w:szCs w:val="20"/>
                <w:lang w:eastAsia="it-IT"/>
              </w:rPr>
            </w:pPr>
            <w:r w:rsidRPr="00D40E49">
              <w:rPr>
                <w:rFonts w:ascii="Arial" w:eastAsia="Times New Roman" w:hAnsi="Arial" w:cs="Arial"/>
                <w:b/>
                <w:bCs/>
                <w:sz w:val="18"/>
                <w:szCs w:val="20"/>
                <w:lang w:eastAsia="it-IT"/>
              </w:rPr>
              <w:t xml:space="preserve">COSTO COMPLESSIVO PROGETTO (A + B + C)                                                                           </w:t>
            </w:r>
          </w:p>
        </w:tc>
        <w:tc>
          <w:tcPr>
            <w:tcW w:w="2052" w:type="dxa"/>
            <w:tcBorders>
              <w:top w:val="nil"/>
              <w:left w:val="nil"/>
              <w:bottom w:val="single" w:sz="8" w:space="0" w:color="auto"/>
              <w:right w:val="single" w:sz="8" w:space="0" w:color="auto"/>
            </w:tcBorders>
            <w:shd w:val="clear" w:color="000000" w:fill="FFFF00"/>
            <w:hideMark/>
          </w:tcPr>
          <w:p w14:paraId="7DF7C2DA" w14:textId="77777777" w:rsidR="00D40E49" w:rsidRPr="00D40E49" w:rsidRDefault="00D40E49" w:rsidP="00D40E49">
            <w:pPr>
              <w:spacing w:after="0" w:line="240" w:lineRule="auto"/>
              <w:rPr>
                <w:rFonts w:ascii="Arial" w:eastAsia="Times New Roman" w:hAnsi="Arial" w:cs="Arial"/>
                <w:sz w:val="18"/>
                <w:szCs w:val="20"/>
                <w:lang w:eastAsia="it-IT"/>
              </w:rPr>
            </w:pPr>
            <w:r w:rsidRPr="00D40E49">
              <w:rPr>
                <w:rFonts w:ascii="Arial" w:eastAsia="Times New Roman" w:hAnsi="Arial" w:cs="Arial"/>
                <w:sz w:val="18"/>
                <w:szCs w:val="20"/>
                <w:lang w:eastAsia="it-IT"/>
              </w:rPr>
              <w:t>€………………………</w:t>
            </w:r>
          </w:p>
        </w:tc>
      </w:tr>
      <w:tr w:rsidR="00D40E49" w:rsidRPr="00D40E49" w14:paraId="78AC08C9" w14:textId="77777777" w:rsidTr="00907132">
        <w:trPr>
          <w:trHeight w:val="135"/>
        </w:trPr>
        <w:tc>
          <w:tcPr>
            <w:tcW w:w="7528" w:type="dxa"/>
            <w:tcBorders>
              <w:top w:val="nil"/>
              <w:left w:val="nil"/>
              <w:bottom w:val="nil"/>
              <w:right w:val="nil"/>
            </w:tcBorders>
            <w:shd w:val="clear" w:color="auto" w:fill="auto"/>
            <w:hideMark/>
          </w:tcPr>
          <w:p w14:paraId="528E8386" w14:textId="77777777" w:rsidR="00D40E49" w:rsidRPr="00D40E49" w:rsidRDefault="00D40E49" w:rsidP="00D40E49">
            <w:pPr>
              <w:spacing w:after="0" w:line="240" w:lineRule="auto"/>
              <w:rPr>
                <w:rFonts w:ascii="Arial" w:eastAsia="Times New Roman" w:hAnsi="Arial" w:cs="Arial"/>
                <w:b/>
                <w:bCs/>
                <w:sz w:val="18"/>
                <w:szCs w:val="20"/>
                <w:lang w:eastAsia="it-IT"/>
              </w:rPr>
            </w:pPr>
          </w:p>
          <w:p w14:paraId="405890D5" w14:textId="77777777" w:rsidR="00D40E49" w:rsidRPr="00D40E49" w:rsidRDefault="00D40E49" w:rsidP="00D40E49">
            <w:pPr>
              <w:spacing w:after="0" w:line="240" w:lineRule="auto"/>
              <w:rPr>
                <w:rFonts w:ascii="Arial" w:eastAsia="Times New Roman" w:hAnsi="Arial" w:cs="Arial"/>
                <w:b/>
                <w:bCs/>
                <w:sz w:val="18"/>
                <w:szCs w:val="20"/>
                <w:lang w:eastAsia="it-IT"/>
              </w:rPr>
            </w:pPr>
          </w:p>
        </w:tc>
        <w:tc>
          <w:tcPr>
            <w:tcW w:w="2052" w:type="dxa"/>
            <w:tcBorders>
              <w:top w:val="nil"/>
              <w:left w:val="nil"/>
              <w:bottom w:val="nil"/>
              <w:right w:val="nil"/>
            </w:tcBorders>
            <w:shd w:val="clear" w:color="auto" w:fill="auto"/>
            <w:hideMark/>
          </w:tcPr>
          <w:p w14:paraId="20B91D76" w14:textId="77777777" w:rsidR="00D40E49" w:rsidRPr="00D40E49" w:rsidRDefault="00D40E49" w:rsidP="00D40E49">
            <w:pPr>
              <w:spacing w:after="0" w:line="240" w:lineRule="auto"/>
              <w:rPr>
                <w:rFonts w:ascii="Arial" w:eastAsia="Times New Roman" w:hAnsi="Arial" w:cs="Arial"/>
                <w:sz w:val="18"/>
                <w:szCs w:val="20"/>
                <w:lang w:eastAsia="it-IT"/>
              </w:rPr>
            </w:pPr>
          </w:p>
        </w:tc>
      </w:tr>
      <w:tr w:rsidR="00D40E49" w:rsidRPr="00D40E49" w14:paraId="1A50DC13" w14:textId="77777777" w:rsidTr="00907132">
        <w:trPr>
          <w:trHeight w:val="300"/>
        </w:trPr>
        <w:tc>
          <w:tcPr>
            <w:tcW w:w="9580" w:type="dxa"/>
            <w:gridSpan w:val="2"/>
            <w:tcBorders>
              <w:top w:val="single" w:sz="8" w:space="0" w:color="auto"/>
              <w:left w:val="single" w:sz="8" w:space="0" w:color="auto"/>
              <w:bottom w:val="single" w:sz="8" w:space="0" w:color="auto"/>
              <w:right w:val="single" w:sz="8" w:space="0" w:color="000000"/>
            </w:tcBorders>
            <w:shd w:val="clear" w:color="000000" w:fill="BFBFBF"/>
            <w:hideMark/>
          </w:tcPr>
          <w:p w14:paraId="7ADA0DD0"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Note al Quadro Economico:</w:t>
            </w:r>
          </w:p>
        </w:tc>
      </w:tr>
      <w:tr w:rsidR="00D40E49" w:rsidRPr="00D40E49" w14:paraId="4293C352" w14:textId="77777777" w:rsidTr="00907132">
        <w:trPr>
          <w:trHeight w:val="840"/>
        </w:trPr>
        <w:tc>
          <w:tcPr>
            <w:tcW w:w="9580"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2B1793F4"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 xml:space="preserve">(1) Nel caso di progetti che includono sia lavori che forniture, queste ultime </w:t>
            </w:r>
            <w:r w:rsidRPr="00D40E49">
              <w:rPr>
                <w:rFonts w:ascii="Cambria Math" w:eastAsia="Times New Roman" w:hAnsi="Cambria Math" w:cs="Cambria Math"/>
                <w:i/>
                <w:iCs/>
                <w:sz w:val="18"/>
                <w:szCs w:val="20"/>
                <w:lang w:eastAsia="it-IT"/>
              </w:rPr>
              <w:t>‐</w:t>
            </w:r>
            <w:r w:rsidRPr="00D40E49">
              <w:rPr>
                <w:rFonts w:ascii="Arial" w:eastAsia="Times New Roman" w:hAnsi="Arial" w:cs="Arial"/>
                <w:i/>
                <w:iCs/>
                <w:sz w:val="18"/>
                <w:szCs w:val="20"/>
                <w:lang w:eastAsia="it-IT"/>
              </w:rPr>
              <w:t xml:space="preserve"> indipendentemente dalla/e procedure di gara espletate </w:t>
            </w:r>
            <w:r w:rsidRPr="00D40E49">
              <w:rPr>
                <w:rFonts w:ascii="Cambria Math" w:eastAsia="Times New Roman" w:hAnsi="Cambria Math" w:cs="Cambria Math"/>
                <w:i/>
                <w:iCs/>
                <w:sz w:val="18"/>
                <w:szCs w:val="20"/>
                <w:lang w:eastAsia="it-IT"/>
              </w:rPr>
              <w:t>‐</w:t>
            </w:r>
            <w:r w:rsidRPr="00D40E49">
              <w:rPr>
                <w:rFonts w:ascii="Arial" w:eastAsia="Times New Roman" w:hAnsi="Arial" w:cs="Arial"/>
                <w:i/>
                <w:iCs/>
                <w:sz w:val="18"/>
                <w:szCs w:val="20"/>
                <w:lang w:eastAsia="it-IT"/>
              </w:rPr>
              <w:t xml:space="preserve"> devono essere riportate nella voce “C” del quadro economico, salvo quelle che richiedano rilevanti lavorazioni aggiuntive dell'appaltatore per la messa in opera.</w:t>
            </w:r>
          </w:p>
        </w:tc>
      </w:tr>
      <w:tr w:rsidR="00D40E49" w:rsidRPr="00D40E49" w14:paraId="0554A81E" w14:textId="77777777" w:rsidTr="00907132">
        <w:trPr>
          <w:trHeight w:val="765"/>
        </w:trPr>
        <w:tc>
          <w:tcPr>
            <w:tcW w:w="9580"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39B8E5CC"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 xml:space="preserve">(2) L’art. 42 comma 3 del DPR 207/2010 alla lettera b) dispone che il quadro economico include “l'accantonamento in misura non superiore al dieci per cento per imprevisti e per eventuali lavori in economia” (Tale articolo è tuttora in vigore ai sensi dell’art. 216 comma 4 del Decreto legislativo 18 aprile 2016, n. 50 e </w:t>
            </w:r>
            <w:proofErr w:type="gramStart"/>
            <w:r w:rsidRPr="00D40E49">
              <w:rPr>
                <w:rFonts w:ascii="Arial" w:eastAsia="Times New Roman" w:hAnsi="Arial" w:cs="Arial"/>
                <w:i/>
                <w:iCs/>
                <w:sz w:val="18"/>
                <w:szCs w:val="20"/>
                <w:lang w:eastAsia="it-IT"/>
              </w:rPr>
              <w:t>ss.mm.ii</w:t>
            </w:r>
            <w:proofErr w:type="gramEnd"/>
            <w:r w:rsidRPr="00D40E49">
              <w:rPr>
                <w:rFonts w:ascii="Arial" w:eastAsia="Times New Roman" w:hAnsi="Arial" w:cs="Arial"/>
                <w:i/>
                <w:iCs/>
                <w:sz w:val="18"/>
                <w:szCs w:val="20"/>
                <w:lang w:eastAsia="it-IT"/>
              </w:rPr>
              <w:t>).</w:t>
            </w:r>
          </w:p>
        </w:tc>
      </w:tr>
      <w:tr w:rsidR="00D40E49" w:rsidRPr="00D40E49" w14:paraId="046BD061" w14:textId="77777777" w:rsidTr="00907132">
        <w:trPr>
          <w:trHeight w:val="870"/>
        </w:trPr>
        <w:tc>
          <w:tcPr>
            <w:tcW w:w="9580"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1BC234AF"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(3) Come da piano particellare allegato al progetto. Tale voce non include gli oneri di esproprio ma solo gli indennizzi ed è comunque ammissibile alle condizioni e entro i limiti stabiliti dalla normativa nazionale in materia di ammissibilità delle spese applicabile ai programmi cofinanziati dai fondi SIE 2014/2020.</w:t>
            </w:r>
          </w:p>
        </w:tc>
      </w:tr>
      <w:tr w:rsidR="00D40E49" w:rsidRPr="00D40E49" w14:paraId="410B9011" w14:textId="77777777" w:rsidTr="00907132">
        <w:trPr>
          <w:trHeight w:val="840"/>
        </w:trPr>
        <w:tc>
          <w:tcPr>
            <w:tcW w:w="9580"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3725D28F"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(4) Le spese per pubblicità possono includere anche le spese relative all’applicazione dei cartelloni o delle targhe previsti dall’Allegato XII del Regolamento (UE) n.1303/2013 da realizzare conformemente alle indicazioni contenute nel Manuale d’Uso “Linea grafica POR FESR Basilicata 2014</w:t>
            </w:r>
            <w:r w:rsidRPr="00D40E49">
              <w:rPr>
                <w:rFonts w:ascii="Cambria Math" w:eastAsia="Times New Roman" w:hAnsi="Cambria Math" w:cs="Cambria Math"/>
                <w:i/>
                <w:iCs/>
                <w:sz w:val="18"/>
                <w:szCs w:val="20"/>
                <w:lang w:eastAsia="it-IT"/>
              </w:rPr>
              <w:t>‐</w:t>
            </w:r>
            <w:r w:rsidRPr="00D40E49">
              <w:rPr>
                <w:rFonts w:ascii="Arial" w:eastAsia="Times New Roman" w:hAnsi="Arial" w:cs="Arial"/>
                <w:i/>
                <w:iCs/>
                <w:sz w:val="18"/>
                <w:szCs w:val="20"/>
                <w:lang w:eastAsia="it-IT"/>
              </w:rPr>
              <w:t>2020” adottato con la D.G.R. n. 1260 dell’8 novembre 2016.</w:t>
            </w:r>
          </w:p>
        </w:tc>
      </w:tr>
      <w:tr w:rsidR="00D40E49" w:rsidRPr="00D40E49" w14:paraId="41EEA2FE" w14:textId="77777777" w:rsidTr="00907132">
        <w:trPr>
          <w:trHeight w:val="1125"/>
        </w:trPr>
        <w:tc>
          <w:tcPr>
            <w:tcW w:w="9580"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73A2A707"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(5) L’Art. 24, comma 4, del codice prevede: “Sono a carico delle stazioni appaltanti le polizze assicurative per la copertura dei rischi di natura professionale a favore dei dipendenti incaricati della progettazione…”. Si precisa che le eventuali spese per l’assicurazione dei dipendenti sono ammissibili pro</w:t>
            </w:r>
            <w:r w:rsidRPr="00D40E49">
              <w:rPr>
                <w:rFonts w:ascii="Cambria Math" w:eastAsia="Times New Roman" w:hAnsi="Cambria Math" w:cs="Cambria Math"/>
                <w:i/>
                <w:iCs/>
                <w:sz w:val="18"/>
                <w:szCs w:val="20"/>
                <w:lang w:eastAsia="it-IT"/>
              </w:rPr>
              <w:t>‐</w:t>
            </w:r>
            <w:r w:rsidRPr="00D40E49">
              <w:rPr>
                <w:rFonts w:ascii="Arial" w:eastAsia="Times New Roman" w:hAnsi="Arial" w:cs="Arial"/>
                <w:i/>
                <w:iCs/>
                <w:sz w:val="18"/>
                <w:szCs w:val="20"/>
                <w:lang w:eastAsia="it-IT"/>
              </w:rPr>
              <w:t>quota per il solo importo attribuibile all’operazione oggetto di candidatura a valere sul POR FESR 2014/2020.</w:t>
            </w:r>
          </w:p>
        </w:tc>
      </w:tr>
      <w:tr w:rsidR="00D40E49" w:rsidRPr="00D40E49" w14:paraId="584100DD" w14:textId="77777777" w:rsidTr="00907132">
        <w:trPr>
          <w:trHeight w:val="855"/>
        </w:trPr>
        <w:tc>
          <w:tcPr>
            <w:tcW w:w="9580" w:type="dxa"/>
            <w:gridSpan w:val="2"/>
            <w:tcBorders>
              <w:top w:val="single" w:sz="8" w:space="0" w:color="auto"/>
              <w:left w:val="single" w:sz="8" w:space="0" w:color="auto"/>
              <w:bottom w:val="nil"/>
              <w:right w:val="single" w:sz="8" w:space="0" w:color="000000"/>
            </w:tcBorders>
            <w:shd w:val="clear" w:color="auto" w:fill="auto"/>
            <w:hideMark/>
          </w:tcPr>
          <w:p w14:paraId="7AEFB007"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(6) Il limite massimo del contributo del PO FESR Basilicata 2014</w:t>
            </w:r>
            <w:r w:rsidRPr="00D40E49">
              <w:rPr>
                <w:rFonts w:ascii="Cambria Math" w:eastAsia="Times New Roman" w:hAnsi="Cambria Math" w:cs="Cambria Math"/>
                <w:i/>
                <w:iCs/>
                <w:sz w:val="18"/>
                <w:szCs w:val="20"/>
                <w:lang w:eastAsia="it-IT"/>
              </w:rPr>
              <w:t>‐</w:t>
            </w:r>
            <w:r w:rsidRPr="00D40E49">
              <w:rPr>
                <w:rFonts w:ascii="Arial" w:eastAsia="Times New Roman" w:hAnsi="Arial" w:cs="Arial"/>
                <w:i/>
                <w:iCs/>
                <w:sz w:val="18"/>
                <w:szCs w:val="20"/>
                <w:lang w:eastAsia="it-IT"/>
              </w:rPr>
              <w:t>2020 concedibile per le “spese connesse all’attuazione e gestione dell’appalto” [spese del punto 8 dalla lettera a) alla lettera g) del presente schema] è pari ad una percentuale dell’importo dei lavori a base d’asta comprensivo di IVA, così suddivisa:</w:t>
            </w:r>
          </w:p>
        </w:tc>
      </w:tr>
      <w:tr w:rsidR="00D40E49" w:rsidRPr="00D40E49" w14:paraId="2C467244" w14:textId="77777777" w:rsidTr="00907132">
        <w:trPr>
          <w:trHeight w:val="780"/>
        </w:trPr>
        <w:tc>
          <w:tcPr>
            <w:tcW w:w="752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0CB1618" w14:textId="77777777" w:rsidR="00D40E49" w:rsidRPr="00D40E49" w:rsidRDefault="00D40E49" w:rsidP="00D40E49">
            <w:pPr>
              <w:spacing w:after="0" w:line="240" w:lineRule="auto"/>
              <w:jc w:val="center"/>
              <w:rPr>
                <w:rFonts w:ascii="Arial" w:eastAsia="Times New Roman" w:hAnsi="Arial" w:cs="Arial"/>
                <w:b/>
                <w:bCs/>
                <w:i/>
                <w:iCs/>
                <w:sz w:val="18"/>
                <w:szCs w:val="20"/>
                <w:lang w:eastAsia="it-IT"/>
              </w:rPr>
            </w:pPr>
            <w:r w:rsidRPr="00D40E49">
              <w:rPr>
                <w:rFonts w:ascii="Arial" w:eastAsia="Times New Roman" w:hAnsi="Arial" w:cs="Arial"/>
                <w:b/>
                <w:bCs/>
                <w:i/>
                <w:iCs/>
                <w:sz w:val="18"/>
                <w:szCs w:val="20"/>
                <w:lang w:eastAsia="it-IT"/>
              </w:rPr>
              <w:t>Importo dei lavori a base d’asta</w:t>
            </w:r>
          </w:p>
        </w:tc>
        <w:tc>
          <w:tcPr>
            <w:tcW w:w="2052" w:type="dxa"/>
            <w:tcBorders>
              <w:top w:val="single" w:sz="4" w:space="0" w:color="auto"/>
              <w:left w:val="nil"/>
              <w:bottom w:val="single" w:sz="4" w:space="0" w:color="auto"/>
              <w:right w:val="single" w:sz="8" w:space="0" w:color="auto"/>
            </w:tcBorders>
            <w:shd w:val="clear" w:color="auto" w:fill="auto"/>
            <w:hideMark/>
          </w:tcPr>
          <w:p w14:paraId="1A1B8192" w14:textId="77777777" w:rsidR="00D40E49" w:rsidRPr="00D40E49" w:rsidRDefault="00D40E49" w:rsidP="00D40E49">
            <w:pPr>
              <w:spacing w:after="0" w:line="240" w:lineRule="auto"/>
              <w:jc w:val="center"/>
              <w:rPr>
                <w:rFonts w:ascii="Arial" w:eastAsia="Times New Roman" w:hAnsi="Arial" w:cs="Arial"/>
                <w:b/>
                <w:bCs/>
                <w:i/>
                <w:iCs/>
                <w:sz w:val="18"/>
                <w:szCs w:val="20"/>
                <w:lang w:eastAsia="it-IT"/>
              </w:rPr>
            </w:pPr>
            <w:r w:rsidRPr="00D40E49">
              <w:rPr>
                <w:rFonts w:ascii="Arial" w:eastAsia="Times New Roman" w:hAnsi="Arial" w:cs="Arial"/>
                <w:b/>
                <w:bCs/>
                <w:i/>
                <w:iCs/>
                <w:sz w:val="18"/>
                <w:szCs w:val="20"/>
                <w:lang w:eastAsia="it-IT"/>
              </w:rPr>
              <w:t>% massima di contributo a titolo FESR</w:t>
            </w:r>
          </w:p>
        </w:tc>
      </w:tr>
      <w:tr w:rsidR="00D40E49" w:rsidRPr="00D40E49" w14:paraId="1D03B535" w14:textId="77777777" w:rsidTr="00907132">
        <w:trPr>
          <w:trHeight w:val="240"/>
        </w:trPr>
        <w:tc>
          <w:tcPr>
            <w:tcW w:w="7528" w:type="dxa"/>
            <w:tcBorders>
              <w:top w:val="nil"/>
              <w:left w:val="single" w:sz="8" w:space="0" w:color="auto"/>
              <w:bottom w:val="single" w:sz="4" w:space="0" w:color="auto"/>
              <w:right w:val="single" w:sz="4" w:space="0" w:color="auto"/>
            </w:tcBorders>
            <w:shd w:val="clear" w:color="auto" w:fill="auto"/>
            <w:hideMark/>
          </w:tcPr>
          <w:p w14:paraId="259A6555" w14:textId="77777777" w:rsidR="00D40E49" w:rsidRPr="00D40E49" w:rsidRDefault="00D40E49" w:rsidP="00D40E49">
            <w:pPr>
              <w:spacing w:after="0" w:line="240" w:lineRule="auto"/>
              <w:jc w:val="center"/>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Fino a € 500.000,00</w:t>
            </w:r>
          </w:p>
        </w:tc>
        <w:tc>
          <w:tcPr>
            <w:tcW w:w="2052" w:type="dxa"/>
            <w:tcBorders>
              <w:top w:val="nil"/>
              <w:left w:val="nil"/>
              <w:bottom w:val="single" w:sz="4" w:space="0" w:color="auto"/>
              <w:right w:val="single" w:sz="8" w:space="0" w:color="auto"/>
            </w:tcBorders>
            <w:shd w:val="clear" w:color="auto" w:fill="auto"/>
            <w:hideMark/>
          </w:tcPr>
          <w:p w14:paraId="2F2E446C" w14:textId="77777777" w:rsidR="00D40E49" w:rsidRPr="00D40E49" w:rsidRDefault="00D40E49" w:rsidP="00D40E49">
            <w:pPr>
              <w:spacing w:after="0" w:line="240" w:lineRule="auto"/>
              <w:jc w:val="center"/>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20%</w:t>
            </w:r>
          </w:p>
        </w:tc>
      </w:tr>
      <w:tr w:rsidR="00D40E49" w:rsidRPr="00D40E49" w14:paraId="3352DFAF" w14:textId="77777777" w:rsidTr="00907132">
        <w:trPr>
          <w:trHeight w:val="240"/>
        </w:trPr>
        <w:tc>
          <w:tcPr>
            <w:tcW w:w="7528" w:type="dxa"/>
            <w:tcBorders>
              <w:top w:val="nil"/>
              <w:left w:val="single" w:sz="8" w:space="0" w:color="auto"/>
              <w:bottom w:val="single" w:sz="8" w:space="0" w:color="auto"/>
              <w:right w:val="single" w:sz="4" w:space="0" w:color="auto"/>
            </w:tcBorders>
            <w:shd w:val="clear" w:color="auto" w:fill="auto"/>
            <w:hideMark/>
          </w:tcPr>
          <w:p w14:paraId="324B8128" w14:textId="77777777" w:rsidR="00D40E49" w:rsidRPr="00D40E49" w:rsidRDefault="00D40E49" w:rsidP="00D40E49">
            <w:pPr>
              <w:spacing w:after="0" w:line="240" w:lineRule="auto"/>
              <w:jc w:val="center"/>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da € 500.000,00 a € 2.500.000,00</w:t>
            </w:r>
          </w:p>
        </w:tc>
        <w:tc>
          <w:tcPr>
            <w:tcW w:w="2052" w:type="dxa"/>
            <w:tcBorders>
              <w:top w:val="nil"/>
              <w:left w:val="nil"/>
              <w:bottom w:val="single" w:sz="8" w:space="0" w:color="auto"/>
              <w:right w:val="single" w:sz="8" w:space="0" w:color="auto"/>
            </w:tcBorders>
            <w:shd w:val="clear" w:color="auto" w:fill="auto"/>
            <w:hideMark/>
          </w:tcPr>
          <w:p w14:paraId="15A69946" w14:textId="77777777" w:rsidR="00D40E49" w:rsidRPr="00D40E49" w:rsidRDefault="00D40E49" w:rsidP="00D40E49">
            <w:pPr>
              <w:spacing w:after="0" w:line="240" w:lineRule="auto"/>
              <w:jc w:val="center"/>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18%</w:t>
            </w:r>
          </w:p>
        </w:tc>
      </w:tr>
      <w:tr w:rsidR="00D40E49" w:rsidRPr="00D40E49" w14:paraId="2DA9A00A" w14:textId="77777777" w:rsidTr="00907132">
        <w:trPr>
          <w:trHeight w:val="240"/>
        </w:trPr>
        <w:tc>
          <w:tcPr>
            <w:tcW w:w="7528" w:type="dxa"/>
            <w:tcBorders>
              <w:top w:val="nil"/>
              <w:left w:val="single" w:sz="8" w:space="0" w:color="auto"/>
              <w:bottom w:val="single" w:sz="8" w:space="0" w:color="auto"/>
              <w:right w:val="single" w:sz="4" w:space="0" w:color="auto"/>
            </w:tcBorders>
            <w:shd w:val="clear" w:color="auto" w:fill="auto"/>
          </w:tcPr>
          <w:p w14:paraId="0D5BFA78" w14:textId="77777777" w:rsidR="00D40E49" w:rsidRPr="00D40E49" w:rsidRDefault="00D40E49" w:rsidP="00D40E49">
            <w:pPr>
              <w:spacing w:after="0" w:line="240" w:lineRule="auto"/>
              <w:ind w:right="-3"/>
              <w:jc w:val="center"/>
              <w:rPr>
                <w:rFonts w:eastAsia="Times New Roman" w:cs="Times New Roman"/>
                <w:i/>
                <w:lang w:eastAsia="it-IT"/>
              </w:rPr>
            </w:pPr>
            <w:r w:rsidRPr="00D40E49">
              <w:rPr>
                <w:rFonts w:eastAsia="Times New Roman" w:cs="Times New Roman"/>
                <w:i/>
                <w:lang w:eastAsia="it-IT"/>
              </w:rPr>
              <w:t>da € 2.500.000,01 alla soglia per gli appalti di lavori pubblici di cui all’art. 35 del D.Lgs 50/2016 e ss.mm.ii.</w:t>
            </w:r>
          </w:p>
          <w:p w14:paraId="1CA4826C" w14:textId="77777777" w:rsidR="00D40E49" w:rsidRPr="00D40E49" w:rsidRDefault="00D40E49" w:rsidP="00D40E49">
            <w:pPr>
              <w:spacing w:after="0" w:line="240" w:lineRule="auto"/>
              <w:jc w:val="center"/>
              <w:rPr>
                <w:rFonts w:ascii="Arial" w:eastAsia="Times New Roman" w:hAnsi="Arial" w:cs="Arial"/>
                <w:i/>
                <w:iCs/>
                <w:sz w:val="18"/>
                <w:szCs w:val="20"/>
                <w:lang w:eastAsia="it-IT"/>
              </w:rPr>
            </w:pPr>
          </w:p>
        </w:tc>
        <w:tc>
          <w:tcPr>
            <w:tcW w:w="2052" w:type="dxa"/>
            <w:tcBorders>
              <w:top w:val="nil"/>
              <w:left w:val="nil"/>
              <w:bottom w:val="single" w:sz="8" w:space="0" w:color="auto"/>
              <w:right w:val="single" w:sz="8" w:space="0" w:color="auto"/>
            </w:tcBorders>
            <w:shd w:val="clear" w:color="auto" w:fill="auto"/>
          </w:tcPr>
          <w:p w14:paraId="6E2C1EE1" w14:textId="77777777" w:rsidR="00D40E49" w:rsidRPr="00D40E49" w:rsidRDefault="00D40E49" w:rsidP="00D40E49">
            <w:pPr>
              <w:spacing w:after="0" w:line="240" w:lineRule="auto"/>
              <w:jc w:val="center"/>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14%</w:t>
            </w:r>
          </w:p>
        </w:tc>
      </w:tr>
      <w:tr w:rsidR="00D40E49" w:rsidRPr="00D40E49" w14:paraId="0223C8E1" w14:textId="77777777" w:rsidTr="00907132">
        <w:trPr>
          <w:trHeight w:val="240"/>
        </w:trPr>
        <w:tc>
          <w:tcPr>
            <w:tcW w:w="7528" w:type="dxa"/>
            <w:tcBorders>
              <w:top w:val="nil"/>
              <w:left w:val="single" w:sz="8" w:space="0" w:color="auto"/>
              <w:bottom w:val="single" w:sz="8" w:space="0" w:color="auto"/>
              <w:right w:val="single" w:sz="4" w:space="0" w:color="auto"/>
            </w:tcBorders>
            <w:shd w:val="clear" w:color="auto" w:fill="auto"/>
          </w:tcPr>
          <w:p w14:paraId="5F6D74AD" w14:textId="77777777" w:rsidR="00D40E49" w:rsidRPr="00D40E49" w:rsidRDefault="00D40E49" w:rsidP="00D40E49">
            <w:pPr>
              <w:spacing w:after="0" w:line="240" w:lineRule="auto"/>
              <w:ind w:right="-3"/>
              <w:jc w:val="center"/>
              <w:rPr>
                <w:rFonts w:eastAsia="Times New Roman" w:cs="Times New Roman"/>
                <w:i/>
                <w:lang w:eastAsia="it-IT"/>
              </w:rPr>
            </w:pPr>
            <w:r w:rsidRPr="00D40E49">
              <w:rPr>
                <w:rFonts w:eastAsia="Times New Roman" w:cs="Times New Roman"/>
                <w:i/>
                <w:lang w:eastAsia="it-IT"/>
              </w:rPr>
              <w:t>Oltre la succitata soglia</w:t>
            </w:r>
          </w:p>
        </w:tc>
        <w:tc>
          <w:tcPr>
            <w:tcW w:w="2052" w:type="dxa"/>
            <w:tcBorders>
              <w:top w:val="nil"/>
              <w:left w:val="nil"/>
              <w:bottom w:val="single" w:sz="8" w:space="0" w:color="auto"/>
              <w:right w:val="single" w:sz="8" w:space="0" w:color="auto"/>
            </w:tcBorders>
            <w:shd w:val="clear" w:color="auto" w:fill="auto"/>
          </w:tcPr>
          <w:p w14:paraId="0521F0E9" w14:textId="77777777" w:rsidR="00D40E49" w:rsidRPr="00D40E49" w:rsidRDefault="00D40E49" w:rsidP="00D40E49">
            <w:pPr>
              <w:spacing w:after="0" w:line="240" w:lineRule="auto"/>
              <w:jc w:val="center"/>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13%</w:t>
            </w:r>
          </w:p>
        </w:tc>
      </w:tr>
      <w:tr w:rsidR="00D40E49" w:rsidRPr="00D40E49" w14:paraId="2FFE51DF" w14:textId="77777777" w:rsidTr="00907132">
        <w:trPr>
          <w:trHeight w:val="555"/>
        </w:trPr>
        <w:tc>
          <w:tcPr>
            <w:tcW w:w="9580"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31DE15FD"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(7) Gli importi delle voci delle spese del punto 8 dalla lettera a) alla lettera f) si intendono comprensivi degli eventuali oneri previdenziali connessi.</w:t>
            </w:r>
          </w:p>
        </w:tc>
      </w:tr>
      <w:tr w:rsidR="00D40E49" w:rsidRPr="00D40E49" w14:paraId="3655A379" w14:textId="77777777" w:rsidTr="00907132">
        <w:trPr>
          <w:trHeight w:val="615"/>
        </w:trPr>
        <w:tc>
          <w:tcPr>
            <w:tcW w:w="9580" w:type="dxa"/>
            <w:gridSpan w:val="2"/>
            <w:tcBorders>
              <w:top w:val="nil"/>
              <w:left w:val="single" w:sz="8" w:space="0" w:color="auto"/>
              <w:bottom w:val="single" w:sz="8" w:space="0" w:color="auto"/>
              <w:right w:val="single" w:sz="8" w:space="0" w:color="000000"/>
            </w:tcBorders>
            <w:shd w:val="clear" w:color="auto" w:fill="auto"/>
            <w:hideMark/>
          </w:tcPr>
          <w:p w14:paraId="4A97A304" w14:textId="77777777" w:rsidR="00D40E49" w:rsidRPr="00D40E49" w:rsidRDefault="00D40E49" w:rsidP="00D40E49">
            <w:pPr>
              <w:spacing w:after="0" w:line="240" w:lineRule="auto"/>
              <w:rPr>
                <w:rFonts w:ascii="Arial" w:eastAsia="Times New Roman" w:hAnsi="Arial" w:cs="Arial"/>
                <w:i/>
                <w:iCs/>
                <w:sz w:val="18"/>
                <w:szCs w:val="20"/>
                <w:lang w:eastAsia="it-IT"/>
              </w:rPr>
            </w:pPr>
            <w:r w:rsidRPr="00D40E49">
              <w:rPr>
                <w:rFonts w:ascii="Arial" w:eastAsia="Times New Roman" w:hAnsi="Arial" w:cs="Arial"/>
                <w:i/>
                <w:iCs/>
                <w:sz w:val="18"/>
                <w:szCs w:val="20"/>
                <w:lang w:eastAsia="it-IT"/>
              </w:rPr>
              <w:t>(8) Tali importi sono ammissibili nel limite in cui non siano recuperabili dal Comune beneficiario, nel rispetto della normativa nazionale vigente.</w:t>
            </w:r>
          </w:p>
        </w:tc>
      </w:tr>
    </w:tbl>
    <w:p w14:paraId="0E6D3CB1" w14:textId="77777777" w:rsidR="00D40E49" w:rsidRPr="00D40E49" w:rsidRDefault="00D40E49" w:rsidP="00D40E49">
      <w:pPr>
        <w:spacing w:after="0" w:line="259"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br w:type="page"/>
      </w:r>
    </w:p>
    <w:p w14:paraId="0FBDFCB7" w14:textId="77777777" w:rsidR="00D40E49" w:rsidRPr="00D40E49" w:rsidRDefault="00D40E49" w:rsidP="00D40E49">
      <w:pPr>
        <w:widowControl w:val="0"/>
        <w:kinsoku w:val="0"/>
        <w:overflowPunct w:val="0"/>
        <w:autoSpaceDE w:val="0"/>
        <w:autoSpaceDN w:val="0"/>
        <w:adjustRightInd w:val="0"/>
        <w:spacing w:after="120" w:line="240" w:lineRule="auto"/>
        <w:rPr>
          <w:rFonts w:ascii="Arial" w:eastAsia="Times New Roman" w:hAnsi="Arial" w:cs="Arial"/>
          <w:b/>
          <w:bCs/>
          <w:spacing w:val="-1"/>
          <w:sz w:val="24"/>
          <w:szCs w:val="20"/>
          <w:lang w:eastAsia="it-IT"/>
        </w:rPr>
      </w:pPr>
      <w:r w:rsidRPr="00D40E49">
        <w:rPr>
          <w:rFonts w:ascii="Arial" w:eastAsia="Times New Roman" w:hAnsi="Arial" w:cs="Arial"/>
          <w:b/>
          <w:bCs/>
          <w:spacing w:val="-1"/>
          <w:sz w:val="24"/>
          <w:szCs w:val="20"/>
          <w:lang w:eastAsia="it-IT"/>
        </w:rPr>
        <w:lastRenderedPageBreak/>
        <w:t>SEZIONE VIII – ULTERIORI ASPETTI DESCRITTIVI DELL’INTERVENTO</w:t>
      </w:r>
    </w:p>
    <w:tbl>
      <w:tblPr>
        <w:tblStyle w:val="Grigliatabella"/>
        <w:tblW w:w="4764"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283"/>
      </w:tblGrid>
      <w:tr w:rsidR="00D40E49" w:rsidRPr="00D40E49" w14:paraId="0F7BF45A" w14:textId="77777777" w:rsidTr="00907132">
        <w:trPr>
          <w:trHeight w:val="303"/>
        </w:trPr>
        <w:tc>
          <w:tcPr>
            <w:tcW w:w="5000" w:type="pct"/>
            <w:shd w:val="clear" w:color="auto" w:fill="F2F2F2" w:themeFill="background1" w:themeFillShade="F2"/>
          </w:tcPr>
          <w:p w14:paraId="0694A49E" w14:textId="77777777" w:rsidR="00D40E49" w:rsidRPr="00D40E49" w:rsidRDefault="00D40E49" w:rsidP="00D40E49">
            <w:pPr>
              <w:kinsoku w:val="0"/>
              <w:overflowPunct w:val="0"/>
              <w:spacing w:before="60" w:after="60"/>
              <w:rPr>
                <w:rFonts w:ascii="Arial" w:eastAsia="Times New Roman" w:hAnsi="Arial" w:cs="Arial"/>
                <w:b/>
                <w:bCs/>
                <w:sz w:val="20"/>
                <w:szCs w:val="20"/>
                <w:lang w:eastAsia="it-IT"/>
              </w:rPr>
            </w:pPr>
            <w:r w:rsidRPr="00D40E49">
              <w:rPr>
                <w:rFonts w:ascii="Arial" w:eastAsia="Times New Roman" w:hAnsi="Arial" w:cs="Arial"/>
                <w:b/>
                <w:bCs/>
                <w:spacing w:val="-1"/>
                <w:sz w:val="20"/>
                <w:szCs w:val="20"/>
                <w:lang w:eastAsia="it-IT"/>
              </w:rPr>
              <w:t>Descrizione dell’opera e degli obiettivi prioritari attesi</w:t>
            </w:r>
          </w:p>
        </w:tc>
      </w:tr>
      <w:tr w:rsidR="00D40E49" w:rsidRPr="00D40E49" w14:paraId="01A775FE" w14:textId="77777777" w:rsidTr="00907132">
        <w:trPr>
          <w:trHeight w:val="3508"/>
        </w:trPr>
        <w:tc>
          <w:tcPr>
            <w:tcW w:w="5000" w:type="pct"/>
          </w:tcPr>
          <w:p w14:paraId="2159E7F4" w14:textId="77777777" w:rsidR="00D40E49" w:rsidRPr="00D40E49" w:rsidRDefault="00D40E49" w:rsidP="00D40E49">
            <w:pPr>
              <w:kinsoku w:val="0"/>
              <w:overflowPunct w:val="0"/>
              <w:ind w:right="250"/>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Da riportare in formato libero, mantenendosi all’interno di una pagina, una breve descrizione dell’intervento previsto per la realizzazione del Centro di Raccolta per il quale si richiede l’erogazione del contributo e degli obiettivi prioritari attesi dall’operatività del Centro medesimo.</w:t>
            </w:r>
          </w:p>
          <w:p w14:paraId="11244B84" w14:textId="77777777" w:rsidR="00D40E49" w:rsidRPr="00D40E49" w:rsidRDefault="00D40E49" w:rsidP="00D40E49">
            <w:pPr>
              <w:kinsoku w:val="0"/>
              <w:overflowPunct w:val="0"/>
              <w:ind w:right="250"/>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Ciascun richiedente potrà evidenziare nella descrizione gli aspetti dell’opera cui attribuisce rilevanza e che, a suo Avviso, costituiscono elementi caratterizzanti e/o di valorizzazione della stessa.</w:t>
            </w:r>
          </w:p>
          <w:p w14:paraId="3871D28E"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tc>
      </w:tr>
    </w:tbl>
    <w:tbl>
      <w:tblPr>
        <w:tblStyle w:val="Grigliatabella"/>
        <w:tblpPr w:leftFromText="141" w:rightFromText="141" w:vertAnchor="text" w:horzAnchor="margin" w:tblpY="417"/>
        <w:tblW w:w="4764"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283"/>
      </w:tblGrid>
      <w:tr w:rsidR="00D40E49" w:rsidRPr="00D40E49" w14:paraId="40B2B10A" w14:textId="77777777" w:rsidTr="00907132">
        <w:tc>
          <w:tcPr>
            <w:tcW w:w="5000" w:type="pct"/>
            <w:shd w:val="clear" w:color="auto" w:fill="F2F2F2" w:themeFill="background1" w:themeFillShade="F2"/>
          </w:tcPr>
          <w:p w14:paraId="1066540A" w14:textId="77777777" w:rsidR="00D40E49" w:rsidRPr="00D40E49" w:rsidRDefault="00D40E49" w:rsidP="00D40E49">
            <w:pPr>
              <w:kinsoku w:val="0"/>
              <w:overflowPunct w:val="0"/>
              <w:spacing w:before="60" w:after="60"/>
              <w:rPr>
                <w:rFonts w:ascii="Arial" w:eastAsia="Times New Roman" w:hAnsi="Arial" w:cs="Arial"/>
                <w:b/>
                <w:bCs/>
                <w:sz w:val="20"/>
                <w:szCs w:val="20"/>
                <w:lang w:eastAsia="it-IT"/>
              </w:rPr>
            </w:pPr>
            <w:r w:rsidRPr="00D40E49">
              <w:rPr>
                <w:rFonts w:ascii="Arial" w:eastAsia="Times New Roman" w:hAnsi="Arial" w:cs="Arial"/>
                <w:b/>
                <w:bCs/>
                <w:spacing w:val="-1"/>
                <w:sz w:val="20"/>
                <w:szCs w:val="20"/>
                <w:lang w:eastAsia="it-IT"/>
              </w:rPr>
              <w:t>Descrizione del modello gestionale</w:t>
            </w:r>
          </w:p>
        </w:tc>
      </w:tr>
      <w:tr w:rsidR="00D40E49" w:rsidRPr="00D40E49" w14:paraId="6FF62E99" w14:textId="77777777" w:rsidTr="00907132">
        <w:trPr>
          <w:trHeight w:val="3747"/>
        </w:trPr>
        <w:tc>
          <w:tcPr>
            <w:tcW w:w="5000" w:type="pct"/>
          </w:tcPr>
          <w:p w14:paraId="223EB4D3" w14:textId="716DEFFC" w:rsidR="00D40E49" w:rsidRPr="00D40E49" w:rsidRDefault="00D40E49" w:rsidP="00D40E49">
            <w:pPr>
              <w:kinsoku w:val="0"/>
              <w:overflowPunct w:val="0"/>
              <w:spacing w:before="119" w:after="120"/>
              <w:ind w:right="250"/>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Fornire informazioni riguardo la gestione che si intende attuare per rendere operativi i Centri di raccolta. In caso di Unione o aggregazione di comuni indicare se si intende operare attraverso una gestione unitaria precisando modalità e tempi di attuazione anche in considerazione delle scadenze del servizio di raccolta già attivo presso i comuni interessati. In caso di associazioni di comuni con differenti scadenze temporali nella gestione del servizio di RD, indicare nel modello gestionale anche la volontà o meno di procedere in futuro alla gestione unitaria dei Centri di Raccolta e più in generale del servizio di RD.</w:t>
            </w:r>
          </w:p>
          <w:p w14:paraId="5AABB8E6"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08E13CE1"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43E937BD"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650C29BF"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1EAA674B"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0A497919"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3FB7672F"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79FE4B44"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2B9A5DB3"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5C096861"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tc>
      </w:tr>
    </w:tbl>
    <w:p w14:paraId="526689DC" w14:textId="77777777" w:rsidR="00D40E49" w:rsidRPr="00D40E49" w:rsidRDefault="00D40E49" w:rsidP="00D40E49">
      <w:pPr>
        <w:spacing w:after="0" w:line="259" w:lineRule="auto"/>
        <w:rPr>
          <w:rFonts w:ascii="Arial" w:eastAsia="Times New Roman" w:hAnsi="Arial" w:cs="Arial"/>
          <w:sz w:val="20"/>
          <w:szCs w:val="20"/>
          <w:lang w:eastAsia="it-IT"/>
        </w:rPr>
      </w:pPr>
    </w:p>
    <w:p w14:paraId="42C39483" w14:textId="77777777" w:rsidR="00D40E49" w:rsidRPr="00D40E49" w:rsidRDefault="00D40E49" w:rsidP="00D40E49">
      <w:pPr>
        <w:spacing w:after="0" w:line="259" w:lineRule="auto"/>
        <w:rPr>
          <w:rFonts w:ascii="Arial" w:eastAsia="Times New Roman" w:hAnsi="Arial" w:cs="Arial"/>
          <w:sz w:val="20"/>
          <w:szCs w:val="20"/>
          <w:lang w:eastAsia="it-IT"/>
        </w:rPr>
      </w:pPr>
    </w:p>
    <w:p w14:paraId="64254C64" w14:textId="77777777" w:rsidR="00D40E49" w:rsidRPr="00D40E49" w:rsidRDefault="00D40E49" w:rsidP="00D40E49">
      <w:pPr>
        <w:spacing w:after="0" w:line="259" w:lineRule="auto"/>
        <w:rPr>
          <w:rFonts w:ascii="Arial" w:eastAsia="Times New Roman" w:hAnsi="Arial" w:cs="Arial"/>
          <w:sz w:val="20"/>
          <w:szCs w:val="20"/>
          <w:lang w:eastAsia="it-IT"/>
        </w:rPr>
      </w:pPr>
    </w:p>
    <w:p w14:paraId="05F07A43" w14:textId="77777777" w:rsidR="00D40E49" w:rsidRPr="00D40E49" w:rsidRDefault="00D40E49" w:rsidP="00D40E49">
      <w:pPr>
        <w:spacing w:after="0" w:line="259" w:lineRule="auto"/>
        <w:rPr>
          <w:rFonts w:ascii="Arial" w:eastAsia="Times New Roman" w:hAnsi="Arial" w:cs="Arial"/>
          <w:sz w:val="20"/>
          <w:szCs w:val="20"/>
          <w:lang w:eastAsia="it-IT"/>
        </w:rPr>
      </w:pPr>
    </w:p>
    <w:p w14:paraId="758F1F53" w14:textId="77777777" w:rsidR="00D40E49" w:rsidRPr="00D40E49" w:rsidRDefault="00D40E49" w:rsidP="00D40E49">
      <w:pPr>
        <w:spacing w:after="0" w:line="259" w:lineRule="auto"/>
        <w:rPr>
          <w:rFonts w:ascii="Arial" w:eastAsia="Times New Roman" w:hAnsi="Arial" w:cs="Arial"/>
          <w:sz w:val="20"/>
          <w:szCs w:val="20"/>
          <w:lang w:eastAsia="it-IT"/>
        </w:rPr>
      </w:pPr>
    </w:p>
    <w:p w14:paraId="0EB19BD5" w14:textId="77777777" w:rsidR="00D40E49" w:rsidRPr="00D40E49" w:rsidRDefault="00D40E49" w:rsidP="00D40E49">
      <w:pPr>
        <w:spacing w:after="0" w:line="259" w:lineRule="auto"/>
        <w:rPr>
          <w:rFonts w:ascii="Arial" w:eastAsia="Times New Roman" w:hAnsi="Arial" w:cs="Arial"/>
          <w:sz w:val="20"/>
          <w:szCs w:val="20"/>
          <w:lang w:eastAsia="it-IT"/>
        </w:rPr>
      </w:pPr>
    </w:p>
    <w:p w14:paraId="4EB3E46A" w14:textId="77777777" w:rsidR="00D40E49" w:rsidRPr="00D40E49" w:rsidRDefault="00D40E49" w:rsidP="00D40E49">
      <w:pPr>
        <w:spacing w:after="0" w:line="259" w:lineRule="auto"/>
        <w:rPr>
          <w:rFonts w:ascii="Arial" w:eastAsia="Times New Roman" w:hAnsi="Arial" w:cs="Arial"/>
          <w:sz w:val="20"/>
          <w:szCs w:val="20"/>
          <w:lang w:eastAsia="it-IT"/>
        </w:rPr>
      </w:pPr>
    </w:p>
    <w:p w14:paraId="664E8C86" w14:textId="77777777" w:rsidR="00D40E49" w:rsidRPr="00D40E49" w:rsidRDefault="00D40E49" w:rsidP="00D40E49">
      <w:pPr>
        <w:spacing w:after="0" w:line="259" w:lineRule="auto"/>
        <w:rPr>
          <w:rFonts w:ascii="Arial" w:eastAsia="Times New Roman" w:hAnsi="Arial" w:cs="Arial"/>
          <w:sz w:val="20"/>
          <w:szCs w:val="20"/>
          <w:lang w:eastAsia="it-IT"/>
        </w:rPr>
      </w:pPr>
    </w:p>
    <w:p w14:paraId="6E71DE99" w14:textId="77777777" w:rsidR="00D40E49" w:rsidRPr="00D40E49" w:rsidRDefault="00D40E49" w:rsidP="00D40E49">
      <w:pPr>
        <w:spacing w:after="0" w:line="259" w:lineRule="auto"/>
        <w:rPr>
          <w:rFonts w:ascii="Arial" w:eastAsia="Times New Roman" w:hAnsi="Arial" w:cs="Arial"/>
          <w:sz w:val="20"/>
          <w:szCs w:val="20"/>
          <w:lang w:eastAsia="it-IT"/>
        </w:rPr>
      </w:pPr>
    </w:p>
    <w:p w14:paraId="21757F55" w14:textId="77777777" w:rsidR="00D40E49" w:rsidRPr="00D40E49" w:rsidRDefault="00D40E49" w:rsidP="00D40E49">
      <w:pPr>
        <w:spacing w:after="0" w:line="259" w:lineRule="auto"/>
        <w:rPr>
          <w:rFonts w:ascii="Arial" w:eastAsia="Times New Roman" w:hAnsi="Arial" w:cs="Arial"/>
          <w:sz w:val="20"/>
          <w:szCs w:val="20"/>
          <w:lang w:eastAsia="it-IT"/>
        </w:rPr>
      </w:pPr>
    </w:p>
    <w:p w14:paraId="33A29B26" w14:textId="77777777" w:rsidR="00D40E49" w:rsidRPr="00D40E49" w:rsidRDefault="00D40E49" w:rsidP="00D40E49">
      <w:pPr>
        <w:spacing w:after="0" w:line="259" w:lineRule="auto"/>
        <w:rPr>
          <w:rFonts w:ascii="Arial" w:eastAsia="Times New Roman" w:hAnsi="Arial" w:cs="Arial"/>
          <w:sz w:val="20"/>
          <w:szCs w:val="20"/>
          <w:lang w:eastAsia="it-IT"/>
        </w:rPr>
      </w:pPr>
    </w:p>
    <w:p w14:paraId="0026CE49" w14:textId="77777777" w:rsidR="00D40E49" w:rsidRPr="00D40E49" w:rsidRDefault="00D40E49" w:rsidP="00D40E49">
      <w:pPr>
        <w:spacing w:after="0" w:line="259" w:lineRule="auto"/>
        <w:rPr>
          <w:rFonts w:ascii="Arial" w:eastAsia="Times New Roman" w:hAnsi="Arial" w:cs="Arial"/>
          <w:sz w:val="20"/>
          <w:szCs w:val="20"/>
          <w:lang w:eastAsia="it-IT"/>
        </w:rPr>
      </w:pPr>
    </w:p>
    <w:p w14:paraId="6BC472F3" w14:textId="77777777" w:rsidR="00D40E49" w:rsidRPr="00D40E49" w:rsidRDefault="00D40E49" w:rsidP="00D40E49">
      <w:pPr>
        <w:spacing w:after="0" w:line="259" w:lineRule="auto"/>
        <w:rPr>
          <w:rFonts w:ascii="Arial" w:eastAsia="Times New Roman" w:hAnsi="Arial" w:cs="Arial"/>
          <w:sz w:val="20"/>
          <w:szCs w:val="20"/>
          <w:lang w:eastAsia="it-IT"/>
        </w:rPr>
      </w:pPr>
    </w:p>
    <w:p w14:paraId="6A7AC977" w14:textId="77777777" w:rsidR="00D40E49" w:rsidRPr="00D40E49" w:rsidRDefault="00D40E49" w:rsidP="00D40E49">
      <w:pPr>
        <w:spacing w:after="0" w:line="259" w:lineRule="auto"/>
        <w:rPr>
          <w:rFonts w:ascii="Arial" w:eastAsia="Times New Roman" w:hAnsi="Arial" w:cs="Arial"/>
          <w:sz w:val="20"/>
          <w:szCs w:val="20"/>
          <w:lang w:eastAsia="it-IT"/>
        </w:rPr>
      </w:pPr>
    </w:p>
    <w:p w14:paraId="038FC5C2" w14:textId="77777777" w:rsidR="00D40E49" w:rsidRPr="00D40E49" w:rsidRDefault="00D40E49" w:rsidP="00D40E49">
      <w:pPr>
        <w:spacing w:after="0" w:line="259" w:lineRule="auto"/>
        <w:rPr>
          <w:rFonts w:ascii="Arial" w:eastAsia="Times New Roman" w:hAnsi="Arial" w:cs="Arial"/>
          <w:sz w:val="20"/>
          <w:szCs w:val="20"/>
          <w:lang w:eastAsia="it-IT"/>
        </w:rPr>
      </w:pPr>
    </w:p>
    <w:p w14:paraId="3DA249B1" w14:textId="77777777" w:rsidR="00D40E49" w:rsidRPr="00D40E49" w:rsidRDefault="00D40E49" w:rsidP="00D40E49">
      <w:pPr>
        <w:spacing w:after="0" w:line="259" w:lineRule="auto"/>
        <w:rPr>
          <w:rFonts w:ascii="Arial" w:eastAsia="Times New Roman" w:hAnsi="Arial" w:cs="Arial"/>
          <w:sz w:val="20"/>
          <w:szCs w:val="20"/>
          <w:lang w:eastAsia="it-IT"/>
        </w:rPr>
      </w:pPr>
    </w:p>
    <w:p w14:paraId="15F1D735" w14:textId="77777777" w:rsidR="00D40E49" w:rsidRPr="00D40E49" w:rsidRDefault="00D40E49" w:rsidP="00D40E49">
      <w:pPr>
        <w:spacing w:after="0" w:line="259" w:lineRule="auto"/>
        <w:rPr>
          <w:rFonts w:ascii="Arial" w:eastAsia="Times New Roman" w:hAnsi="Arial" w:cs="Arial"/>
          <w:sz w:val="20"/>
          <w:szCs w:val="20"/>
          <w:lang w:eastAsia="it-IT"/>
        </w:rPr>
      </w:pPr>
    </w:p>
    <w:p w14:paraId="79D9BFCD" w14:textId="77777777" w:rsidR="00D40E49" w:rsidRPr="00D40E49" w:rsidRDefault="00D40E49" w:rsidP="00D40E49">
      <w:pPr>
        <w:spacing w:after="0" w:line="259" w:lineRule="auto"/>
        <w:rPr>
          <w:rFonts w:ascii="Arial" w:eastAsia="Times New Roman" w:hAnsi="Arial" w:cs="Arial"/>
          <w:sz w:val="20"/>
          <w:szCs w:val="20"/>
          <w:lang w:eastAsia="it-IT"/>
        </w:rPr>
      </w:pPr>
    </w:p>
    <w:p w14:paraId="31A01A7A" w14:textId="77777777" w:rsidR="00D40E49" w:rsidRPr="00D40E49" w:rsidRDefault="00D40E49" w:rsidP="00D40E49">
      <w:pPr>
        <w:spacing w:after="0" w:line="259" w:lineRule="auto"/>
        <w:rPr>
          <w:rFonts w:ascii="Arial" w:eastAsia="Times New Roman" w:hAnsi="Arial" w:cs="Arial"/>
          <w:sz w:val="20"/>
          <w:szCs w:val="20"/>
          <w:lang w:eastAsia="it-IT"/>
        </w:rPr>
      </w:pPr>
    </w:p>
    <w:tbl>
      <w:tblPr>
        <w:tblStyle w:val="Grigliatabella"/>
        <w:tblpPr w:leftFromText="141" w:rightFromText="141" w:vertAnchor="text" w:horzAnchor="margin" w:tblpY="417"/>
        <w:tblW w:w="4764"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283"/>
      </w:tblGrid>
      <w:tr w:rsidR="00D40E49" w:rsidRPr="00D40E49" w14:paraId="23A84254" w14:textId="77777777" w:rsidTr="00907132">
        <w:tc>
          <w:tcPr>
            <w:tcW w:w="5000" w:type="pct"/>
            <w:shd w:val="clear" w:color="auto" w:fill="F2F2F2" w:themeFill="background1" w:themeFillShade="F2"/>
          </w:tcPr>
          <w:p w14:paraId="66248FA9" w14:textId="77777777" w:rsidR="00D40E49" w:rsidRPr="00D40E49" w:rsidRDefault="00D40E49" w:rsidP="00D40E49">
            <w:pPr>
              <w:kinsoku w:val="0"/>
              <w:overflowPunct w:val="0"/>
              <w:spacing w:before="60" w:after="60"/>
              <w:rPr>
                <w:rFonts w:ascii="Arial" w:eastAsia="Times New Roman" w:hAnsi="Arial" w:cs="Arial"/>
                <w:b/>
                <w:bCs/>
                <w:sz w:val="20"/>
                <w:szCs w:val="20"/>
                <w:lang w:eastAsia="it-IT"/>
              </w:rPr>
            </w:pPr>
            <w:r w:rsidRPr="00D40E49">
              <w:rPr>
                <w:rFonts w:ascii="Arial" w:eastAsia="Times New Roman" w:hAnsi="Arial" w:cs="Arial"/>
                <w:b/>
                <w:bCs/>
                <w:spacing w:val="-1"/>
                <w:sz w:val="20"/>
                <w:szCs w:val="20"/>
                <w:lang w:eastAsia="it-IT"/>
              </w:rPr>
              <w:t>Sostenibilità economica e finanziaria</w:t>
            </w:r>
          </w:p>
        </w:tc>
      </w:tr>
      <w:tr w:rsidR="00D40E49" w:rsidRPr="00D40E49" w14:paraId="20EE770F" w14:textId="77777777" w:rsidTr="00907132">
        <w:trPr>
          <w:trHeight w:val="2253"/>
        </w:trPr>
        <w:tc>
          <w:tcPr>
            <w:tcW w:w="5000" w:type="pct"/>
          </w:tcPr>
          <w:p w14:paraId="090554A1" w14:textId="77777777" w:rsidR="00D40E49" w:rsidRPr="00D40E49" w:rsidRDefault="00D40E49" w:rsidP="00D40E49">
            <w:pPr>
              <w:kinsoku w:val="0"/>
              <w:overflowPunct w:val="0"/>
              <w:spacing w:before="119" w:after="120"/>
              <w:ind w:right="250"/>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Descrivere in formato libero, mantenendosi all’interno di una pagina, la sostenibilità economico finanziaria dell’intervento.</w:t>
            </w:r>
          </w:p>
          <w:p w14:paraId="2C8C5C3D"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1FBB4908"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6EED8C93"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2A36C6FC"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127C7476"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4B8C8E36"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6A38820F"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14E26E7D"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4DB5809C"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4713BA49"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5ADE65A6"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tc>
      </w:tr>
    </w:tbl>
    <w:p w14:paraId="775A478C" w14:textId="77777777" w:rsidR="00D40E49" w:rsidRPr="00D40E49" w:rsidRDefault="00D40E49" w:rsidP="00D40E49">
      <w:pPr>
        <w:spacing w:after="0" w:line="259" w:lineRule="auto"/>
        <w:rPr>
          <w:rFonts w:ascii="Arial" w:eastAsia="Times New Roman" w:hAnsi="Arial" w:cs="Arial"/>
          <w:sz w:val="20"/>
          <w:szCs w:val="20"/>
          <w:lang w:eastAsia="it-IT"/>
        </w:rPr>
      </w:pPr>
      <w:r w:rsidRPr="00D40E49">
        <w:rPr>
          <w:rFonts w:ascii="Arial" w:eastAsia="Times New Roman" w:hAnsi="Arial" w:cs="Arial"/>
          <w:sz w:val="20"/>
          <w:szCs w:val="20"/>
          <w:lang w:eastAsia="it-IT"/>
        </w:rPr>
        <w:br w:type="page"/>
      </w:r>
    </w:p>
    <w:p w14:paraId="566F0B90" w14:textId="24AD5AB6" w:rsidR="00D40E49" w:rsidRPr="00D40E49" w:rsidRDefault="00D40E49" w:rsidP="00AF17AB">
      <w:pPr>
        <w:widowControl w:val="0"/>
        <w:kinsoku w:val="0"/>
        <w:overflowPunct w:val="0"/>
        <w:autoSpaceDE w:val="0"/>
        <w:autoSpaceDN w:val="0"/>
        <w:adjustRightInd w:val="0"/>
        <w:spacing w:after="120" w:line="240" w:lineRule="auto"/>
        <w:rPr>
          <w:rFonts w:ascii="Arial" w:eastAsia="Times New Roman" w:hAnsi="Arial" w:cs="Arial"/>
          <w:sz w:val="20"/>
          <w:szCs w:val="20"/>
          <w:lang w:eastAsia="it-IT"/>
        </w:rPr>
      </w:pPr>
      <w:r w:rsidRPr="00D40E49">
        <w:rPr>
          <w:rFonts w:ascii="Arial" w:eastAsia="Times New Roman" w:hAnsi="Arial" w:cs="Arial"/>
          <w:b/>
          <w:bCs/>
          <w:spacing w:val="-1"/>
          <w:sz w:val="24"/>
          <w:szCs w:val="20"/>
          <w:lang w:eastAsia="it-IT"/>
        </w:rPr>
        <w:lastRenderedPageBreak/>
        <w:t>SEZIONE IX – SOSTENIBILITÀ AMBIENTALE</w:t>
      </w:r>
    </w:p>
    <w:tbl>
      <w:tblPr>
        <w:tblStyle w:val="Grigliatabella"/>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743"/>
      </w:tblGrid>
      <w:tr w:rsidR="00D40E49" w:rsidRPr="00D40E49" w14:paraId="206DE063" w14:textId="77777777" w:rsidTr="00907132">
        <w:tc>
          <w:tcPr>
            <w:tcW w:w="5000" w:type="pct"/>
            <w:shd w:val="clear" w:color="auto" w:fill="F2F2F2" w:themeFill="background1" w:themeFillShade="F2"/>
          </w:tcPr>
          <w:p w14:paraId="7D1B6E92" w14:textId="77777777" w:rsidR="00D40E49" w:rsidRPr="00D40E49" w:rsidRDefault="00D40E49" w:rsidP="00D40E49">
            <w:pPr>
              <w:kinsoku w:val="0"/>
              <w:overflowPunct w:val="0"/>
              <w:spacing w:before="60" w:after="60"/>
              <w:rPr>
                <w:rFonts w:ascii="Arial" w:eastAsia="Times New Roman" w:hAnsi="Arial" w:cs="Arial"/>
                <w:b/>
                <w:bCs/>
                <w:sz w:val="20"/>
                <w:szCs w:val="20"/>
                <w:lang w:eastAsia="it-IT"/>
              </w:rPr>
            </w:pPr>
            <w:r w:rsidRPr="00D40E49">
              <w:rPr>
                <w:rFonts w:ascii="Arial" w:eastAsia="Times New Roman" w:hAnsi="Arial" w:cs="Arial"/>
                <w:b/>
                <w:bCs/>
                <w:spacing w:val="-1"/>
                <w:sz w:val="20"/>
                <w:szCs w:val="20"/>
                <w:lang w:eastAsia="it-IT"/>
              </w:rPr>
              <w:t>Misure di mitigazione dell’impatto ambientale</w:t>
            </w:r>
          </w:p>
        </w:tc>
      </w:tr>
      <w:tr w:rsidR="00D40E49" w:rsidRPr="00D40E49" w14:paraId="19398271" w14:textId="77777777" w:rsidTr="00907132">
        <w:trPr>
          <w:trHeight w:val="1963"/>
        </w:trPr>
        <w:tc>
          <w:tcPr>
            <w:tcW w:w="5000" w:type="pct"/>
          </w:tcPr>
          <w:p w14:paraId="3245E77E" w14:textId="77777777" w:rsidR="00D40E49" w:rsidRPr="00D40E49" w:rsidRDefault="00D40E49" w:rsidP="00D40E49">
            <w:pPr>
              <w:kinsoku w:val="0"/>
              <w:overflowPunct w:val="0"/>
              <w:spacing w:before="119" w:after="120"/>
              <w:ind w:right="584"/>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Fornire, se previste tali misure, una breve descrizione degli accorgimenti o delle azioni previste per ridurre o contenere l’impatto del Centro di Raccolta sull’ambiente sulle matrici ambientali.</w:t>
            </w:r>
          </w:p>
          <w:p w14:paraId="3ECEA916"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i/>
                <w:spacing w:val="-1"/>
                <w:sz w:val="20"/>
                <w:szCs w:val="20"/>
                <w:lang w:eastAsia="it-IT"/>
              </w:rPr>
            </w:pPr>
          </w:p>
        </w:tc>
      </w:tr>
    </w:tbl>
    <w:tbl>
      <w:tblPr>
        <w:tblStyle w:val="Grigliatabella"/>
        <w:tblpPr w:leftFromText="141" w:rightFromText="141" w:vertAnchor="text" w:horzAnchor="margin" w:tblpY="344"/>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743"/>
      </w:tblGrid>
      <w:tr w:rsidR="00D40E49" w:rsidRPr="00D40E49" w14:paraId="1E9E7B5C" w14:textId="77777777" w:rsidTr="00907132">
        <w:tc>
          <w:tcPr>
            <w:tcW w:w="5000" w:type="pct"/>
            <w:shd w:val="clear" w:color="auto" w:fill="F2F2F2" w:themeFill="background1" w:themeFillShade="F2"/>
          </w:tcPr>
          <w:p w14:paraId="4E4DED89" w14:textId="77777777" w:rsidR="00D40E49" w:rsidRPr="00D40E49" w:rsidRDefault="00D40E49" w:rsidP="00D40E49">
            <w:pPr>
              <w:kinsoku w:val="0"/>
              <w:overflowPunct w:val="0"/>
              <w:spacing w:before="60" w:after="60"/>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Aspetti paesaggistici e architettonici</w:t>
            </w:r>
          </w:p>
        </w:tc>
      </w:tr>
      <w:tr w:rsidR="00D40E49" w:rsidRPr="00D40E49" w14:paraId="35EC2044" w14:textId="77777777" w:rsidTr="00907132">
        <w:trPr>
          <w:trHeight w:val="1606"/>
        </w:trPr>
        <w:tc>
          <w:tcPr>
            <w:tcW w:w="5000" w:type="pct"/>
          </w:tcPr>
          <w:p w14:paraId="40EF430D" w14:textId="77777777" w:rsidR="00D40E49" w:rsidRPr="00D40E49" w:rsidRDefault="00D40E49" w:rsidP="00D40E49">
            <w:pPr>
              <w:kinsoku w:val="0"/>
              <w:overflowPunct w:val="0"/>
              <w:spacing w:before="119" w:after="120"/>
              <w:ind w:right="143"/>
              <w:jc w:val="both"/>
              <w:rPr>
                <w:rFonts w:ascii="Arial" w:eastAsia="Times New Roman" w:hAnsi="Arial" w:cs="Arial"/>
                <w:b/>
                <w:bCs/>
                <w:i/>
                <w:sz w:val="20"/>
                <w:szCs w:val="20"/>
                <w:lang w:eastAsia="it-IT"/>
              </w:rPr>
            </w:pPr>
            <w:r w:rsidRPr="00D40E49">
              <w:rPr>
                <w:rFonts w:ascii="Arial" w:eastAsia="Times New Roman" w:hAnsi="Arial" w:cs="Arial"/>
                <w:i/>
                <w:spacing w:val="-1"/>
                <w:sz w:val="18"/>
                <w:szCs w:val="20"/>
                <w:lang w:eastAsia="it-IT"/>
              </w:rPr>
              <w:t>Deve essere fornita, mantenendosi all’ interno di una pagina, una breve descrizione relativa agli aspetti paesaggistici e architettonici (tipologia delle barriere eventualmente previste: siepi, alberature, pannelli mobili - ecc.).</w:t>
            </w:r>
          </w:p>
        </w:tc>
      </w:tr>
    </w:tbl>
    <w:p w14:paraId="3E9EA2AD" w14:textId="77777777" w:rsidR="00D40E49" w:rsidRPr="00D40E49" w:rsidRDefault="00D40E49" w:rsidP="00D40E49">
      <w:pPr>
        <w:widowControl w:val="0"/>
        <w:kinsoku w:val="0"/>
        <w:overflowPunct w:val="0"/>
        <w:autoSpaceDE w:val="0"/>
        <w:autoSpaceDN w:val="0"/>
        <w:adjustRightInd w:val="0"/>
        <w:spacing w:before="66" w:after="0" w:line="240" w:lineRule="auto"/>
        <w:ind w:right="575"/>
        <w:jc w:val="right"/>
        <w:rPr>
          <w:rFonts w:ascii="Arial" w:eastAsia="Times New Roman" w:hAnsi="Arial" w:cs="Arial"/>
          <w:sz w:val="20"/>
          <w:szCs w:val="20"/>
          <w:lang w:eastAsia="it-IT"/>
        </w:rPr>
      </w:pPr>
    </w:p>
    <w:p w14:paraId="66D395BF" w14:textId="77777777" w:rsidR="00D40E49" w:rsidRPr="00D40E49" w:rsidRDefault="00D40E49" w:rsidP="00D40E49">
      <w:pPr>
        <w:widowControl w:val="0"/>
        <w:kinsoku w:val="0"/>
        <w:overflowPunct w:val="0"/>
        <w:autoSpaceDE w:val="0"/>
        <w:autoSpaceDN w:val="0"/>
        <w:adjustRightInd w:val="0"/>
        <w:spacing w:before="66" w:after="0" w:line="240" w:lineRule="auto"/>
        <w:ind w:right="575"/>
        <w:jc w:val="right"/>
        <w:rPr>
          <w:rFonts w:ascii="Arial" w:eastAsia="Times New Roman" w:hAnsi="Arial" w:cs="Arial"/>
          <w:sz w:val="20"/>
          <w:szCs w:val="20"/>
          <w:lang w:eastAsia="it-IT"/>
        </w:rPr>
      </w:pPr>
    </w:p>
    <w:tbl>
      <w:tblPr>
        <w:tblStyle w:val="Grigliatabella"/>
        <w:tblpPr w:leftFromText="141" w:rightFromText="141" w:vertAnchor="text" w:horzAnchor="margin" w:tblpY="129"/>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743"/>
      </w:tblGrid>
      <w:tr w:rsidR="00D40E49" w:rsidRPr="00D40E49" w14:paraId="3EC74306" w14:textId="77777777" w:rsidTr="00907132">
        <w:tc>
          <w:tcPr>
            <w:tcW w:w="5000" w:type="pct"/>
            <w:shd w:val="clear" w:color="auto" w:fill="F2F2F2" w:themeFill="background1" w:themeFillShade="F2"/>
          </w:tcPr>
          <w:p w14:paraId="5E24A47D" w14:textId="77777777" w:rsidR="00D40E49" w:rsidRPr="00D40E49" w:rsidRDefault="00D40E49" w:rsidP="00D40E49">
            <w:pPr>
              <w:kinsoku w:val="0"/>
              <w:overflowPunct w:val="0"/>
              <w:spacing w:before="60" w:after="60"/>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Indicazioni sulla riqualificazione dell’area in caso di un’eventuale chiusura o non utilizzo</w:t>
            </w:r>
          </w:p>
        </w:tc>
      </w:tr>
      <w:tr w:rsidR="00D40E49" w:rsidRPr="00D40E49" w14:paraId="5F067A83" w14:textId="77777777" w:rsidTr="00907132">
        <w:trPr>
          <w:trHeight w:val="2030"/>
        </w:trPr>
        <w:tc>
          <w:tcPr>
            <w:tcW w:w="5000" w:type="pct"/>
          </w:tcPr>
          <w:p w14:paraId="7D63216E" w14:textId="219C84FE" w:rsidR="00D40E49" w:rsidRPr="00D40E49" w:rsidRDefault="00D40E49" w:rsidP="00D40E49">
            <w:pPr>
              <w:kinsoku w:val="0"/>
              <w:overflowPunct w:val="0"/>
              <w:spacing w:before="119" w:after="120"/>
              <w:ind w:right="143"/>
              <w:jc w:val="both"/>
              <w:rPr>
                <w:rFonts w:ascii="Arial" w:eastAsia="Times New Roman" w:hAnsi="Arial" w:cs="Arial"/>
                <w:b/>
                <w:bCs/>
                <w:i/>
                <w:sz w:val="20"/>
                <w:szCs w:val="20"/>
                <w:lang w:eastAsia="it-IT"/>
              </w:rPr>
            </w:pPr>
            <w:r w:rsidRPr="00D40E49">
              <w:rPr>
                <w:rFonts w:ascii="Arial" w:eastAsia="Times New Roman" w:hAnsi="Arial" w:cs="Arial"/>
                <w:i/>
                <w:spacing w:val="-1"/>
                <w:sz w:val="18"/>
                <w:szCs w:val="20"/>
                <w:lang w:eastAsia="it-IT"/>
              </w:rPr>
              <w:t xml:space="preserve">Deve essere fornita una breve descrizione in formato libero, mantenendosi all’interno di una pagina, del piano di ripristino dell’area a chiusura, o in caso di cessato utilizzo, </w:t>
            </w:r>
            <w:bookmarkStart w:id="1" w:name="_GoBack"/>
            <w:bookmarkEnd w:id="1"/>
            <w:r w:rsidRPr="00D40E49">
              <w:rPr>
                <w:rFonts w:ascii="Arial" w:eastAsia="Times New Roman" w:hAnsi="Arial" w:cs="Arial"/>
                <w:i/>
                <w:spacing w:val="-1"/>
                <w:sz w:val="18"/>
                <w:szCs w:val="20"/>
                <w:lang w:eastAsia="it-IT"/>
              </w:rPr>
              <w:t>dell'impianto al fine di garantire la fruibilità del sito, in coerenza con la destinazione urbanistica dell'area.</w:t>
            </w:r>
          </w:p>
        </w:tc>
      </w:tr>
    </w:tbl>
    <w:tbl>
      <w:tblPr>
        <w:tblStyle w:val="Grigliatabella"/>
        <w:tblpPr w:leftFromText="141" w:rightFromText="141" w:vertAnchor="page" w:horzAnchor="margin" w:tblpY="10486"/>
        <w:tblW w:w="5001"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745"/>
      </w:tblGrid>
      <w:tr w:rsidR="00D40E49" w:rsidRPr="00D40E49" w14:paraId="32AA02C1" w14:textId="77777777" w:rsidTr="00907132">
        <w:tc>
          <w:tcPr>
            <w:tcW w:w="5000" w:type="pct"/>
            <w:shd w:val="clear" w:color="auto" w:fill="F2F2F2" w:themeFill="background1" w:themeFillShade="F2"/>
          </w:tcPr>
          <w:p w14:paraId="1696CFAE" w14:textId="77777777" w:rsidR="00D40E49" w:rsidRPr="00D40E49" w:rsidRDefault="00D40E49" w:rsidP="00D40E49">
            <w:pPr>
              <w:kinsoku w:val="0"/>
              <w:overflowPunct w:val="0"/>
              <w:spacing w:before="60" w:after="60"/>
              <w:rPr>
                <w:rFonts w:ascii="Arial" w:eastAsia="Times New Roman" w:hAnsi="Arial" w:cs="Arial"/>
                <w:b/>
                <w:bCs/>
                <w:spacing w:val="-1"/>
                <w:sz w:val="20"/>
                <w:szCs w:val="20"/>
                <w:lang w:eastAsia="it-IT"/>
              </w:rPr>
            </w:pPr>
            <w:r w:rsidRPr="00D40E49">
              <w:rPr>
                <w:rFonts w:ascii="Arial" w:eastAsia="Times New Roman" w:hAnsi="Arial" w:cs="Arial"/>
                <w:b/>
                <w:bCs/>
                <w:spacing w:val="-1"/>
                <w:sz w:val="20"/>
                <w:szCs w:val="20"/>
                <w:lang w:eastAsia="it-IT"/>
              </w:rPr>
              <w:t>Eventuali aspetti di innovazione</w:t>
            </w:r>
          </w:p>
        </w:tc>
      </w:tr>
      <w:tr w:rsidR="00D40E49" w:rsidRPr="00D40E49" w14:paraId="39B28493" w14:textId="77777777" w:rsidTr="00907132">
        <w:trPr>
          <w:trHeight w:val="1890"/>
        </w:trPr>
        <w:tc>
          <w:tcPr>
            <w:tcW w:w="5000" w:type="pct"/>
          </w:tcPr>
          <w:p w14:paraId="3F3876F6" w14:textId="77777777" w:rsidR="00D40E49" w:rsidRPr="00D40E49" w:rsidRDefault="00D40E49" w:rsidP="00D40E49">
            <w:pPr>
              <w:kinsoku w:val="0"/>
              <w:overflowPunct w:val="0"/>
              <w:spacing w:before="119" w:after="120"/>
              <w:ind w:right="143"/>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Deve essere fornita una breve descrizione in formato libero, mantenendosi all’interno di una pagina, degli elementi di innovazione previsti dall’intervento che si ritengono qualificanti per l’operatività del Centro di Raccolta. ai fini della valutazione dell’iniziativa.</w:t>
            </w:r>
          </w:p>
          <w:p w14:paraId="743894D4"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tc>
      </w:tr>
    </w:tbl>
    <w:tbl>
      <w:tblPr>
        <w:tblStyle w:val="Grigliatabella"/>
        <w:tblpPr w:leftFromText="141" w:rightFromText="141" w:vertAnchor="text" w:horzAnchor="margin" w:tblpY="5563"/>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743"/>
      </w:tblGrid>
      <w:tr w:rsidR="00D40E49" w:rsidRPr="00D40E49" w14:paraId="360DDC7E" w14:textId="77777777" w:rsidTr="00907132">
        <w:trPr>
          <w:trHeight w:val="282"/>
        </w:trPr>
        <w:tc>
          <w:tcPr>
            <w:tcW w:w="5000" w:type="pct"/>
            <w:shd w:val="clear" w:color="auto" w:fill="F2F2F2" w:themeFill="background1" w:themeFillShade="F2"/>
          </w:tcPr>
          <w:p w14:paraId="1094C31D" w14:textId="77777777" w:rsidR="00D40E49" w:rsidRPr="00D40E49" w:rsidRDefault="00D40E49" w:rsidP="00D40E49">
            <w:pPr>
              <w:kinsoku w:val="0"/>
              <w:overflowPunct w:val="0"/>
              <w:spacing w:before="60" w:after="60"/>
              <w:rPr>
                <w:rFonts w:ascii="Arial" w:eastAsia="Times New Roman" w:hAnsi="Arial" w:cs="Arial"/>
                <w:sz w:val="20"/>
                <w:szCs w:val="20"/>
                <w:lang w:eastAsia="it-IT"/>
              </w:rPr>
            </w:pPr>
            <w:r w:rsidRPr="00D40E49">
              <w:rPr>
                <w:rFonts w:ascii="Arial" w:eastAsia="Times New Roman" w:hAnsi="Arial" w:cs="Arial"/>
                <w:b/>
                <w:bCs/>
                <w:spacing w:val="-1"/>
                <w:sz w:val="20"/>
                <w:szCs w:val="20"/>
                <w:lang w:eastAsia="it-IT"/>
              </w:rPr>
              <w:t>Indicazioni sulla riqualificazione dell’area in caso di un’eventuale chiusura o non utilizzo</w:t>
            </w:r>
          </w:p>
        </w:tc>
      </w:tr>
      <w:tr w:rsidR="00D40E49" w:rsidRPr="00D40E49" w14:paraId="7BA404BD" w14:textId="77777777" w:rsidTr="00907132">
        <w:trPr>
          <w:trHeight w:val="1922"/>
        </w:trPr>
        <w:tc>
          <w:tcPr>
            <w:tcW w:w="5000" w:type="pct"/>
          </w:tcPr>
          <w:p w14:paraId="4CD0A703" w14:textId="77777777" w:rsidR="00D40E49" w:rsidRPr="00D40E49" w:rsidRDefault="00D40E49" w:rsidP="00D40E49">
            <w:pPr>
              <w:kinsoku w:val="0"/>
              <w:overflowPunct w:val="0"/>
              <w:spacing w:before="119" w:after="120"/>
              <w:ind w:right="143"/>
              <w:jc w:val="both"/>
              <w:rPr>
                <w:rFonts w:ascii="Arial" w:eastAsia="Times New Roman" w:hAnsi="Arial" w:cs="Arial"/>
                <w:b/>
                <w:bCs/>
                <w:i/>
                <w:sz w:val="20"/>
                <w:szCs w:val="20"/>
                <w:lang w:eastAsia="it-IT"/>
              </w:rPr>
            </w:pPr>
            <w:r w:rsidRPr="00D40E49">
              <w:rPr>
                <w:rFonts w:ascii="Arial" w:eastAsia="Times New Roman" w:hAnsi="Arial" w:cs="Arial"/>
                <w:i/>
                <w:spacing w:val="-1"/>
                <w:sz w:val="18"/>
                <w:szCs w:val="20"/>
                <w:lang w:eastAsia="it-IT"/>
              </w:rPr>
              <w:t>Deve essere fornita una breve descrizione in formato libero, mantenendosi all’interno di una pagina, del piano di ripristino a chiusura dell'impianto al fine di garantire la fruibilità del sito, in coerenza con la destinazione urbanistica dell'area</w:t>
            </w:r>
          </w:p>
        </w:tc>
      </w:tr>
    </w:tbl>
    <w:p w14:paraId="5E56C104" w14:textId="77777777" w:rsidR="00D40E49" w:rsidRPr="00D40E49" w:rsidRDefault="00D40E49" w:rsidP="00D40E49">
      <w:pPr>
        <w:widowControl w:val="0"/>
        <w:kinsoku w:val="0"/>
        <w:overflowPunct w:val="0"/>
        <w:autoSpaceDE w:val="0"/>
        <w:autoSpaceDN w:val="0"/>
        <w:adjustRightInd w:val="0"/>
        <w:spacing w:before="66" w:after="0" w:line="240" w:lineRule="auto"/>
        <w:ind w:right="575"/>
        <w:jc w:val="right"/>
        <w:rPr>
          <w:rFonts w:ascii="Arial" w:eastAsia="Times New Roman" w:hAnsi="Arial" w:cs="Arial"/>
          <w:sz w:val="20"/>
          <w:szCs w:val="20"/>
          <w:lang w:eastAsia="it-IT"/>
        </w:rPr>
        <w:sectPr w:rsidR="00D40E49" w:rsidRPr="00D40E49" w:rsidSect="00660437">
          <w:headerReference w:type="default" r:id="rId9"/>
          <w:footerReference w:type="default" r:id="rId10"/>
          <w:pgSz w:w="11900" w:h="16840"/>
          <w:pgMar w:top="544" w:right="1127" w:bottom="560" w:left="1020" w:header="732" w:footer="208" w:gutter="0"/>
          <w:cols w:space="720" w:equalWidth="0">
            <w:col w:w="10340"/>
          </w:cols>
          <w:noEndnote/>
        </w:sectPr>
      </w:pPr>
    </w:p>
    <w:p w14:paraId="4137A81F" w14:textId="77777777" w:rsidR="00D40E49" w:rsidRPr="00D40E49" w:rsidRDefault="00D40E49" w:rsidP="00D40E49">
      <w:pPr>
        <w:widowControl w:val="0"/>
        <w:kinsoku w:val="0"/>
        <w:overflowPunct w:val="0"/>
        <w:autoSpaceDE w:val="0"/>
        <w:autoSpaceDN w:val="0"/>
        <w:adjustRightInd w:val="0"/>
        <w:spacing w:after="120" w:line="240" w:lineRule="auto"/>
        <w:rPr>
          <w:rFonts w:ascii="Arial" w:eastAsia="Times New Roman" w:hAnsi="Arial" w:cs="Arial"/>
          <w:b/>
          <w:bCs/>
          <w:spacing w:val="-1"/>
          <w:sz w:val="24"/>
          <w:szCs w:val="20"/>
          <w:lang w:eastAsia="it-IT"/>
        </w:rPr>
      </w:pPr>
      <w:r w:rsidRPr="00D40E49">
        <w:rPr>
          <w:rFonts w:ascii="Arial" w:eastAsia="Times New Roman" w:hAnsi="Arial" w:cs="Arial"/>
          <w:b/>
          <w:bCs/>
          <w:spacing w:val="-1"/>
          <w:sz w:val="24"/>
          <w:szCs w:val="20"/>
          <w:lang w:eastAsia="it-IT"/>
        </w:rPr>
        <w:lastRenderedPageBreak/>
        <w:t>SEZIONE X – MODALITÀ DI GESTIONE</w:t>
      </w:r>
    </w:p>
    <w:tbl>
      <w:tblPr>
        <w:tblStyle w:val="Grigliatabella"/>
        <w:tblW w:w="5000" w:type="pct"/>
        <w:jc w:val="righ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628"/>
      </w:tblGrid>
      <w:tr w:rsidR="00D40E49" w:rsidRPr="00D40E49" w14:paraId="2A68BFFE" w14:textId="77777777" w:rsidTr="00907132">
        <w:trPr>
          <w:jc w:val="right"/>
        </w:trPr>
        <w:tc>
          <w:tcPr>
            <w:tcW w:w="5000" w:type="pct"/>
            <w:shd w:val="clear" w:color="auto" w:fill="F2F2F2" w:themeFill="background1" w:themeFillShade="F2"/>
          </w:tcPr>
          <w:p w14:paraId="0F3975CC" w14:textId="77777777" w:rsidR="00D40E49" w:rsidRPr="00D40E49" w:rsidRDefault="00D40E49" w:rsidP="00D40E49">
            <w:pPr>
              <w:kinsoku w:val="0"/>
              <w:overflowPunct w:val="0"/>
              <w:spacing w:before="60" w:after="60"/>
              <w:rPr>
                <w:rFonts w:ascii="Arial" w:eastAsia="Times New Roman" w:hAnsi="Arial" w:cs="Arial"/>
                <w:b/>
                <w:bCs/>
                <w:sz w:val="20"/>
                <w:szCs w:val="20"/>
                <w:lang w:eastAsia="it-IT"/>
              </w:rPr>
            </w:pPr>
            <w:r w:rsidRPr="00D40E49">
              <w:rPr>
                <w:rFonts w:ascii="Arial" w:eastAsia="Times New Roman" w:hAnsi="Arial" w:cs="Arial"/>
                <w:b/>
                <w:bCs/>
                <w:spacing w:val="-1"/>
                <w:sz w:val="20"/>
                <w:szCs w:val="20"/>
                <w:lang w:eastAsia="it-IT"/>
              </w:rPr>
              <w:t>Piano di gestione del Centro di raccolta</w:t>
            </w:r>
          </w:p>
        </w:tc>
      </w:tr>
      <w:tr w:rsidR="00D40E49" w:rsidRPr="00D40E49" w14:paraId="24941215" w14:textId="77777777" w:rsidTr="00907132">
        <w:trPr>
          <w:trHeight w:val="4256"/>
          <w:jc w:val="right"/>
        </w:trPr>
        <w:tc>
          <w:tcPr>
            <w:tcW w:w="5000" w:type="pct"/>
          </w:tcPr>
          <w:p w14:paraId="0F9A458C" w14:textId="77777777" w:rsidR="00D40E49" w:rsidRPr="00D40E49" w:rsidRDefault="00D40E49" w:rsidP="00D40E49">
            <w:pPr>
              <w:kinsoku w:val="0"/>
              <w:overflowPunct w:val="0"/>
              <w:spacing w:after="60"/>
              <w:ind w:right="142"/>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Descrivere in formato libero, mantenendosi all’interno di una pagina:</w:t>
            </w:r>
          </w:p>
          <w:p w14:paraId="2C6AD045" w14:textId="77777777" w:rsidR="00D40E49" w:rsidRPr="00D40E49" w:rsidRDefault="00D40E49" w:rsidP="00D40E49">
            <w:pPr>
              <w:widowControl w:val="0"/>
              <w:numPr>
                <w:ilvl w:val="0"/>
                <w:numId w:val="11"/>
              </w:numPr>
              <w:kinsoku w:val="0"/>
              <w:overflowPunct w:val="0"/>
              <w:autoSpaceDE w:val="0"/>
              <w:autoSpaceDN w:val="0"/>
              <w:adjustRightInd w:val="0"/>
              <w:spacing w:after="60"/>
              <w:ind w:left="595" w:right="142" w:hanging="425"/>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le modalità di gestione dell’impianto con l’indicazione delle modalità di apertura al pubblico (protocollo gestionale delle attività di conferimento diretto da parte dei cittadini);</w:t>
            </w:r>
          </w:p>
          <w:p w14:paraId="18C4BAB0" w14:textId="77777777" w:rsidR="00D40E49" w:rsidRPr="00D40E49" w:rsidRDefault="00D40E49" w:rsidP="00D40E49">
            <w:pPr>
              <w:widowControl w:val="0"/>
              <w:numPr>
                <w:ilvl w:val="0"/>
                <w:numId w:val="11"/>
              </w:numPr>
              <w:kinsoku w:val="0"/>
              <w:overflowPunct w:val="0"/>
              <w:autoSpaceDE w:val="0"/>
              <w:autoSpaceDN w:val="0"/>
              <w:adjustRightInd w:val="0"/>
              <w:spacing w:after="60"/>
              <w:ind w:left="595" w:right="142" w:hanging="425"/>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le condizioni di accettazione dei rifiuti (tipologia di utenti, frazioni merceologiche – cod. CER, quantità conferibili, orari di apertura, modalità di registrazione e codifica, modalità di valutazione delle quantità ecc.);</w:t>
            </w:r>
          </w:p>
          <w:p w14:paraId="4E3AC0B0" w14:textId="77777777" w:rsidR="00D40E49" w:rsidRPr="00D40E49" w:rsidRDefault="00D40E49" w:rsidP="00D40E49">
            <w:pPr>
              <w:widowControl w:val="0"/>
              <w:numPr>
                <w:ilvl w:val="0"/>
                <w:numId w:val="11"/>
              </w:numPr>
              <w:kinsoku w:val="0"/>
              <w:overflowPunct w:val="0"/>
              <w:autoSpaceDE w:val="0"/>
              <w:autoSpaceDN w:val="0"/>
              <w:adjustRightInd w:val="0"/>
              <w:spacing w:after="60"/>
              <w:ind w:left="595" w:right="142" w:hanging="425"/>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le modalità di stoccaggio per le varie frazioni (tipologia dei contenitori, capacità istantanea, durata massima dello stoccaggio, prescrizioni specifiche peri rifiuti pericolosi ecc.);</w:t>
            </w:r>
          </w:p>
          <w:p w14:paraId="3EFEF61B" w14:textId="77777777" w:rsidR="00D40E49" w:rsidRPr="00D40E49" w:rsidRDefault="00D40E49" w:rsidP="00D40E49">
            <w:pPr>
              <w:widowControl w:val="0"/>
              <w:numPr>
                <w:ilvl w:val="0"/>
                <w:numId w:val="11"/>
              </w:numPr>
              <w:kinsoku w:val="0"/>
              <w:overflowPunct w:val="0"/>
              <w:autoSpaceDE w:val="0"/>
              <w:autoSpaceDN w:val="0"/>
              <w:adjustRightInd w:val="0"/>
              <w:spacing w:after="60"/>
              <w:ind w:left="595" w:right="142" w:hanging="425"/>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le modalità di monitoraggio della gestione;</w:t>
            </w:r>
          </w:p>
          <w:p w14:paraId="56343F4D" w14:textId="77777777" w:rsidR="00D40E49" w:rsidRPr="00D40E49" w:rsidRDefault="00D40E49" w:rsidP="00D40E49">
            <w:pPr>
              <w:kinsoku w:val="0"/>
              <w:overflowPunct w:val="0"/>
              <w:spacing w:after="60"/>
              <w:ind w:right="142"/>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le procedure e i piani descritti devono comprendere anche le situazioni anomale relative alla gestione in sicurezza di materiali abbandonati presso l’area o al caso di difficoltà nel riconoscimento della natura dei materiali conferiti o rinvenuti o, ancora, in presenza di materiali non accoglibili.</w:t>
            </w:r>
          </w:p>
          <w:p w14:paraId="2D6D507B" w14:textId="77777777" w:rsidR="00D40E49" w:rsidRPr="00D40E49" w:rsidRDefault="00D40E49" w:rsidP="00D40E49">
            <w:pPr>
              <w:kinsoku w:val="0"/>
              <w:overflowPunct w:val="0"/>
              <w:spacing w:after="60"/>
              <w:ind w:right="142"/>
              <w:jc w:val="both"/>
              <w:rPr>
                <w:rFonts w:ascii="Arial" w:eastAsia="Times New Roman" w:hAnsi="Arial" w:cs="Arial"/>
                <w:i/>
                <w:spacing w:val="-1"/>
                <w:sz w:val="20"/>
                <w:szCs w:val="20"/>
                <w:lang w:eastAsia="it-IT"/>
              </w:rPr>
            </w:pPr>
          </w:p>
          <w:p w14:paraId="55B53A8D" w14:textId="77777777" w:rsidR="00D40E49" w:rsidRP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tc>
      </w:tr>
    </w:tbl>
    <w:p w14:paraId="5F8687D1" w14:textId="77777777" w:rsidR="00D40E49" w:rsidRPr="00D40E49" w:rsidRDefault="00D40E49" w:rsidP="00D40E49">
      <w:pPr>
        <w:widowControl w:val="0"/>
        <w:kinsoku w:val="0"/>
        <w:overflowPunct w:val="0"/>
        <w:autoSpaceDE w:val="0"/>
        <w:autoSpaceDN w:val="0"/>
        <w:adjustRightInd w:val="0"/>
        <w:spacing w:before="6" w:after="0" w:line="240" w:lineRule="auto"/>
        <w:rPr>
          <w:rFonts w:ascii="Arial" w:eastAsia="Times New Roman" w:hAnsi="Arial" w:cs="Arial"/>
          <w:b/>
          <w:bCs/>
          <w:sz w:val="20"/>
          <w:szCs w:val="20"/>
          <w:lang w:eastAsia="it-IT"/>
        </w:rPr>
      </w:pPr>
    </w:p>
    <w:p w14:paraId="4715551C" w14:textId="77777777" w:rsidR="00D40E49" w:rsidRPr="00D40E49" w:rsidRDefault="00D40E49" w:rsidP="00D40E49">
      <w:pPr>
        <w:widowControl w:val="0"/>
        <w:kinsoku w:val="0"/>
        <w:overflowPunct w:val="0"/>
        <w:autoSpaceDE w:val="0"/>
        <w:autoSpaceDN w:val="0"/>
        <w:adjustRightInd w:val="0"/>
        <w:spacing w:after="0" w:line="200" w:lineRule="atLeast"/>
        <w:rPr>
          <w:rFonts w:ascii="Arial" w:eastAsia="Times New Roman" w:hAnsi="Arial" w:cs="Arial"/>
          <w:sz w:val="20"/>
          <w:szCs w:val="20"/>
          <w:lang w:eastAsia="it-IT"/>
        </w:rPr>
      </w:pPr>
    </w:p>
    <w:tbl>
      <w:tblPr>
        <w:tblStyle w:val="Grigliatabella"/>
        <w:tblW w:w="5000" w:type="pct"/>
        <w:jc w:val="righ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628"/>
      </w:tblGrid>
      <w:tr w:rsidR="00D40E49" w:rsidRPr="00D40E49" w14:paraId="748CC67B" w14:textId="77777777" w:rsidTr="00907132">
        <w:trPr>
          <w:jc w:val="right"/>
        </w:trPr>
        <w:tc>
          <w:tcPr>
            <w:tcW w:w="5000" w:type="pct"/>
            <w:shd w:val="clear" w:color="auto" w:fill="F2F2F2" w:themeFill="background1" w:themeFillShade="F2"/>
          </w:tcPr>
          <w:p w14:paraId="186EFA80" w14:textId="77777777" w:rsidR="00D40E49" w:rsidRPr="00D40E49" w:rsidRDefault="00D40E49" w:rsidP="00D40E49">
            <w:pPr>
              <w:widowControl w:val="0"/>
              <w:kinsoku w:val="0"/>
              <w:overflowPunct w:val="0"/>
              <w:autoSpaceDE w:val="0"/>
              <w:autoSpaceDN w:val="0"/>
              <w:adjustRightInd w:val="0"/>
              <w:spacing w:before="60" w:after="60"/>
              <w:outlineLvl w:val="3"/>
              <w:rPr>
                <w:rFonts w:ascii="Arial" w:eastAsia="Times New Roman" w:hAnsi="Arial" w:cs="Arial"/>
                <w:b/>
                <w:bCs/>
                <w:sz w:val="20"/>
                <w:szCs w:val="20"/>
                <w:lang w:eastAsia="it-IT"/>
              </w:rPr>
            </w:pPr>
            <w:r w:rsidRPr="00D40E49">
              <w:rPr>
                <w:rFonts w:ascii="Arial" w:eastAsia="Times New Roman" w:hAnsi="Arial" w:cs="Arial"/>
                <w:b/>
                <w:bCs/>
                <w:spacing w:val="-1"/>
                <w:sz w:val="20"/>
                <w:szCs w:val="20"/>
                <w:lang w:eastAsia="it-IT"/>
              </w:rPr>
              <w:t>Modalità operative con le quali si intende realizzare le iniziative di informazione</w:t>
            </w:r>
          </w:p>
        </w:tc>
      </w:tr>
      <w:tr w:rsidR="00D40E49" w:rsidRPr="00D40E49" w14:paraId="6053F92E" w14:textId="77777777" w:rsidTr="00907132">
        <w:trPr>
          <w:trHeight w:val="2942"/>
          <w:jc w:val="right"/>
        </w:trPr>
        <w:tc>
          <w:tcPr>
            <w:tcW w:w="5000" w:type="pct"/>
          </w:tcPr>
          <w:p w14:paraId="57A74F8C" w14:textId="77777777" w:rsidR="00D40E49" w:rsidRPr="00D40E49" w:rsidRDefault="00D40E49" w:rsidP="00D40E49">
            <w:pPr>
              <w:kinsoku w:val="0"/>
              <w:overflowPunct w:val="0"/>
              <w:spacing w:after="60"/>
              <w:ind w:right="142"/>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Modalità operative con le quali si intende realizzare le iniziative di informazione in particolare vanno segnalate eventuali:</w:t>
            </w:r>
          </w:p>
          <w:p w14:paraId="48A3993B" w14:textId="77777777" w:rsidR="00D40E49" w:rsidRPr="00D40E49" w:rsidRDefault="00D40E49" w:rsidP="00D40E49">
            <w:pPr>
              <w:widowControl w:val="0"/>
              <w:numPr>
                <w:ilvl w:val="0"/>
                <w:numId w:val="11"/>
              </w:numPr>
              <w:kinsoku w:val="0"/>
              <w:overflowPunct w:val="0"/>
              <w:autoSpaceDE w:val="0"/>
              <w:autoSpaceDN w:val="0"/>
              <w:adjustRightInd w:val="0"/>
              <w:spacing w:after="60"/>
              <w:ind w:left="595" w:right="142" w:hanging="425"/>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campagna di educazione ed incentivo al corretto utilizzo del Centro di Raccolta, come tassello indispensabile per la raccolta integrata dei rifiuti urbani, al fine di garantire all’utenza, la corretta e completa informazione sull’ubicazione, gli orari dell’area di raccolta ed i materiali ivi conferibili;</w:t>
            </w:r>
          </w:p>
          <w:p w14:paraId="473A5170" w14:textId="77777777" w:rsidR="00D40E49" w:rsidRPr="00D40E49" w:rsidRDefault="00D40E49" w:rsidP="00D40E49">
            <w:pPr>
              <w:widowControl w:val="0"/>
              <w:numPr>
                <w:ilvl w:val="0"/>
                <w:numId w:val="11"/>
              </w:numPr>
              <w:kinsoku w:val="0"/>
              <w:overflowPunct w:val="0"/>
              <w:autoSpaceDE w:val="0"/>
              <w:autoSpaceDN w:val="0"/>
              <w:adjustRightInd w:val="0"/>
              <w:spacing w:after="60"/>
              <w:ind w:left="595" w:right="142" w:hanging="425"/>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allestimento dell’area con segnaletica, per una più agevole individuazione dei contenitori e delle frazioni di rifiuto in essi conferibili;</w:t>
            </w:r>
          </w:p>
          <w:p w14:paraId="235309D6" w14:textId="77777777" w:rsidR="00D40E49" w:rsidRPr="00D40E49" w:rsidRDefault="00D40E49" w:rsidP="00D40E49">
            <w:pPr>
              <w:widowControl w:val="0"/>
              <w:numPr>
                <w:ilvl w:val="0"/>
                <w:numId w:val="11"/>
              </w:numPr>
              <w:kinsoku w:val="0"/>
              <w:overflowPunct w:val="0"/>
              <w:autoSpaceDE w:val="0"/>
              <w:autoSpaceDN w:val="0"/>
              <w:adjustRightInd w:val="0"/>
              <w:spacing w:after="60"/>
              <w:ind w:left="595" w:right="142" w:hanging="425"/>
              <w:jc w:val="both"/>
              <w:rPr>
                <w:rFonts w:ascii="Arial" w:eastAsia="Times New Roman" w:hAnsi="Arial" w:cs="Arial"/>
                <w:i/>
                <w:spacing w:val="-1"/>
                <w:sz w:val="18"/>
                <w:szCs w:val="20"/>
                <w:lang w:eastAsia="it-IT"/>
              </w:rPr>
            </w:pPr>
            <w:r w:rsidRPr="00D40E49">
              <w:rPr>
                <w:rFonts w:ascii="Arial" w:eastAsia="Times New Roman" w:hAnsi="Arial" w:cs="Arial"/>
                <w:i/>
                <w:spacing w:val="-1"/>
                <w:sz w:val="18"/>
                <w:szCs w:val="20"/>
                <w:lang w:eastAsia="it-IT"/>
              </w:rPr>
              <w:t>informazione all’utenza attraverso la sistemazione all'esterno dell'area di apposita ed esplicita cartellonistica, ben visibile per dimensioni e collocazione, che evidenzi le caratteristiche del centro di raccolta, le tipologie di rifiuti che possono essere conferiti, gli orari di apertura e le norme per il comportamento.</w:t>
            </w:r>
          </w:p>
          <w:p w14:paraId="58741220" w14:textId="77777777" w:rsidR="00D40E49" w:rsidRDefault="00D40E49"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2503D0C7" w14:textId="77777777" w:rsidR="00AF17AB" w:rsidRDefault="00AF17AB"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5EABC167" w14:textId="77777777" w:rsidR="00AF17AB" w:rsidRDefault="00AF17AB"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29CEFD94" w14:textId="3F1C8F58" w:rsidR="00AF17AB" w:rsidRDefault="00AF17AB"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45B3F2EB" w14:textId="77777777" w:rsidR="00AF17AB" w:rsidRDefault="00AF17AB"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p w14:paraId="43AD098B" w14:textId="5E9EF5F6" w:rsidR="00AF17AB" w:rsidRPr="00D40E49" w:rsidRDefault="00AF17AB" w:rsidP="00D40E49">
            <w:pPr>
              <w:widowControl w:val="0"/>
              <w:kinsoku w:val="0"/>
              <w:overflowPunct w:val="0"/>
              <w:autoSpaceDE w:val="0"/>
              <w:autoSpaceDN w:val="0"/>
              <w:adjustRightInd w:val="0"/>
              <w:outlineLvl w:val="3"/>
              <w:rPr>
                <w:rFonts w:ascii="Arial" w:eastAsia="Times New Roman" w:hAnsi="Arial" w:cs="Arial"/>
                <w:b/>
                <w:bCs/>
                <w:i/>
                <w:sz w:val="20"/>
                <w:szCs w:val="20"/>
                <w:lang w:eastAsia="it-IT"/>
              </w:rPr>
            </w:pPr>
          </w:p>
        </w:tc>
      </w:tr>
    </w:tbl>
    <w:p w14:paraId="108B31D4" w14:textId="77777777" w:rsidR="00D40E49" w:rsidRPr="00D40E49" w:rsidRDefault="00D40E49" w:rsidP="00D40E49">
      <w:pPr>
        <w:widowControl w:val="0"/>
        <w:kinsoku w:val="0"/>
        <w:overflowPunct w:val="0"/>
        <w:autoSpaceDE w:val="0"/>
        <w:autoSpaceDN w:val="0"/>
        <w:adjustRightInd w:val="0"/>
        <w:spacing w:after="0" w:line="200" w:lineRule="atLeast"/>
        <w:rPr>
          <w:rFonts w:ascii="Arial" w:eastAsia="Times New Roman" w:hAnsi="Arial" w:cs="Arial"/>
          <w:sz w:val="20"/>
          <w:szCs w:val="20"/>
          <w:lang w:eastAsia="it-IT"/>
        </w:rPr>
      </w:pPr>
    </w:p>
    <w:tbl>
      <w:tblPr>
        <w:tblStyle w:val="Grigliatabella"/>
        <w:tblW w:w="5000" w:type="pct"/>
        <w:jc w:val="righ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628"/>
      </w:tblGrid>
      <w:tr w:rsidR="00D40E49" w:rsidRPr="00D40E49" w14:paraId="368730B1" w14:textId="77777777" w:rsidTr="00907132">
        <w:trPr>
          <w:jc w:val="right"/>
        </w:trPr>
        <w:tc>
          <w:tcPr>
            <w:tcW w:w="5000" w:type="pct"/>
            <w:shd w:val="clear" w:color="auto" w:fill="F2F2F2" w:themeFill="background1" w:themeFillShade="F2"/>
          </w:tcPr>
          <w:p w14:paraId="670E9C18" w14:textId="52338A6E" w:rsidR="00D40E49" w:rsidRPr="00D40E49" w:rsidRDefault="00D40E49" w:rsidP="00D40E49">
            <w:pPr>
              <w:widowControl w:val="0"/>
              <w:kinsoku w:val="0"/>
              <w:overflowPunct w:val="0"/>
              <w:autoSpaceDE w:val="0"/>
              <w:autoSpaceDN w:val="0"/>
              <w:adjustRightInd w:val="0"/>
              <w:spacing w:before="60" w:after="60"/>
              <w:outlineLvl w:val="3"/>
              <w:rPr>
                <w:rFonts w:ascii="Arial" w:eastAsia="Times New Roman" w:hAnsi="Arial" w:cs="Arial"/>
                <w:b/>
                <w:bCs/>
                <w:sz w:val="20"/>
                <w:szCs w:val="20"/>
                <w:lang w:eastAsia="it-IT"/>
              </w:rPr>
            </w:pPr>
            <w:r w:rsidRPr="00D40E49">
              <w:rPr>
                <w:rFonts w:ascii="Arial" w:eastAsia="Times New Roman" w:hAnsi="Arial" w:cs="Arial"/>
                <w:sz w:val="20"/>
                <w:szCs w:val="20"/>
                <w:lang w:eastAsia="it-IT"/>
              </w:rPr>
              <w:br w:type="page"/>
            </w:r>
            <w:r w:rsidRPr="00D40E49">
              <w:rPr>
                <w:rFonts w:ascii="Arial" w:eastAsia="Times New Roman" w:hAnsi="Arial" w:cs="Arial"/>
                <w:b/>
                <w:bCs/>
                <w:spacing w:val="-1"/>
                <w:sz w:val="20"/>
                <w:szCs w:val="20"/>
                <w:lang w:eastAsia="it-IT"/>
              </w:rPr>
              <w:t>Soluzioni programmate in grado di rendere persistenti nel tempo gli interventi e di ridurre a regime i costi di gestione</w:t>
            </w:r>
          </w:p>
        </w:tc>
      </w:tr>
      <w:tr w:rsidR="00D40E49" w:rsidRPr="00D40E49" w14:paraId="2078927C" w14:textId="77777777" w:rsidTr="00907132">
        <w:trPr>
          <w:trHeight w:val="2690"/>
          <w:jc w:val="right"/>
        </w:trPr>
        <w:tc>
          <w:tcPr>
            <w:tcW w:w="5000" w:type="pct"/>
          </w:tcPr>
          <w:p w14:paraId="7B63C652" w14:textId="77777777" w:rsidR="00D40E49" w:rsidRPr="00D40E49" w:rsidRDefault="00D40E49" w:rsidP="00D40E49">
            <w:pPr>
              <w:kinsoku w:val="0"/>
              <w:overflowPunct w:val="0"/>
              <w:spacing w:after="60"/>
              <w:ind w:right="142"/>
              <w:jc w:val="both"/>
              <w:rPr>
                <w:rFonts w:ascii="Arial" w:eastAsia="Times New Roman" w:hAnsi="Arial" w:cs="Arial"/>
                <w:i/>
                <w:spacing w:val="-1"/>
                <w:sz w:val="20"/>
                <w:szCs w:val="20"/>
                <w:lang w:eastAsia="it-IT"/>
              </w:rPr>
            </w:pPr>
            <w:r w:rsidRPr="00D40E49">
              <w:rPr>
                <w:rFonts w:ascii="Arial" w:eastAsia="Times New Roman" w:hAnsi="Arial" w:cs="Arial"/>
                <w:i/>
                <w:spacing w:val="-1"/>
                <w:sz w:val="20"/>
                <w:szCs w:val="20"/>
                <w:lang w:eastAsia="it-IT"/>
              </w:rPr>
              <w:t>Indicare eventuali soluzioni programmate in grado di rendere persistenti nel tempo gli interventi e di ridurre a regime i costi di gestione</w:t>
            </w:r>
          </w:p>
          <w:p w14:paraId="3DBC37B1" w14:textId="77777777" w:rsidR="00D40E49" w:rsidRPr="00D40E49" w:rsidRDefault="00D40E49" w:rsidP="00D40E49">
            <w:pPr>
              <w:rPr>
                <w:rFonts w:ascii="Arial" w:eastAsia="Times New Roman" w:hAnsi="Arial" w:cs="Arial"/>
                <w:sz w:val="20"/>
                <w:szCs w:val="20"/>
                <w:lang w:eastAsia="it-IT"/>
              </w:rPr>
            </w:pPr>
          </w:p>
          <w:p w14:paraId="78B15D89" w14:textId="77777777" w:rsidR="00D40E49" w:rsidRPr="00D40E49" w:rsidRDefault="00D40E49" w:rsidP="00D40E49">
            <w:pPr>
              <w:rPr>
                <w:rFonts w:ascii="Arial" w:eastAsia="Times New Roman" w:hAnsi="Arial" w:cs="Arial"/>
                <w:sz w:val="20"/>
                <w:szCs w:val="20"/>
                <w:lang w:eastAsia="it-IT"/>
              </w:rPr>
            </w:pPr>
          </w:p>
          <w:p w14:paraId="475E419D" w14:textId="77777777" w:rsidR="00D40E49" w:rsidRPr="00D40E49" w:rsidRDefault="00D40E49" w:rsidP="00D40E49">
            <w:pPr>
              <w:rPr>
                <w:rFonts w:ascii="Arial" w:eastAsia="Times New Roman" w:hAnsi="Arial" w:cs="Arial"/>
                <w:sz w:val="20"/>
                <w:szCs w:val="20"/>
                <w:lang w:eastAsia="it-IT"/>
              </w:rPr>
            </w:pPr>
          </w:p>
          <w:p w14:paraId="0607ECCB" w14:textId="77777777" w:rsidR="00D40E49" w:rsidRPr="00D40E49" w:rsidRDefault="00D40E49" w:rsidP="00D40E49">
            <w:pPr>
              <w:rPr>
                <w:rFonts w:ascii="Arial" w:eastAsia="Times New Roman" w:hAnsi="Arial" w:cs="Arial"/>
                <w:sz w:val="20"/>
                <w:szCs w:val="20"/>
                <w:lang w:eastAsia="it-IT"/>
              </w:rPr>
            </w:pPr>
          </w:p>
          <w:p w14:paraId="7913E988" w14:textId="77777777" w:rsidR="00D40E49" w:rsidRPr="00D40E49" w:rsidRDefault="00D40E49" w:rsidP="00D40E49">
            <w:pPr>
              <w:rPr>
                <w:rFonts w:ascii="Arial" w:eastAsia="Times New Roman" w:hAnsi="Arial" w:cs="Arial"/>
                <w:sz w:val="20"/>
                <w:szCs w:val="20"/>
                <w:lang w:eastAsia="it-IT"/>
              </w:rPr>
            </w:pPr>
          </w:p>
          <w:p w14:paraId="0BF2F2AE" w14:textId="77777777" w:rsidR="00D40E49" w:rsidRPr="00D40E49" w:rsidRDefault="00D40E49" w:rsidP="00D40E49">
            <w:pPr>
              <w:rPr>
                <w:rFonts w:ascii="Arial" w:eastAsia="Times New Roman" w:hAnsi="Arial" w:cs="Arial"/>
                <w:sz w:val="20"/>
                <w:szCs w:val="20"/>
                <w:lang w:eastAsia="it-IT"/>
              </w:rPr>
            </w:pPr>
          </w:p>
          <w:p w14:paraId="500D1201" w14:textId="237AF3F2" w:rsidR="00D40E49" w:rsidRPr="00D40E49" w:rsidRDefault="00D40E49" w:rsidP="00D40E49">
            <w:pPr>
              <w:tabs>
                <w:tab w:val="left" w:pos="5173"/>
              </w:tabs>
              <w:rPr>
                <w:rFonts w:ascii="Arial" w:eastAsia="Times New Roman" w:hAnsi="Arial" w:cs="Arial"/>
                <w:sz w:val="20"/>
                <w:szCs w:val="20"/>
                <w:lang w:eastAsia="it-IT"/>
              </w:rPr>
            </w:pPr>
          </w:p>
        </w:tc>
      </w:tr>
    </w:tbl>
    <w:p w14:paraId="4C98603C" w14:textId="77777777" w:rsidR="00D40E49" w:rsidRPr="00D40E49" w:rsidRDefault="00D40E49" w:rsidP="00D40E49">
      <w:pPr>
        <w:widowControl w:val="0"/>
        <w:kinsoku w:val="0"/>
        <w:overflowPunct w:val="0"/>
        <w:autoSpaceDE w:val="0"/>
        <w:autoSpaceDN w:val="0"/>
        <w:adjustRightInd w:val="0"/>
        <w:spacing w:before="9" w:after="0" w:line="240" w:lineRule="auto"/>
        <w:rPr>
          <w:rFonts w:ascii="Arial" w:eastAsia="Times New Roman" w:hAnsi="Arial" w:cs="Arial"/>
          <w:sz w:val="20"/>
          <w:szCs w:val="20"/>
          <w:lang w:eastAsia="it-IT"/>
        </w:rPr>
      </w:pPr>
    </w:p>
    <w:p w14:paraId="0CB0B8B0" w14:textId="77777777" w:rsidR="00D40E49" w:rsidRPr="00D40E49" w:rsidRDefault="00D40E49" w:rsidP="00D40E49">
      <w:pPr>
        <w:widowControl w:val="0"/>
        <w:kinsoku w:val="0"/>
        <w:overflowPunct w:val="0"/>
        <w:autoSpaceDE w:val="0"/>
        <w:autoSpaceDN w:val="0"/>
        <w:adjustRightInd w:val="0"/>
        <w:spacing w:after="0" w:line="240" w:lineRule="auto"/>
        <w:ind w:right="-35"/>
        <w:rPr>
          <w:rFonts w:ascii="Arial" w:eastAsia="Times New Roman" w:hAnsi="Arial" w:cs="Arial"/>
          <w:sz w:val="20"/>
          <w:szCs w:val="20"/>
          <w:lang w:eastAsia="it-IT"/>
        </w:rPr>
      </w:pPr>
    </w:p>
    <w:p w14:paraId="72A9F813" w14:textId="1E526C7D" w:rsidR="00D40E49" w:rsidRDefault="00D40E49" w:rsidP="00D40E49">
      <w:pPr>
        <w:widowControl w:val="0"/>
        <w:kinsoku w:val="0"/>
        <w:overflowPunct w:val="0"/>
        <w:autoSpaceDE w:val="0"/>
        <w:autoSpaceDN w:val="0"/>
        <w:adjustRightInd w:val="0"/>
        <w:spacing w:after="0" w:line="240" w:lineRule="auto"/>
        <w:ind w:right="-35"/>
        <w:rPr>
          <w:rFonts w:ascii="Arial" w:eastAsia="Times New Roman" w:hAnsi="Arial" w:cs="Arial"/>
          <w:sz w:val="20"/>
          <w:szCs w:val="20"/>
          <w:lang w:eastAsia="it-IT"/>
        </w:rPr>
      </w:pPr>
    </w:p>
    <w:p w14:paraId="5B18B8AC" w14:textId="3EED44D6" w:rsidR="00AF17AB" w:rsidRDefault="00AF17AB" w:rsidP="00D40E49">
      <w:pPr>
        <w:widowControl w:val="0"/>
        <w:kinsoku w:val="0"/>
        <w:overflowPunct w:val="0"/>
        <w:autoSpaceDE w:val="0"/>
        <w:autoSpaceDN w:val="0"/>
        <w:adjustRightInd w:val="0"/>
        <w:spacing w:after="0" w:line="240" w:lineRule="auto"/>
        <w:ind w:right="-35"/>
        <w:rPr>
          <w:rFonts w:ascii="Arial" w:eastAsia="Times New Roman" w:hAnsi="Arial" w:cs="Arial"/>
          <w:sz w:val="20"/>
          <w:szCs w:val="20"/>
          <w:lang w:eastAsia="it-IT"/>
        </w:rPr>
      </w:pPr>
    </w:p>
    <w:p w14:paraId="2F7688E1" w14:textId="77777777" w:rsidR="00AF17AB" w:rsidRDefault="00AF17AB" w:rsidP="00D40E49">
      <w:pPr>
        <w:widowControl w:val="0"/>
        <w:kinsoku w:val="0"/>
        <w:overflowPunct w:val="0"/>
        <w:autoSpaceDE w:val="0"/>
        <w:autoSpaceDN w:val="0"/>
        <w:adjustRightInd w:val="0"/>
        <w:spacing w:after="0" w:line="240" w:lineRule="auto"/>
        <w:ind w:right="-35"/>
        <w:rPr>
          <w:rFonts w:ascii="Arial" w:eastAsia="Times New Roman" w:hAnsi="Arial" w:cs="Arial"/>
          <w:sz w:val="20"/>
          <w:szCs w:val="20"/>
          <w:lang w:eastAsia="it-IT"/>
        </w:rPr>
      </w:pPr>
    </w:p>
    <w:p w14:paraId="43556BFD" w14:textId="77777777" w:rsidR="00AF17AB" w:rsidRPr="00D40E49" w:rsidRDefault="00AF17AB" w:rsidP="00D40E49">
      <w:pPr>
        <w:widowControl w:val="0"/>
        <w:kinsoku w:val="0"/>
        <w:overflowPunct w:val="0"/>
        <w:autoSpaceDE w:val="0"/>
        <w:autoSpaceDN w:val="0"/>
        <w:adjustRightInd w:val="0"/>
        <w:spacing w:after="0" w:line="240" w:lineRule="auto"/>
        <w:ind w:right="-35"/>
        <w:rPr>
          <w:rFonts w:ascii="Arial" w:eastAsia="Times New Roman" w:hAnsi="Arial" w:cs="Arial"/>
          <w:sz w:val="20"/>
          <w:szCs w:val="20"/>
          <w:lang w:eastAsia="it-IT"/>
        </w:rPr>
      </w:pPr>
    </w:p>
    <w:p w14:paraId="7D9EDD52" w14:textId="77777777" w:rsidR="00D40E49" w:rsidRPr="00D40E49" w:rsidRDefault="00D40E49" w:rsidP="00D40E49">
      <w:pPr>
        <w:widowControl w:val="0"/>
        <w:kinsoku w:val="0"/>
        <w:overflowPunct w:val="0"/>
        <w:autoSpaceDE w:val="0"/>
        <w:autoSpaceDN w:val="0"/>
        <w:adjustRightInd w:val="0"/>
        <w:spacing w:after="0" w:line="240" w:lineRule="auto"/>
        <w:ind w:right="-35"/>
        <w:rPr>
          <w:rFonts w:ascii="Arial" w:eastAsia="Times New Roman" w:hAnsi="Arial" w:cs="Arial"/>
          <w:sz w:val="20"/>
          <w:szCs w:val="20"/>
          <w:lang w:eastAsia="it-IT"/>
        </w:rPr>
      </w:pPr>
    </w:p>
    <w:p w14:paraId="529D8CB2" w14:textId="77777777" w:rsidR="00D40E49" w:rsidRPr="00D40E49" w:rsidRDefault="00D40E49" w:rsidP="00D40E49">
      <w:pPr>
        <w:widowControl w:val="0"/>
        <w:kinsoku w:val="0"/>
        <w:overflowPunct w:val="0"/>
        <w:autoSpaceDE w:val="0"/>
        <w:autoSpaceDN w:val="0"/>
        <w:adjustRightInd w:val="0"/>
        <w:spacing w:after="0" w:line="240" w:lineRule="auto"/>
        <w:ind w:right="-35"/>
        <w:rPr>
          <w:rFonts w:ascii="Arial" w:eastAsia="Times New Roman" w:hAnsi="Arial" w:cs="Arial"/>
          <w:sz w:val="20"/>
          <w:szCs w:val="20"/>
          <w:lang w:eastAsia="it-IT"/>
        </w:rPr>
      </w:pPr>
      <w:r w:rsidRPr="00D40E49">
        <w:rPr>
          <w:rFonts w:ascii="Arial" w:eastAsia="Times New Roman" w:hAnsi="Arial" w:cs="Arial"/>
          <w:sz w:val="20"/>
          <w:szCs w:val="20"/>
          <w:lang w:eastAsia="it-IT"/>
        </w:rPr>
        <w:t>Il/</w:t>
      </w:r>
      <w:proofErr w:type="gramStart"/>
      <w:r w:rsidRPr="00D40E49">
        <w:rPr>
          <w:rFonts w:ascii="Arial" w:eastAsia="Times New Roman" w:hAnsi="Arial" w:cs="Arial"/>
          <w:sz w:val="20"/>
          <w:szCs w:val="20"/>
          <w:lang w:eastAsia="it-IT"/>
        </w:rPr>
        <w:t>la</w:t>
      </w:r>
      <w:r w:rsidRPr="00D40E49">
        <w:rPr>
          <w:rFonts w:ascii="Arial" w:eastAsia="Times New Roman" w:hAnsi="Arial" w:cs="Arial"/>
          <w:spacing w:val="-17"/>
          <w:sz w:val="20"/>
          <w:szCs w:val="20"/>
          <w:lang w:eastAsia="it-IT"/>
        </w:rPr>
        <w:t xml:space="preserve">  S</w:t>
      </w:r>
      <w:r w:rsidRPr="00D40E49">
        <w:rPr>
          <w:rFonts w:ascii="Arial" w:eastAsia="Times New Roman" w:hAnsi="Arial" w:cs="Arial"/>
          <w:spacing w:val="-1"/>
          <w:sz w:val="20"/>
          <w:szCs w:val="20"/>
          <w:lang w:eastAsia="it-IT"/>
        </w:rPr>
        <w:t>ottoscritto</w:t>
      </w:r>
      <w:proofErr w:type="gramEnd"/>
      <w:r w:rsidRPr="00D40E49">
        <w:rPr>
          <w:rFonts w:ascii="Arial" w:eastAsia="Times New Roman" w:hAnsi="Arial" w:cs="Arial"/>
          <w:spacing w:val="-1"/>
          <w:sz w:val="20"/>
          <w:szCs w:val="20"/>
          <w:lang w:eastAsia="it-IT"/>
        </w:rPr>
        <w:t>/a</w:t>
      </w:r>
      <w:r w:rsidRPr="00D40E49">
        <w:rPr>
          <w:rFonts w:ascii="Arial" w:eastAsia="Times New Roman" w:hAnsi="Arial" w:cs="Arial"/>
          <w:spacing w:val="23"/>
          <w:w w:val="99"/>
          <w:sz w:val="20"/>
          <w:szCs w:val="20"/>
          <w:lang w:eastAsia="it-IT"/>
        </w:rPr>
        <w:t xml:space="preserve"> </w:t>
      </w:r>
      <w:r w:rsidRPr="00D40E49">
        <w:rPr>
          <w:rFonts w:ascii="Arial" w:eastAsia="Times New Roman" w:hAnsi="Arial" w:cs="Arial"/>
          <w:spacing w:val="-1"/>
          <w:sz w:val="20"/>
          <w:szCs w:val="20"/>
          <w:lang w:eastAsia="it-IT"/>
        </w:rPr>
        <w:t>Cognome ________________________________________________</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z w:val="20"/>
          <w:szCs w:val="20"/>
          <w:lang w:eastAsia="it-IT"/>
        </w:rPr>
        <w:t>e</w:t>
      </w:r>
      <w:r w:rsidRPr="00D40E49">
        <w:rPr>
          <w:rFonts w:ascii="Arial" w:eastAsia="Times New Roman" w:hAnsi="Arial" w:cs="Arial"/>
          <w:spacing w:val="-7"/>
          <w:sz w:val="20"/>
          <w:szCs w:val="20"/>
          <w:lang w:eastAsia="it-IT"/>
        </w:rPr>
        <w:t xml:space="preserve"> </w:t>
      </w:r>
      <w:r w:rsidRPr="00D40E49">
        <w:rPr>
          <w:rFonts w:ascii="Arial" w:eastAsia="Times New Roman" w:hAnsi="Arial" w:cs="Arial"/>
          <w:spacing w:val="-1"/>
          <w:sz w:val="20"/>
          <w:szCs w:val="20"/>
          <w:lang w:eastAsia="it-IT"/>
        </w:rPr>
        <w:t>Nome ______________________________________________</w:t>
      </w:r>
      <w:r w:rsidRPr="00D40E49">
        <w:rPr>
          <w:rFonts w:ascii="Arial" w:eastAsia="Times New Roman" w:hAnsi="Arial" w:cs="Arial"/>
          <w:w w:val="99"/>
          <w:sz w:val="20"/>
          <w:szCs w:val="20"/>
          <w:u w:val="single"/>
          <w:lang w:eastAsia="it-IT"/>
        </w:rPr>
        <w:t xml:space="preserve"> </w:t>
      </w:r>
    </w:p>
    <w:p w14:paraId="012B76E3" w14:textId="77777777" w:rsidR="00D40E49" w:rsidRPr="00D40E49" w:rsidRDefault="00D40E49" w:rsidP="00D40E49">
      <w:pPr>
        <w:widowControl w:val="0"/>
        <w:kinsoku w:val="0"/>
        <w:overflowPunct w:val="0"/>
        <w:autoSpaceDE w:val="0"/>
        <w:autoSpaceDN w:val="0"/>
        <w:adjustRightInd w:val="0"/>
        <w:spacing w:after="0" w:line="240" w:lineRule="auto"/>
        <w:ind w:right="-35"/>
        <w:jc w:val="both"/>
        <w:rPr>
          <w:rFonts w:ascii="Arial" w:eastAsia="Times New Roman" w:hAnsi="Arial" w:cs="Arial"/>
          <w:sz w:val="20"/>
          <w:szCs w:val="20"/>
          <w:lang w:eastAsia="it-IT"/>
        </w:rPr>
      </w:pPr>
      <w:r w:rsidRPr="00D40E49">
        <w:rPr>
          <w:rFonts w:ascii="Arial" w:eastAsia="Times New Roman" w:hAnsi="Arial" w:cs="Arial"/>
          <w:sz w:val="20"/>
          <w:szCs w:val="20"/>
          <w:lang w:eastAsia="it-IT"/>
        </w:rPr>
        <w:t>in</w:t>
      </w:r>
      <w:r w:rsidRPr="00D40E49">
        <w:rPr>
          <w:rFonts w:ascii="Arial" w:eastAsia="Times New Roman" w:hAnsi="Arial" w:cs="Arial"/>
          <w:spacing w:val="40"/>
          <w:sz w:val="20"/>
          <w:szCs w:val="20"/>
          <w:lang w:eastAsia="it-IT"/>
        </w:rPr>
        <w:t xml:space="preserve"> </w:t>
      </w:r>
      <w:r w:rsidRPr="00D40E49">
        <w:rPr>
          <w:rFonts w:ascii="Arial" w:eastAsia="Times New Roman" w:hAnsi="Arial" w:cs="Arial"/>
          <w:sz w:val="20"/>
          <w:szCs w:val="20"/>
          <w:lang w:eastAsia="it-IT"/>
        </w:rPr>
        <w:t>virtù</w:t>
      </w:r>
      <w:r w:rsidRPr="00D40E49">
        <w:rPr>
          <w:rFonts w:ascii="Arial" w:eastAsia="Times New Roman" w:hAnsi="Arial" w:cs="Arial"/>
          <w:spacing w:val="39"/>
          <w:sz w:val="20"/>
          <w:szCs w:val="20"/>
          <w:lang w:eastAsia="it-IT"/>
        </w:rPr>
        <w:t xml:space="preserve"> </w:t>
      </w:r>
      <w:r w:rsidRPr="00D40E49">
        <w:rPr>
          <w:rFonts w:ascii="Arial" w:eastAsia="Times New Roman" w:hAnsi="Arial" w:cs="Arial"/>
          <w:sz w:val="20"/>
          <w:szCs w:val="20"/>
          <w:lang w:eastAsia="it-IT"/>
        </w:rPr>
        <w:t>dei</w:t>
      </w:r>
      <w:r w:rsidRPr="00D40E49">
        <w:rPr>
          <w:rFonts w:ascii="Arial" w:eastAsia="Times New Roman" w:hAnsi="Arial" w:cs="Arial"/>
          <w:spacing w:val="40"/>
          <w:sz w:val="20"/>
          <w:szCs w:val="20"/>
          <w:lang w:eastAsia="it-IT"/>
        </w:rPr>
        <w:t xml:space="preserve"> </w:t>
      </w:r>
      <w:r w:rsidRPr="00D40E49">
        <w:rPr>
          <w:rFonts w:ascii="Arial" w:eastAsia="Times New Roman" w:hAnsi="Arial" w:cs="Arial"/>
          <w:sz w:val="20"/>
          <w:szCs w:val="20"/>
          <w:lang w:eastAsia="it-IT"/>
        </w:rPr>
        <w:t>poteri</w:t>
      </w:r>
      <w:r w:rsidRPr="00D40E49">
        <w:rPr>
          <w:rFonts w:ascii="Arial" w:eastAsia="Times New Roman" w:hAnsi="Arial" w:cs="Arial"/>
          <w:spacing w:val="41"/>
          <w:sz w:val="20"/>
          <w:szCs w:val="20"/>
          <w:lang w:eastAsia="it-IT"/>
        </w:rPr>
        <w:t xml:space="preserve"> </w:t>
      </w:r>
      <w:r w:rsidRPr="00D40E49">
        <w:rPr>
          <w:rFonts w:ascii="Arial" w:eastAsia="Times New Roman" w:hAnsi="Arial" w:cs="Arial"/>
          <w:sz w:val="20"/>
          <w:szCs w:val="20"/>
          <w:lang w:eastAsia="it-IT"/>
        </w:rPr>
        <w:t>conferitigli/le,</w:t>
      </w:r>
      <w:r w:rsidRPr="00D40E49">
        <w:rPr>
          <w:rFonts w:ascii="Arial" w:eastAsia="Times New Roman" w:hAnsi="Arial" w:cs="Arial"/>
          <w:spacing w:val="37"/>
          <w:sz w:val="20"/>
          <w:szCs w:val="20"/>
          <w:lang w:eastAsia="it-IT"/>
        </w:rPr>
        <w:t xml:space="preserve"> </w:t>
      </w:r>
      <w:r w:rsidRPr="00D40E49">
        <w:rPr>
          <w:rFonts w:ascii="Arial" w:eastAsia="Times New Roman" w:hAnsi="Arial" w:cs="Arial"/>
          <w:sz w:val="20"/>
          <w:szCs w:val="20"/>
          <w:lang w:eastAsia="it-IT"/>
        </w:rPr>
        <w:t>consapevole</w:t>
      </w:r>
      <w:r w:rsidRPr="00D40E49">
        <w:rPr>
          <w:rFonts w:ascii="Arial" w:eastAsia="Times New Roman" w:hAnsi="Arial" w:cs="Arial"/>
          <w:spacing w:val="40"/>
          <w:sz w:val="20"/>
          <w:szCs w:val="20"/>
          <w:lang w:eastAsia="it-IT"/>
        </w:rPr>
        <w:t xml:space="preserve"> </w:t>
      </w:r>
      <w:r w:rsidRPr="00D40E49">
        <w:rPr>
          <w:rFonts w:ascii="Arial" w:eastAsia="Times New Roman" w:hAnsi="Arial" w:cs="Arial"/>
          <w:sz w:val="20"/>
          <w:szCs w:val="20"/>
          <w:lang w:eastAsia="it-IT"/>
        </w:rPr>
        <w:t>delle</w:t>
      </w:r>
      <w:r w:rsidRPr="00D40E49">
        <w:rPr>
          <w:rFonts w:ascii="Arial" w:eastAsia="Times New Roman" w:hAnsi="Arial" w:cs="Arial"/>
          <w:spacing w:val="39"/>
          <w:sz w:val="20"/>
          <w:szCs w:val="20"/>
          <w:lang w:eastAsia="it-IT"/>
        </w:rPr>
        <w:t xml:space="preserve"> </w:t>
      </w:r>
      <w:r w:rsidRPr="00D40E49">
        <w:rPr>
          <w:rFonts w:ascii="Arial" w:eastAsia="Times New Roman" w:hAnsi="Arial" w:cs="Arial"/>
          <w:sz w:val="20"/>
          <w:szCs w:val="20"/>
          <w:lang w:eastAsia="it-IT"/>
        </w:rPr>
        <w:t>responsabilità</w:t>
      </w:r>
      <w:r w:rsidRPr="00D40E49">
        <w:rPr>
          <w:rFonts w:ascii="Arial" w:eastAsia="Times New Roman" w:hAnsi="Arial" w:cs="Arial"/>
          <w:spacing w:val="41"/>
          <w:sz w:val="20"/>
          <w:szCs w:val="20"/>
          <w:lang w:eastAsia="it-IT"/>
        </w:rPr>
        <w:t xml:space="preserve"> </w:t>
      </w:r>
      <w:r w:rsidRPr="00D40E49">
        <w:rPr>
          <w:rFonts w:ascii="Arial" w:eastAsia="Times New Roman" w:hAnsi="Arial" w:cs="Arial"/>
          <w:sz w:val="20"/>
          <w:szCs w:val="20"/>
          <w:lang w:eastAsia="it-IT"/>
        </w:rPr>
        <w:t>conseguenti</w:t>
      </w:r>
      <w:r w:rsidRPr="00D40E49">
        <w:rPr>
          <w:rFonts w:ascii="Arial" w:eastAsia="Times New Roman" w:hAnsi="Arial" w:cs="Arial"/>
          <w:spacing w:val="40"/>
          <w:sz w:val="20"/>
          <w:szCs w:val="20"/>
          <w:lang w:eastAsia="it-IT"/>
        </w:rPr>
        <w:t xml:space="preserve"> </w:t>
      </w:r>
      <w:r w:rsidRPr="00D40E49">
        <w:rPr>
          <w:rFonts w:ascii="Arial" w:eastAsia="Times New Roman" w:hAnsi="Arial" w:cs="Arial"/>
          <w:sz w:val="20"/>
          <w:szCs w:val="20"/>
          <w:lang w:eastAsia="it-IT"/>
        </w:rPr>
        <w:t>alle</w:t>
      </w:r>
      <w:r w:rsidRPr="00D40E49">
        <w:rPr>
          <w:rFonts w:ascii="Arial" w:eastAsia="Times New Roman" w:hAnsi="Arial" w:cs="Arial"/>
          <w:spacing w:val="40"/>
          <w:sz w:val="20"/>
          <w:szCs w:val="20"/>
          <w:lang w:eastAsia="it-IT"/>
        </w:rPr>
        <w:t xml:space="preserve"> </w:t>
      </w:r>
      <w:r w:rsidRPr="00D40E49">
        <w:rPr>
          <w:rFonts w:ascii="Arial" w:eastAsia="Times New Roman" w:hAnsi="Arial" w:cs="Arial"/>
          <w:sz w:val="20"/>
          <w:szCs w:val="20"/>
          <w:lang w:eastAsia="it-IT"/>
        </w:rPr>
        <w:t>dichiarazioni</w:t>
      </w:r>
      <w:r w:rsidRPr="00D40E49">
        <w:rPr>
          <w:rFonts w:ascii="Arial" w:eastAsia="Times New Roman" w:hAnsi="Arial" w:cs="Arial"/>
          <w:spacing w:val="25"/>
          <w:w w:val="99"/>
          <w:sz w:val="20"/>
          <w:szCs w:val="20"/>
          <w:lang w:eastAsia="it-IT"/>
        </w:rPr>
        <w:t xml:space="preserve"> </w:t>
      </w:r>
      <w:r w:rsidRPr="00D40E49">
        <w:rPr>
          <w:rFonts w:ascii="Arial" w:eastAsia="Times New Roman" w:hAnsi="Arial" w:cs="Arial"/>
          <w:sz w:val="20"/>
          <w:szCs w:val="20"/>
          <w:lang w:eastAsia="it-IT"/>
        </w:rPr>
        <w:t>infedeli</w:t>
      </w:r>
      <w:r w:rsidRPr="00D40E49">
        <w:rPr>
          <w:rFonts w:ascii="Arial" w:eastAsia="Times New Roman" w:hAnsi="Arial" w:cs="Arial"/>
          <w:spacing w:val="49"/>
          <w:sz w:val="20"/>
          <w:szCs w:val="20"/>
          <w:lang w:eastAsia="it-IT"/>
        </w:rPr>
        <w:t xml:space="preserve"> </w:t>
      </w:r>
      <w:r w:rsidRPr="00D40E49">
        <w:rPr>
          <w:rFonts w:ascii="Arial" w:eastAsia="Times New Roman" w:hAnsi="Arial" w:cs="Arial"/>
          <w:sz w:val="20"/>
          <w:szCs w:val="20"/>
          <w:lang w:eastAsia="it-IT"/>
        </w:rPr>
        <w:t>o</w:t>
      </w:r>
      <w:r w:rsidRPr="00D40E49">
        <w:rPr>
          <w:rFonts w:ascii="Arial" w:eastAsia="Times New Roman" w:hAnsi="Arial" w:cs="Arial"/>
          <w:spacing w:val="49"/>
          <w:sz w:val="20"/>
          <w:szCs w:val="20"/>
          <w:lang w:eastAsia="it-IT"/>
        </w:rPr>
        <w:t xml:space="preserve"> </w:t>
      </w:r>
      <w:r w:rsidRPr="00D40E49">
        <w:rPr>
          <w:rFonts w:ascii="Arial" w:eastAsia="Times New Roman" w:hAnsi="Arial" w:cs="Arial"/>
          <w:sz w:val="20"/>
          <w:szCs w:val="20"/>
          <w:lang w:eastAsia="it-IT"/>
        </w:rPr>
        <w:t>mendaci,</w:t>
      </w:r>
      <w:r w:rsidRPr="00D40E49">
        <w:rPr>
          <w:rFonts w:ascii="Arial" w:eastAsia="Times New Roman" w:hAnsi="Arial" w:cs="Arial"/>
          <w:spacing w:val="47"/>
          <w:sz w:val="20"/>
          <w:szCs w:val="20"/>
          <w:lang w:eastAsia="it-IT"/>
        </w:rPr>
        <w:t xml:space="preserve"> </w:t>
      </w:r>
      <w:r w:rsidRPr="00D40E49">
        <w:rPr>
          <w:rFonts w:ascii="Arial" w:eastAsia="Times New Roman" w:hAnsi="Arial" w:cs="Arial"/>
          <w:sz w:val="20"/>
          <w:szCs w:val="20"/>
          <w:lang w:eastAsia="it-IT"/>
        </w:rPr>
        <w:t>conferma,</w:t>
      </w:r>
      <w:r w:rsidRPr="00D40E49">
        <w:rPr>
          <w:rFonts w:ascii="Arial" w:eastAsia="Times New Roman" w:hAnsi="Arial" w:cs="Arial"/>
          <w:spacing w:val="47"/>
          <w:sz w:val="20"/>
          <w:szCs w:val="20"/>
          <w:lang w:eastAsia="it-IT"/>
        </w:rPr>
        <w:t xml:space="preserve"> </w:t>
      </w:r>
      <w:r w:rsidRPr="00D40E49">
        <w:rPr>
          <w:rFonts w:ascii="Arial" w:eastAsia="Times New Roman" w:hAnsi="Arial" w:cs="Arial"/>
          <w:sz w:val="20"/>
          <w:szCs w:val="20"/>
          <w:lang w:eastAsia="it-IT"/>
        </w:rPr>
        <w:t>con</w:t>
      </w:r>
      <w:r w:rsidRPr="00D40E49">
        <w:rPr>
          <w:rFonts w:ascii="Arial" w:eastAsia="Times New Roman" w:hAnsi="Arial" w:cs="Arial"/>
          <w:spacing w:val="50"/>
          <w:sz w:val="20"/>
          <w:szCs w:val="20"/>
          <w:lang w:eastAsia="it-IT"/>
        </w:rPr>
        <w:t xml:space="preserve"> </w:t>
      </w:r>
      <w:r w:rsidRPr="00D40E49">
        <w:rPr>
          <w:rFonts w:ascii="Arial" w:eastAsia="Times New Roman" w:hAnsi="Arial" w:cs="Arial"/>
          <w:sz w:val="20"/>
          <w:szCs w:val="20"/>
          <w:lang w:eastAsia="it-IT"/>
        </w:rPr>
        <w:t>la</w:t>
      </w:r>
      <w:r w:rsidRPr="00D40E49">
        <w:rPr>
          <w:rFonts w:ascii="Arial" w:eastAsia="Times New Roman" w:hAnsi="Arial" w:cs="Arial"/>
          <w:spacing w:val="50"/>
          <w:sz w:val="20"/>
          <w:szCs w:val="20"/>
          <w:lang w:eastAsia="it-IT"/>
        </w:rPr>
        <w:t xml:space="preserve"> </w:t>
      </w:r>
      <w:r w:rsidRPr="00D40E49">
        <w:rPr>
          <w:rFonts w:ascii="Arial" w:eastAsia="Times New Roman" w:hAnsi="Arial" w:cs="Arial"/>
          <w:spacing w:val="-1"/>
          <w:sz w:val="20"/>
          <w:szCs w:val="20"/>
          <w:lang w:eastAsia="it-IT"/>
        </w:rPr>
        <w:t>propria</w:t>
      </w:r>
      <w:r w:rsidRPr="00D40E49">
        <w:rPr>
          <w:rFonts w:ascii="Arial" w:eastAsia="Times New Roman" w:hAnsi="Arial" w:cs="Arial"/>
          <w:spacing w:val="50"/>
          <w:sz w:val="20"/>
          <w:szCs w:val="20"/>
          <w:lang w:eastAsia="it-IT"/>
        </w:rPr>
        <w:t xml:space="preserve"> </w:t>
      </w:r>
      <w:r w:rsidRPr="00D40E49">
        <w:rPr>
          <w:rFonts w:ascii="Arial" w:eastAsia="Times New Roman" w:hAnsi="Arial" w:cs="Arial"/>
          <w:spacing w:val="-1"/>
          <w:sz w:val="20"/>
          <w:szCs w:val="20"/>
          <w:lang w:eastAsia="it-IT"/>
        </w:rPr>
        <w:t>firma</w:t>
      </w:r>
      <w:r w:rsidRPr="00D40E49">
        <w:rPr>
          <w:rFonts w:ascii="Arial" w:eastAsia="Times New Roman" w:hAnsi="Arial" w:cs="Arial"/>
          <w:spacing w:val="49"/>
          <w:sz w:val="20"/>
          <w:szCs w:val="20"/>
          <w:lang w:eastAsia="it-IT"/>
        </w:rPr>
        <w:t xml:space="preserve"> </w:t>
      </w:r>
      <w:r w:rsidRPr="00D40E49">
        <w:rPr>
          <w:rFonts w:ascii="Arial" w:eastAsia="Times New Roman" w:hAnsi="Arial" w:cs="Arial"/>
          <w:sz w:val="20"/>
          <w:szCs w:val="20"/>
          <w:lang w:eastAsia="it-IT"/>
        </w:rPr>
        <w:t>apposta</w:t>
      </w:r>
      <w:r w:rsidRPr="00D40E49">
        <w:rPr>
          <w:rFonts w:ascii="Arial" w:eastAsia="Times New Roman" w:hAnsi="Arial" w:cs="Arial"/>
          <w:spacing w:val="50"/>
          <w:sz w:val="20"/>
          <w:szCs w:val="20"/>
          <w:lang w:eastAsia="it-IT"/>
        </w:rPr>
        <w:t xml:space="preserve"> </w:t>
      </w:r>
      <w:r w:rsidRPr="00D40E49">
        <w:rPr>
          <w:rFonts w:ascii="Arial" w:eastAsia="Times New Roman" w:hAnsi="Arial" w:cs="Arial"/>
          <w:sz w:val="20"/>
          <w:szCs w:val="20"/>
          <w:lang w:eastAsia="it-IT"/>
        </w:rPr>
        <w:t>in</w:t>
      </w:r>
      <w:r w:rsidRPr="00D40E49">
        <w:rPr>
          <w:rFonts w:ascii="Arial" w:eastAsia="Times New Roman" w:hAnsi="Arial" w:cs="Arial"/>
          <w:spacing w:val="50"/>
          <w:sz w:val="20"/>
          <w:szCs w:val="20"/>
          <w:lang w:eastAsia="it-IT"/>
        </w:rPr>
        <w:t xml:space="preserve"> </w:t>
      </w:r>
      <w:r w:rsidRPr="00D40E49">
        <w:rPr>
          <w:rFonts w:ascii="Arial" w:eastAsia="Times New Roman" w:hAnsi="Arial" w:cs="Arial"/>
          <w:spacing w:val="-1"/>
          <w:sz w:val="20"/>
          <w:szCs w:val="20"/>
          <w:lang w:eastAsia="it-IT"/>
        </w:rPr>
        <w:t>calce,</w:t>
      </w:r>
      <w:r w:rsidRPr="00D40E49">
        <w:rPr>
          <w:rFonts w:ascii="Arial" w:eastAsia="Times New Roman" w:hAnsi="Arial" w:cs="Arial"/>
          <w:spacing w:val="49"/>
          <w:sz w:val="20"/>
          <w:szCs w:val="20"/>
          <w:lang w:eastAsia="it-IT"/>
        </w:rPr>
        <w:t xml:space="preserve"> </w:t>
      </w:r>
      <w:r w:rsidRPr="00D40E49">
        <w:rPr>
          <w:rFonts w:ascii="Arial" w:eastAsia="Times New Roman" w:hAnsi="Arial" w:cs="Arial"/>
          <w:sz w:val="20"/>
          <w:szCs w:val="20"/>
          <w:lang w:eastAsia="it-IT"/>
        </w:rPr>
        <w:t>la</w:t>
      </w:r>
      <w:r w:rsidRPr="00D40E49">
        <w:rPr>
          <w:rFonts w:ascii="Arial" w:eastAsia="Times New Roman" w:hAnsi="Arial" w:cs="Arial"/>
          <w:spacing w:val="50"/>
          <w:sz w:val="20"/>
          <w:szCs w:val="20"/>
          <w:lang w:eastAsia="it-IT"/>
        </w:rPr>
        <w:t xml:space="preserve"> </w:t>
      </w:r>
      <w:r w:rsidRPr="00D40E49">
        <w:rPr>
          <w:rFonts w:ascii="Arial" w:eastAsia="Times New Roman" w:hAnsi="Arial" w:cs="Arial"/>
          <w:sz w:val="20"/>
          <w:szCs w:val="20"/>
          <w:lang w:eastAsia="it-IT"/>
        </w:rPr>
        <w:t>veridicità</w:t>
      </w:r>
      <w:r w:rsidRPr="00D40E49">
        <w:rPr>
          <w:rFonts w:ascii="Arial" w:eastAsia="Times New Roman" w:hAnsi="Arial" w:cs="Arial"/>
          <w:spacing w:val="50"/>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48"/>
          <w:sz w:val="20"/>
          <w:szCs w:val="20"/>
          <w:lang w:eastAsia="it-IT"/>
        </w:rPr>
        <w:t xml:space="preserve"> </w:t>
      </w:r>
      <w:r w:rsidRPr="00D40E49">
        <w:rPr>
          <w:rFonts w:ascii="Arial" w:eastAsia="Times New Roman" w:hAnsi="Arial" w:cs="Arial"/>
          <w:sz w:val="20"/>
          <w:szCs w:val="20"/>
          <w:lang w:eastAsia="it-IT"/>
        </w:rPr>
        <w:t>quanto</w:t>
      </w:r>
      <w:r w:rsidRPr="00D40E49">
        <w:rPr>
          <w:rFonts w:ascii="Arial" w:eastAsia="Times New Roman" w:hAnsi="Arial" w:cs="Arial"/>
          <w:spacing w:val="40"/>
          <w:w w:val="99"/>
          <w:sz w:val="20"/>
          <w:szCs w:val="20"/>
          <w:lang w:eastAsia="it-IT"/>
        </w:rPr>
        <w:t xml:space="preserve"> </w:t>
      </w:r>
      <w:r w:rsidRPr="00D40E49">
        <w:rPr>
          <w:rFonts w:ascii="Arial" w:eastAsia="Times New Roman" w:hAnsi="Arial" w:cs="Arial"/>
          <w:sz w:val="20"/>
          <w:szCs w:val="20"/>
          <w:lang w:eastAsia="it-IT"/>
        </w:rPr>
        <w:t>indicato</w:t>
      </w:r>
      <w:r w:rsidRPr="00D40E49">
        <w:rPr>
          <w:rFonts w:ascii="Arial" w:eastAsia="Times New Roman" w:hAnsi="Arial" w:cs="Arial"/>
          <w:spacing w:val="17"/>
          <w:sz w:val="20"/>
          <w:szCs w:val="20"/>
          <w:lang w:eastAsia="it-IT"/>
        </w:rPr>
        <w:t xml:space="preserve"> </w:t>
      </w:r>
      <w:r w:rsidRPr="00D40E49">
        <w:rPr>
          <w:rFonts w:ascii="Arial" w:eastAsia="Times New Roman" w:hAnsi="Arial" w:cs="Arial"/>
          <w:sz w:val="20"/>
          <w:szCs w:val="20"/>
          <w:lang w:eastAsia="it-IT"/>
        </w:rPr>
        <w:t>nelle</w:t>
      </w:r>
      <w:r w:rsidRPr="00D40E49">
        <w:rPr>
          <w:rFonts w:ascii="Arial" w:eastAsia="Times New Roman" w:hAnsi="Arial" w:cs="Arial"/>
          <w:spacing w:val="18"/>
          <w:sz w:val="20"/>
          <w:szCs w:val="20"/>
          <w:lang w:eastAsia="it-IT"/>
        </w:rPr>
        <w:t xml:space="preserve"> </w:t>
      </w:r>
      <w:r w:rsidRPr="00D40E49">
        <w:rPr>
          <w:rFonts w:ascii="Arial" w:eastAsia="Times New Roman" w:hAnsi="Arial" w:cs="Arial"/>
          <w:spacing w:val="-1"/>
          <w:sz w:val="20"/>
          <w:szCs w:val="20"/>
          <w:lang w:eastAsia="it-IT"/>
        </w:rPr>
        <w:t>diverse</w:t>
      </w:r>
      <w:r w:rsidRPr="00D40E49">
        <w:rPr>
          <w:rFonts w:ascii="Arial" w:eastAsia="Times New Roman" w:hAnsi="Arial" w:cs="Arial"/>
          <w:spacing w:val="18"/>
          <w:sz w:val="20"/>
          <w:szCs w:val="20"/>
          <w:lang w:eastAsia="it-IT"/>
        </w:rPr>
        <w:t xml:space="preserve"> </w:t>
      </w:r>
      <w:r w:rsidRPr="00D40E49">
        <w:rPr>
          <w:rFonts w:ascii="Arial" w:eastAsia="Times New Roman" w:hAnsi="Arial" w:cs="Arial"/>
          <w:sz w:val="20"/>
          <w:szCs w:val="20"/>
          <w:lang w:eastAsia="it-IT"/>
        </w:rPr>
        <w:t>parti</w:t>
      </w:r>
      <w:r w:rsidRPr="00D40E49">
        <w:rPr>
          <w:rFonts w:ascii="Arial" w:eastAsia="Times New Roman" w:hAnsi="Arial" w:cs="Arial"/>
          <w:spacing w:val="18"/>
          <w:sz w:val="20"/>
          <w:szCs w:val="20"/>
          <w:lang w:eastAsia="it-IT"/>
        </w:rPr>
        <w:t xml:space="preserve"> </w:t>
      </w:r>
      <w:r w:rsidRPr="00D40E49">
        <w:rPr>
          <w:rFonts w:ascii="Arial" w:eastAsia="Times New Roman" w:hAnsi="Arial" w:cs="Arial"/>
          <w:sz w:val="20"/>
          <w:szCs w:val="20"/>
          <w:lang w:eastAsia="it-IT"/>
        </w:rPr>
        <w:t>componenti</w:t>
      </w:r>
      <w:r w:rsidRPr="00D40E49">
        <w:rPr>
          <w:rFonts w:ascii="Arial" w:eastAsia="Times New Roman" w:hAnsi="Arial" w:cs="Arial"/>
          <w:spacing w:val="16"/>
          <w:sz w:val="20"/>
          <w:szCs w:val="20"/>
          <w:lang w:eastAsia="it-IT"/>
        </w:rPr>
        <w:t xml:space="preserve"> </w:t>
      </w:r>
      <w:r w:rsidRPr="00D40E49">
        <w:rPr>
          <w:rFonts w:ascii="Arial" w:eastAsia="Times New Roman" w:hAnsi="Arial" w:cs="Arial"/>
          <w:sz w:val="20"/>
          <w:szCs w:val="20"/>
          <w:lang w:eastAsia="it-IT"/>
        </w:rPr>
        <w:t>il</w:t>
      </w:r>
      <w:r w:rsidRPr="00D40E49">
        <w:rPr>
          <w:rFonts w:ascii="Arial" w:eastAsia="Times New Roman" w:hAnsi="Arial" w:cs="Arial"/>
          <w:spacing w:val="16"/>
          <w:sz w:val="20"/>
          <w:szCs w:val="20"/>
          <w:lang w:eastAsia="it-IT"/>
        </w:rPr>
        <w:t xml:space="preserve"> </w:t>
      </w:r>
      <w:r w:rsidRPr="00D40E49">
        <w:rPr>
          <w:rFonts w:ascii="Arial" w:eastAsia="Times New Roman" w:hAnsi="Arial" w:cs="Arial"/>
          <w:sz w:val="20"/>
          <w:szCs w:val="20"/>
          <w:lang w:eastAsia="it-IT"/>
        </w:rPr>
        <w:t>presente</w:t>
      </w:r>
      <w:r w:rsidRPr="00D40E49">
        <w:rPr>
          <w:rFonts w:ascii="Arial" w:eastAsia="Times New Roman" w:hAnsi="Arial" w:cs="Arial"/>
          <w:spacing w:val="17"/>
          <w:sz w:val="20"/>
          <w:szCs w:val="20"/>
          <w:lang w:eastAsia="it-IT"/>
        </w:rPr>
        <w:t xml:space="preserve"> </w:t>
      </w:r>
      <w:r w:rsidRPr="00D40E49">
        <w:rPr>
          <w:rFonts w:ascii="Arial" w:eastAsia="Times New Roman" w:hAnsi="Arial" w:cs="Arial"/>
          <w:spacing w:val="-1"/>
          <w:sz w:val="20"/>
          <w:szCs w:val="20"/>
          <w:lang w:eastAsia="it-IT"/>
        </w:rPr>
        <w:t>Formulario,</w:t>
      </w:r>
      <w:r w:rsidRPr="00D40E49">
        <w:rPr>
          <w:rFonts w:ascii="Arial" w:eastAsia="Times New Roman" w:hAnsi="Arial" w:cs="Arial"/>
          <w:spacing w:val="15"/>
          <w:sz w:val="20"/>
          <w:szCs w:val="20"/>
          <w:lang w:eastAsia="it-IT"/>
        </w:rPr>
        <w:t xml:space="preserve"> </w:t>
      </w:r>
      <w:r w:rsidRPr="00D40E49">
        <w:rPr>
          <w:rFonts w:ascii="Arial" w:eastAsia="Times New Roman" w:hAnsi="Arial" w:cs="Arial"/>
          <w:sz w:val="20"/>
          <w:szCs w:val="20"/>
          <w:lang w:eastAsia="it-IT"/>
        </w:rPr>
        <w:t>nonché,</w:t>
      </w:r>
      <w:r w:rsidRPr="00D40E49">
        <w:rPr>
          <w:rFonts w:ascii="Arial" w:eastAsia="Times New Roman" w:hAnsi="Arial" w:cs="Arial"/>
          <w:spacing w:val="18"/>
          <w:sz w:val="20"/>
          <w:szCs w:val="20"/>
          <w:lang w:eastAsia="it-IT"/>
        </w:rPr>
        <w:t xml:space="preserve"> </w:t>
      </w:r>
      <w:r w:rsidRPr="00D40E49">
        <w:rPr>
          <w:rFonts w:ascii="Arial" w:eastAsia="Times New Roman" w:hAnsi="Arial" w:cs="Arial"/>
          <w:sz w:val="20"/>
          <w:szCs w:val="20"/>
          <w:lang w:eastAsia="it-IT"/>
        </w:rPr>
        <w:t>in</w:t>
      </w:r>
      <w:r w:rsidRPr="00D40E49">
        <w:rPr>
          <w:rFonts w:ascii="Arial" w:eastAsia="Times New Roman" w:hAnsi="Arial" w:cs="Arial"/>
          <w:spacing w:val="18"/>
          <w:sz w:val="20"/>
          <w:szCs w:val="20"/>
          <w:lang w:eastAsia="it-IT"/>
        </w:rPr>
        <w:t xml:space="preserve"> </w:t>
      </w:r>
      <w:r w:rsidRPr="00D40E49">
        <w:rPr>
          <w:rFonts w:ascii="Arial" w:eastAsia="Times New Roman" w:hAnsi="Arial" w:cs="Arial"/>
          <w:spacing w:val="-1"/>
          <w:sz w:val="20"/>
          <w:szCs w:val="20"/>
          <w:lang w:eastAsia="it-IT"/>
        </w:rPr>
        <w:t>caso</w:t>
      </w:r>
      <w:r w:rsidRPr="00D40E49">
        <w:rPr>
          <w:rFonts w:ascii="Arial" w:eastAsia="Times New Roman" w:hAnsi="Arial" w:cs="Arial"/>
          <w:spacing w:val="17"/>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18"/>
          <w:sz w:val="20"/>
          <w:szCs w:val="20"/>
          <w:lang w:eastAsia="it-IT"/>
        </w:rPr>
        <w:t xml:space="preserve"> </w:t>
      </w:r>
      <w:r w:rsidRPr="00D40E49">
        <w:rPr>
          <w:rFonts w:ascii="Arial" w:eastAsia="Times New Roman" w:hAnsi="Arial" w:cs="Arial"/>
          <w:spacing w:val="-1"/>
          <w:sz w:val="20"/>
          <w:szCs w:val="20"/>
          <w:lang w:eastAsia="it-IT"/>
        </w:rPr>
        <w:t>erogazione</w:t>
      </w:r>
      <w:r w:rsidRPr="00D40E49">
        <w:rPr>
          <w:rFonts w:ascii="Arial" w:eastAsia="Times New Roman" w:hAnsi="Arial" w:cs="Arial"/>
          <w:spacing w:val="18"/>
          <w:sz w:val="20"/>
          <w:szCs w:val="20"/>
          <w:lang w:eastAsia="it-IT"/>
        </w:rPr>
        <w:t xml:space="preserve"> </w:t>
      </w:r>
      <w:r w:rsidRPr="00D40E49">
        <w:rPr>
          <w:rFonts w:ascii="Arial" w:eastAsia="Times New Roman" w:hAnsi="Arial" w:cs="Arial"/>
          <w:sz w:val="20"/>
          <w:szCs w:val="20"/>
          <w:lang w:eastAsia="it-IT"/>
        </w:rPr>
        <w:t>del</w:t>
      </w:r>
      <w:r w:rsidRPr="00D40E49">
        <w:rPr>
          <w:rFonts w:ascii="Arial" w:eastAsia="Times New Roman" w:hAnsi="Arial" w:cs="Arial"/>
          <w:spacing w:val="76"/>
          <w:w w:val="99"/>
          <w:sz w:val="20"/>
          <w:szCs w:val="20"/>
          <w:lang w:eastAsia="it-IT"/>
        </w:rPr>
        <w:t xml:space="preserve"> </w:t>
      </w:r>
      <w:r w:rsidRPr="00D40E49">
        <w:rPr>
          <w:rFonts w:ascii="Arial" w:eastAsia="Times New Roman" w:hAnsi="Arial" w:cs="Arial"/>
          <w:sz w:val="20"/>
          <w:szCs w:val="20"/>
          <w:lang w:eastAsia="it-IT"/>
        </w:rPr>
        <w:t>contributo,</w:t>
      </w:r>
      <w:r w:rsidRPr="00D40E49">
        <w:rPr>
          <w:rFonts w:ascii="Arial" w:eastAsia="Times New Roman" w:hAnsi="Arial" w:cs="Arial"/>
          <w:spacing w:val="16"/>
          <w:sz w:val="20"/>
          <w:szCs w:val="20"/>
          <w:lang w:eastAsia="it-IT"/>
        </w:rPr>
        <w:t xml:space="preserve"> </w:t>
      </w:r>
      <w:r w:rsidRPr="00D40E49">
        <w:rPr>
          <w:rFonts w:ascii="Arial" w:eastAsia="Times New Roman" w:hAnsi="Arial" w:cs="Arial"/>
          <w:sz w:val="20"/>
          <w:szCs w:val="20"/>
          <w:lang w:eastAsia="it-IT"/>
        </w:rPr>
        <w:t>l’impegno</w:t>
      </w:r>
      <w:r w:rsidRPr="00D40E49">
        <w:rPr>
          <w:rFonts w:ascii="Arial" w:eastAsia="Times New Roman" w:hAnsi="Arial" w:cs="Arial"/>
          <w:spacing w:val="21"/>
          <w:sz w:val="20"/>
          <w:szCs w:val="20"/>
          <w:lang w:eastAsia="it-IT"/>
        </w:rPr>
        <w:t xml:space="preserve"> </w:t>
      </w:r>
      <w:r w:rsidRPr="00D40E49">
        <w:rPr>
          <w:rFonts w:ascii="Arial" w:eastAsia="Times New Roman" w:hAnsi="Arial" w:cs="Arial"/>
          <w:sz w:val="20"/>
          <w:szCs w:val="20"/>
          <w:lang w:eastAsia="it-IT"/>
        </w:rPr>
        <w:t>di</w:t>
      </w:r>
      <w:r w:rsidRPr="00D40E49">
        <w:rPr>
          <w:rFonts w:ascii="Arial" w:eastAsia="Times New Roman" w:hAnsi="Arial" w:cs="Arial"/>
          <w:spacing w:val="20"/>
          <w:sz w:val="20"/>
          <w:szCs w:val="20"/>
          <w:lang w:eastAsia="it-IT"/>
        </w:rPr>
        <w:t xml:space="preserve"> </w:t>
      </w:r>
      <w:r w:rsidRPr="00D40E49">
        <w:rPr>
          <w:rFonts w:ascii="Arial" w:eastAsia="Times New Roman" w:hAnsi="Arial" w:cs="Arial"/>
          <w:sz w:val="20"/>
          <w:szCs w:val="20"/>
          <w:lang w:eastAsia="it-IT"/>
        </w:rPr>
        <w:t>attuazione</w:t>
      </w:r>
      <w:r w:rsidRPr="00D40E49">
        <w:rPr>
          <w:rFonts w:ascii="Arial" w:eastAsia="Times New Roman" w:hAnsi="Arial" w:cs="Arial"/>
          <w:spacing w:val="20"/>
          <w:sz w:val="20"/>
          <w:szCs w:val="20"/>
          <w:lang w:eastAsia="it-IT"/>
        </w:rPr>
        <w:t xml:space="preserve"> </w:t>
      </w:r>
      <w:r w:rsidRPr="00D40E49">
        <w:rPr>
          <w:rFonts w:ascii="Arial" w:eastAsia="Times New Roman" w:hAnsi="Arial" w:cs="Arial"/>
          <w:sz w:val="20"/>
          <w:szCs w:val="20"/>
          <w:lang w:eastAsia="it-IT"/>
        </w:rPr>
        <w:t>dell’intervento</w:t>
      </w:r>
      <w:r w:rsidRPr="00D40E49">
        <w:rPr>
          <w:rFonts w:ascii="Arial" w:eastAsia="Times New Roman" w:hAnsi="Arial" w:cs="Arial"/>
          <w:spacing w:val="18"/>
          <w:sz w:val="20"/>
          <w:szCs w:val="20"/>
          <w:lang w:eastAsia="it-IT"/>
        </w:rPr>
        <w:t xml:space="preserve"> </w:t>
      </w:r>
      <w:r w:rsidRPr="00D40E49">
        <w:rPr>
          <w:rFonts w:ascii="Arial" w:eastAsia="Times New Roman" w:hAnsi="Arial" w:cs="Arial"/>
          <w:sz w:val="20"/>
          <w:szCs w:val="20"/>
          <w:lang w:eastAsia="it-IT"/>
        </w:rPr>
        <w:t>nel</w:t>
      </w:r>
      <w:r w:rsidRPr="00D40E49">
        <w:rPr>
          <w:rFonts w:ascii="Arial" w:eastAsia="Times New Roman" w:hAnsi="Arial" w:cs="Arial"/>
          <w:spacing w:val="21"/>
          <w:sz w:val="20"/>
          <w:szCs w:val="20"/>
          <w:lang w:eastAsia="it-IT"/>
        </w:rPr>
        <w:t xml:space="preserve"> </w:t>
      </w:r>
      <w:r w:rsidRPr="00D40E49">
        <w:rPr>
          <w:rFonts w:ascii="Arial" w:eastAsia="Times New Roman" w:hAnsi="Arial" w:cs="Arial"/>
          <w:sz w:val="20"/>
          <w:szCs w:val="20"/>
          <w:lang w:eastAsia="it-IT"/>
        </w:rPr>
        <w:t>rispetto</w:t>
      </w:r>
      <w:r w:rsidRPr="00D40E49">
        <w:rPr>
          <w:rFonts w:ascii="Arial" w:eastAsia="Times New Roman" w:hAnsi="Arial" w:cs="Arial"/>
          <w:spacing w:val="18"/>
          <w:sz w:val="20"/>
          <w:szCs w:val="20"/>
          <w:lang w:eastAsia="it-IT"/>
        </w:rPr>
        <w:t xml:space="preserve"> </w:t>
      </w:r>
      <w:r w:rsidRPr="00D40E49">
        <w:rPr>
          <w:rFonts w:ascii="Arial" w:eastAsia="Times New Roman" w:hAnsi="Arial" w:cs="Arial"/>
          <w:sz w:val="20"/>
          <w:szCs w:val="20"/>
          <w:lang w:eastAsia="it-IT"/>
        </w:rPr>
        <w:t>ed</w:t>
      </w:r>
      <w:r w:rsidRPr="00D40E49">
        <w:rPr>
          <w:rFonts w:ascii="Arial" w:eastAsia="Times New Roman" w:hAnsi="Arial" w:cs="Arial"/>
          <w:spacing w:val="20"/>
          <w:sz w:val="20"/>
          <w:szCs w:val="20"/>
          <w:lang w:eastAsia="it-IT"/>
        </w:rPr>
        <w:t xml:space="preserve"> </w:t>
      </w:r>
      <w:r w:rsidRPr="00D40E49">
        <w:rPr>
          <w:rFonts w:ascii="Arial" w:eastAsia="Times New Roman" w:hAnsi="Arial" w:cs="Arial"/>
          <w:sz w:val="20"/>
          <w:szCs w:val="20"/>
          <w:lang w:eastAsia="it-IT"/>
        </w:rPr>
        <w:t>in</w:t>
      </w:r>
      <w:r w:rsidRPr="00D40E49">
        <w:rPr>
          <w:rFonts w:ascii="Arial" w:eastAsia="Times New Roman" w:hAnsi="Arial" w:cs="Arial"/>
          <w:spacing w:val="20"/>
          <w:sz w:val="20"/>
          <w:szCs w:val="20"/>
          <w:lang w:eastAsia="it-IT"/>
        </w:rPr>
        <w:t xml:space="preserve"> </w:t>
      </w:r>
      <w:r w:rsidRPr="00D40E49">
        <w:rPr>
          <w:rFonts w:ascii="Arial" w:eastAsia="Times New Roman" w:hAnsi="Arial" w:cs="Arial"/>
          <w:sz w:val="20"/>
          <w:szCs w:val="20"/>
          <w:lang w:eastAsia="it-IT"/>
        </w:rPr>
        <w:t>conformità</w:t>
      </w:r>
      <w:r w:rsidRPr="00D40E49">
        <w:rPr>
          <w:rFonts w:ascii="Arial" w:eastAsia="Times New Roman" w:hAnsi="Arial" w:cs="Arial"/>
          <w:spacing w:val="21"/>
          <w:sz w:val="20"/>
          <w:szCs w:val="20"/>
          <w:lang w:eastAsia="it-IT"/>
        </w:rPr>
        <w:t xml:space="preserve"> </w:t>
      </w:r>
      <w:r w:rsidRPr="00D40E49">
        <w:rPr>
          <w:rFonts w:ascii="Arial" w:eastAsia="Times New Roman" w:hAnsi="Arial" w:cs="Arial"/>
          <w:sz w:val="20"/>
          <w:szCs w:val="20"/>
          <w:lang w:eastAsia="it-IT"/>
        </w:rPr>
        <w:t>delle</w:t>
      </w:r>
      <w:r w:rsidRPr="00D40E49">
        <w:rPr>
          <w:rFonts w:ascii="Arial" w:eastAsia="Times New Roman" w:hAnsi="Arial" w:cs="Arial"/>
          <w:spacing w:val="19"/>
          <w:sz w:val="20"/>
          <w:szCs w:val="20"/>
          <w:lang w:eastAsia="it-IT"/>
        </w:rPr>
        <w:t xml:space="preserve"> </w:t>
      </w:r>
      <w:r w:rsidRPr="00D40E49">
        <w:rPr>
          <w:rFonts w:ascii="Arial" w:eastAsia="Times New Roman" w:hAnsi="Arial" w:cs="Arial"/>
          <w:sz w:val="20"/>
          <w:szCs w:val="20"/>
          <w:lang w:eastAsia="it-IT"/>
        </w:rPr>
        <w:t>modalità</w:t>
      </w:r>
      <w:r w:rsidRPr="00D40E49">
        <w:rPr>
          <w:rFonts w:ascii="Arial" w:eastAsia="Times New Roman" w:hAnsi="Arial" w:cs="Arial"/>
          <w:spacing w:val="20"/>
          <w:sz w:val="20"/>
          <w:szCs w:val="20"/>
          <w:lang w:eastAsia="it-IT"/>
        </w:rPr>
        <w:t xml:space="preserve"> </w:t>
      </w:r>
      <w:r w:rsidRPr="00D40E49">
        <w:rPr>
          <w:rFonts w:ascii="Arial" w:eastAsia="Times New Roman" w:hAnsi="Arial" w:cs="Arial"/>
          <w:sz w:val="20"/>
          <w:szCs w:val="20"/>
          <w:lang w:eastAsia="it-IT"/>
        </w:rPr>
        <w:t>e</w:t>
      </w:r>
      <w:r w:rsidRPr="00D40E49">
        <w:rPr>
          <w:rFonts w:ascii="Arial" w:eastAsia="Times New Roman" w:hAnsi="Arial" w:cs="Arial"/>
          <w:spacing w:val="22"/>
          <w:w w:val="99"/>
          <w:sz w:val="20"/>
          <w:szCs w:val="20"/>
          <w:lang w:eastAsia="it-IT"/>
        </w:rPr>
        <w:t xml:space="preserve"> </w:t>
      </w:r>
      <w:r w:rsidRPr="00D40E49">
        <w:rPr>
          <w:rFonts w:ascii="Arial" w:eastAsia="Times New Roman" w:hAnsi="Arial" w:cs="Arial"/>
          <w:sz w:val="20"/>
          <w:szCs w:val="20"/>
          <w:lang w:eastAsia="it-IT"/>
        </w:rPr>
        <w:t>dei</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tempi</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pacing w:val="-1"/>
          <w:sz w:val="20"/>
          <w:szCs w:val="20"/>
          <w:lang w:eastAsia="it-IT"/>
        </w:rPr>
        <w:t>indicati</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z w:val="20"/>
          <w:szCs w:val="20"/>
          <w:lang w:eastAsia="it-IT"/>
        </w:rPr>
        <w:t>nel</w:t>
      </w:r>
      <w:r w:rsidRPr="00D40E49">
        <w:rPr>
          <w:rFonts w:ascii="Arial" w:eastAsia="Times New Roman" w:hAnsi="Arial" w:cs="Arial"/>
          <w:spacing w:val="-8"/>
          <w:sz w:val="20"/>
          <w:szCs w:val="20"/>
          <w:lang w:eastAsia="it-IT"/>
        </w:rPr>
        <w:t xml:space="preserve"> </w:t>
      </w:r>
      <w:r w:rsidRPr="00D40E49">
        <w:rPr>
          <w:rFonts w:ascii="Arial" w:eastAsia="Times New Roman" w:hAnsi="Arial" w:cs="Arial"/>
          <w:spacing w:val="-1"/>
          <w:sz w:val="20"/>
          <w:szCs w:val="20"/>
          <w:lang w:eastAsia="it-IT"/>
        </w:rPr>
        <w:t>Formulario</w:t>
      </w:r>
      <w:r w:rsidRPr="00D40E49">
        <w:rPr>
          <w:rFonts w:ascii="Arial" w:eastAsia="Times New Roman" w:hAnsi="Arial" w:cs="Arial"/>
          <w:spacing w:val="-9"/>
          <w:sz w:val="20"/>
          <w:szCs w:val="20"/>
          <w:lang w:eastAsia="it-IT"/>
        </w:rPr>
        <w:t xml:space="preserve"> </w:t>
      </w:r>
      <w:r w:rsidRPr="00D40E49">
        <w:rPr>
          <w:rFonts w:ascii="Arial" w:eastAsia="Times New Roman" w:hAnsi="Arial" w:cs="Arial"/>
          <w:sz w:val="20"/>
          <w:szCs w:val="20"/>
          <w:lang w:eastAsia="it-IT"/>
        </w:rPr>
        <w:t>medesimo.</w:t>
      </w:r>
    </w:p>
    <w:p w14:paraId="7B7C9D5B" w14:textId="77777777" w:rsidR="00D40E49" w:rsidRPr="00D40E49" w:rsidRDefault="00D40E49" w:rsidP="00D40E49">
      <w:pPr>
        <w:widowControl w:val="0"/>
        <w:kinsoku w:val="0"/>
        <w:overflowPunct w:val="0"/>
        <w:autoSpaceDE w:val="0"/>
        <w:autoSpaceDN w:val="0"/>
        <w:adjustRightInd w:val="0"/>
        <w:spacing w:after="0" w:line="240" w:lineRule="auto"/>
        <w:ind w:right="-35"/>
        <w:jc w:val="both"/>
        <w:rPr>
          <w:rFonts w:ascii="Arial" w:eastAsia="Times New Roman" w:hAnsi="Arial" w:cs="Arial"/>
          <w:spacing w:val="-1"/>
          <w:sz w:val="20"/>
          <w:szCs w:val="20"/>
          <w:lang w:eastAsia="it-IT"/>
        </w:rPr>
      </w:pPr>
    </w:p>
    <w:p w14:paraId="76ADA36B" w14:textId="77777777" w:rsidR="00D40E49" w:rsidRPr="00D40E49" w:rsidRDefault="00D40E49" w:rsidP="00D40E49">
      <w:pPr>
        <w:widowControl w:val="0"/>
        <w:kinsoku w:val="0"/>
        <w:overflowPunct w:val="0"/>
        <w:autoSpaceDE w:val="0"/>
        <w:autoSpaceDN w:val="0"/>
        <w:adjustRightInd w:val="0"/>
        <w:spacing w:after="0" w:line="240" w:lineRule="auto"/>
        <w:ind w:right="-35"/>
        <w:jc w:val="both"/>
        <w:rPr>
          <w:rFonts w:ascii="Arial" w:eastAsia="Times New Roman" w:hAnsi="Arial" w:cs="Arial"/>
          <w:spacing w:val="-1"/>
          <w:sz w:val="20"/>
          <w:szCs w:val="20"/>
          <w:lang w:eastAsia="it-IT"/>
        </w:rPr>
      </w:pPr>
    </w:p>
    <w:p w14:paraId="7E6332E2" w14:textId="77777777" w:rsidR="00D40E49" w:rsidRPr="00D40E49" w:rsidRDefault="00D40E49" w:rsidP="00D40E49">
      <w:pPr>
        <w:widowControl w:val="0"/>
        <w:kinsoku w:val="0"/>
        <w:overflowPunct w:val="0"/>
        <w:autoSpaceDE w:val="0"/>
        <w:autoSpaceDN w:val="0"/>
        <w:adjustRightInd w:val="0"/>
        <w:spacing w:after="0" w:line="240" w:lineRule="auto"/>
        <w:ind w:right="-35"/>
        <w:jc w:val="both"/>
        <w:rPr>
          <w:rFonts w:ascii="Arial" w:eastAsia="Times New Roman" w:hAnsi="Arial" w:cs="Arial"/>
          <w:w w:val="99"/>
          <w:sz w:val="20"/>
          <w:szCs w:val="20"/>
          <w:u w:val="single"/>
          <w:lang w:eastAsia="it-IT"/>
        </w:rPr>
      </w:pPr>
      <w:r w:rsidRPr="00D40E49">
        <w:rPr>
          <w:rFonts w:ascii="Arial" w:eastAsia="Times New Roman" w:hAnsi="Arial" w:cs="Arial"/>
          <w:spacing w:val="-1"/>
          <w:sz w:val="20"/>
          <w:szCs w:val="20"/>
          <w:lang w:eastAsia="it-IT"/>
        </w:rPr>
        <w:t>Luogo</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e</w:t>
      </w:r>
      <w:r w:rsidRPr="00D40E49">
        <w:rPr>
          <w:rFonts w:ascii="Arial" w:eastAsia="Times New Roman" w:hAnsi="Arial" w:cs="Arial"/>
          <w:spacing w:val="-6"/>
          <w:sz w:val="20"/>
          <w:szCs w:val="20"/>
          <w:lang w:eastAsia="it-IT"/>
        </w:rPr>
        <w:t xml:space="preserve"> </w:t>
      </w:r>
      <w:r w:rsidRPr="00D40E49">
        <w:rPr>
          <w:rFonts w:ascii="Arial" w:eastAsia="Times New Roman" w:hAnsi="Arial" w:cs="Arial"/>
          <w:sz w:val="20"/>
          <w:szCs w:val="20"/>
          <w:lang w:eastAsia="it-IT"/>
        </w:rPr>
        <w:t xml:space="preserve">data </w:t>
      </w:r>
      <w:r w:rsidRPr="00D40E49">
        <w:rPr>
          <w:rFonts w:ascii="Arial" w:eastAsia="Times New Roman" w:hAnsi="Arial" w:cs="Arial"/>
          <w:w w:val="99"/>
          <w:sz w:val="20"/>
          <w:szCs w:val="20"/>
          <w:u w:val="single"/>
          <w:lang w:eastAsia="it-IT"/>
        </w:rPr>
        <w:t xml:space="preserve"> </w:t>
      </w:r>
    </w:p>
    <w:p w14:paraId="3EA40169" w14:textId="77777777" w:rsidR="00D40E49" w:rsidRPr="00D40E49" w:rsidRDefault="00D40E49" w:rsidP="00D40E49">
      <w:pPr>
        <w:widowControl w:val="0"/>
        <w:kinsoku w:val="0"/>
        <w:overflowPunct w:val="0"/>
        <w:autoSpaceDE w:val="0"/>
        <w:autoSpaceDN w:val="0"/>
        <w:adjustRightInd w:val="0"/>
        <w:spacing w:after="0" w:line="240" w:lineRule="auto"/>
        <w:jc w:val="both"/>
        <w:rPr>
          <w:rFonts w:ascii="Arial" w:eastAsia="Times New Roman" w:hAnsi="Arial" w:cs="Arial"/>
          <w:spacing w:val="-1"/>
          <w:sz w:val="20"/>
          <w:szCs w:val="20"/>
          <w:lang w:eastAsia="it-IT"/>
        </w:rPr>
      </w:pPr>
    </w:p>
    <w:p w14:paraId="34D6F5FB" w14:textId="77777777" w:rsidR="00D40E49" w:rsidRPr="00D40E49" w:rsidRDefault="00D40E49" w:rsidP="00D40E49">
      <w:pPr>
        <w:widowControl w:val="0"/>
        <w:kinsoku w:val="0"/>
        <w:overflowPunct w:val="0"/>
        <w:autoSpaceDE w:val="0"/>
        <w:autoSpaceDN w:val="0"/>
        <w:adjustRightInd w:val="0"/>
        <w:spacing w:after="0" w:line="240" w:lineRule="auto"/>
        <w:jc w:val="both"/>
        <w:rPr>
          <w:rFonts w:ascii="Arial" w:eastAsia="Times New Roman" w:hAnsi="Arial" w:cs="Arial"/>
          <w:spacing w:val="-1"/>
          <w:sz w:val="20"/>
          <w:szCs w:val="20"/>
          <w:lang w:eastAsia="it-IT"/>
        </w:rPr>
      </w:pPr>
      <w:r w:rsidRPr="00D40E49">
        <w:rPr>
          <w:rFonts w:ascii="Arial" w:eastAsia="Times New Roman" w:hAnsi="Arial" w:cs="Arial"/>
          <w:spacing w:val="-1"/>
          <w:sz w:val="20"/>
          <w:szCs w:val="20"/>
          <w:lang w:eastAsia="it-IT"/>
        </w:rPr>
        <w:t>(Firma leggibile e per esteso)</w:t>
      </w:r>
    </w:p>
    <w:p w14:paraId="35A77A0C" w14:textId="77777777" w:rsidR="00D40E49" w:rsidRPr="00D40E49" w:rsidRDefault="00D40E49" w:rsidP="00D40E49">
      <w:pPr>
        <w:widowControl w:val="0"/>
        <w:kinsoku w:val="0"/>
        <w:overflowPunct w:val="0"/>
        <w:autoSpaceDE w:val="0"/>
        <w:autoSpaceDN w:val="0"/>
        <w:adjustRightInd w:val="0"/>
        <w:spacing w:after="0" w:line="240" w:lineRule="auto"/>
        <w:rPr>
          <w:rFonts w:ascii="Arial" w:eastAsia="Times New Roman" w:hAnsi="Arial" w:cs="Arial"/>
          <w:sz w:val="20"/>
          <w:szCs w:val="20"/>
          <w:lang w:eastAsia="it-IT"/>
        </w:rPr>
      </w:pPr>
    </w:p>
    <w:p w14:paraId="7501EC5B" w14:textId="77777777" w:rsidR="00D40E49" w:rsidRPr="00D40E49" w:rsidRDefault="00D40E49" w:rsidP="00D40E49">
      <w:pPr>
        <w:spacing w:after="0" w:line="240" w:lineRule="auto"/>
        <w:rPr>
          <w:rFonts w:ascii="Arial" w:eastAsia="Times New Roman" w:hAnsi="Arial" w:cs="Arial"/>
          <w:sz w:val="20"/>
          <w:szCs w:val="20"/>
          <w:lang w:eastAsia="it-IT"/>
        </w:rPr>
      </w:pPr>
    </w:p>
    <w:p w14:paraId="65D562A1" w14:textId="77777777" w:rsidR="00D40E49" w:rsidRPr="00D40E49" w:rsidRDefault="00D40E49" w:rsidP="00D40E49">
      <w:pPr>
        <w:spacing w:after="0" w:line="240" w:lineRule="auto"/>
        <w:rPr>
          <w:rFonts w:ascii="Arial" w:eastAsia="Times New Roman" w:hAnsi="Arial" w:cs="Arial"/>
          <w:sz w:val="20"/>
          <w:szCs w:val="20"/>
          <w:lang w:eastAsia="it-IT"/>
        </w:rPr>
      </w:pPr>
    </w:p>
    <w:p w14:paraId="4635B931" w14:textId="77777777" w:rsidR="00D40E49" w:rsidRPr="00D40E49" w:rsidRDefault="00D40E49" w:rsidP="00D40E49">
      <w:pPr>
        <w:tabs>
          <w:tab w:val="left" w:pos="7797"/>
        </w:tabs>
        <w:autoSpaceDE w:val="0"/>
        <w:autoSpaceDN w:val="0"/>
        <w:adjustRightInd w:val="0"/>
        <w:spacing w:after="0"/>
        <w:jc w:val="both"/>
        <w:rPr>
          <w:rFonts w:ascii="Arial" w:eastAsia="Times New Roman" w:hAnsi="Arial" w:cs="Arial"/>
          <w:sz w:val="20"/>
          <w:szCs w:val="20"/>
          <w:lang w:eastAsia="it-IT"/>
        </w:rPr>
      </w:pPr>
    </w:p>
    <w:p w14:paraId="160E6C90" w14:textId="77777777" w:rsidR="00A575A8" w:rsidRDefault="00A575A8"/>
    <w:sectPr w:rsidR="00A575A8" w:rsidSect="00660437">
      <w:headerReference w:type="default" r:id="rId11"/>
      <w:footerReference w:type="default" r:id="rId12"/>
      <w:pgSz w:w="11906" w:h="16838"/>
      <w:pgMar w:top="1025" w:right="1134" w:bottom="851" w:left="1134" w:header="708" w:footer="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7B3D8" w14:textId="77777777" w:rsidR="00200D36" w:rsidRDefault="00200D36" w:rsidP="00D40E49">
      <w:pPr>
        <w:spacing w:after="0" w:line="240" w:lineRule="auto"/>
      </w:pPr>
      <w:r>
        <w:separator/>
      </w:r>
    </w:p>
  </w:endnote>
  <w:endnote w:type="continuationSeparator" w:id="0">
    <w:p w14:paraId="1ECB674A" w14:textId="77777777" w:rsidR="00200D36" w:rsidRDefault="00200D36" w:rsidP="00D40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Calibri,Italic">
    <w:panose1 w:val="00000000000000000000"/>
    <w:charset w:val="00"/>
    <w:family w:val="swiss"/>
    <w:notTrueType/>
    <w:pitch w:val="default"/>
    <w:sig w:usb0="00000003" w:usb1="00000000" w:usb2="00000000" w:usb3="00000000" w:csb0="00000001" w:csb1="00000000"/>
  </w:font>
  <w:font w:name="Ubuntu-LightItalic">
    <w:panose1 w:val="00000000000000000000"/>
    <w:charset w:val="00"/>
    <w:family w:val="swiss"/>
    <w:notTrueType/>
    <w:pitch w:val="default"/>
    <w:sig w:usb0="00000003" w:usb1="00000000" w:usb2="00000000" w:usb3="00000000" w:csb0="00000001" w:csb1="00000000"/>
  </w:font>
  <w:font w:name="Ubuntu-Medium">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40" w:type="dxa"/>
      <w:tblLook w:val="04A0" w:firstRow="1" w:lastRow="0" w:firstColumn="1" w:lastColumn="0" w:noHBand="0" w:noVBand="1"/>
    </w:tblPr>
    <w:tblGrid>
      <w:gridCol w:w="4818"/>
      <w:gridCol w:w="5922"/>
    </w:tblGrid>
    <w:tr w:rsidR="00BC18F0" w14:paraId="7B5F67DB" w14:textId="77777777" w:rsidTr="00C11C83">
      <w:tc>
        <w:tcPr>
          <w:tcW w:w="4818" w:type="dxa"/>
          <w:shd w:val="clear" w:color="auto" w:fill="auto"/>
        </w:tcPr>
        <w:p w14:paraId="4DD587CB" w14:textId="77777777" w:rsidR="00BC18F0" w:rsidRDefault="00200D36" w:rsidP="00C11C83">
          <w:pPr>
            <w:pStyle w:val="Pidipagina"/>
            <w:rPr>
              <w:rFonts w:ascii="Calibri" w:eastAsia="Calibri" w:hAnsi="Calibri" w:cs="Calibri,Italic"/>
              <w:b/>
              <w:bCs/>
              <w:color w:val="39AADD"/>
              <w:sz w:val="18"/>
              <w:szCs w:val="16"/>
              <w:lang w:eastAsia="x-none"/>
            </w:rPr>
          </w:pPr>
        </w:p>
        <w:p w14:paraId="13C75409" w14:textId="77777777" w:rsidR="00BC18F0" w:rsidRPr="008B03FA" w:rsidRDefault="00E947C8" w:rsidP="00C11C83">
          <w:pPr>
            <w:pStyle w:val="Pidipagina"/>
            <w:rPr>
              <w:rFonts w:ascii="Calibri" w:eastAsia="Calibri" w:hAnsi="Calibri" w:cs="Calibri,Italic"/>
              <w:b/>
              <w:bCs/>
              <w:color w:val="39AADD"/>
              <w:sz w:val="18"/>
              <w:szCs w:val="16"/>
              <w:lang w:eastAsia="x-none"/>
            </w:rPr>
          </w:pPr>
          <w:r w:rsidRPr="008B03FA">
            <w:rPr>
              <w:rFonts w:ascii="Calibri" w:eastAsia="Calibri" w:hAnsi="Calibri" w:cs="Calibri,Italic"/>
              <w:b/>
              <w:bCs/>
              <w:color w:val="39AADD"/>
              <w:sz w:val="18"/>
              <w:szCs w:val="16"/>
              <w:lang w:eastAsia="x-none"/>
            </w:rPr>
            <w:t>Allegato A</w:t>
          </w:r>
          <w:r>
            <w:rPr>
              <w:rFonts w:ascii="Calibri" w:eastAsia="Calibri" w:hAnsi="Calibri" w:cs="Calibri,Italic"/>
              <w:b/>
              <w:bCs/>
              <w:color w:val="39AADD"/>
              <w:sz w:val="18"/>
              <w:szCs w:val="16"/>
              <w:lang w:eastAsia="x-none"/>
            </w:rPr>
            <w:t>2</w:t>
          </w:r>
          <w:r w:rsidRPr="008B03FA">
            <w:rPr>
              <w:rFonts w:ascii="Calibri" w:eastAsia="Calibri" w:hAnsi="Calibri" w:cs="Calibri,Italic"/>
              <w:b/>
              <w:bCs/>
              <w:color w:val="39AADD"/>
              <w:sz w:val="18"/>
              <w:szCs w:val="16"/>
              <w:lang w:eastAsia="x-none"/>
            </w:rPr>
            <w:t xml:space="preserve"> – </w:t>
          </w:r>
          <w:r>
            <w:rPr>
              <w:rFonts w:ascii="Calibri" w:eastAsia="Calibri" w:hAnsi="Calibri" w:cs="Calibri,Italic"/>
              <w:b/>
              <w:bCs/>
              <w:color w:val="39AADD"/>
              <w:sz w:val="18"/>
              <w:szCs w:val="16"/>
              <w:lang w:eastAsia="x-none"/>
            </w:rPr>
            <w:t>Formulario di Progetto</w:t>
          </w:r>
        </w:p>
        <w:p w14:paraId="60EF9637" w14:textId="77777777" w:rsidR="00BC18F0" w:rsidRPr="007A6F68" w:rsidRDefault="00E947C8" w:rsidP="00C11C83">
          <w:pPr>
            <w:pStyle w:val="Pidipagina"/>
          </w:pPr>
          <w:r w:rsidRPr="007A6F68">
            <w:rPr>
              <w:rFonts w:ascii="Calibri" w:eastAsia="Calibri" w:hAnsi="Calibri" w:cs="Ubuntu-LightItalic"/>
              <w:i/>
              <w:iCs/>
              <w:color w:val="676767"/>
              <w:sz w:val="14"/>
              <w:szCs w:val="16"/>
            </w:rPr>
            <w:t xml:space="preserve">web: </w:t>
          </w:r>
          <w:r w:rsidRPr="008B03FA">
            <w:rPr>
              <w:rFonts w:ascii="Calibri" w:eastAsia="Calibri" w:hAnsi="Calibri" w:cs="Calibri,Italic"/>
              <w:b/>
              <w:bCs/>
              <w:i/>
              <w:color w:val="39AADD"/>
              <w:sz w:val="14"/>
              <w:szCs w:val="16"/>
              <w:lang w:val="x-none" w:eastAsia="x-none"/>
            </w:rPr>
            <w:t>www.europa.basilicata.it</w:t>
          </w:r>
          <w:r w:rsidRPr="007A6F68">
            <w:rPr>
              <w:rFonts w:ascii="Calibri" w:eastAsia="Calibri" w:hAnsi="Calibri" w:cs="Ubuntu-Medium"/>
              <w:color w:val="4DDAFF"/>
              <w:sz w:val="14"/>
              <w:szCs w:val="16"/>
            </w:rPr>
            <w:t xml:space="preserve"> </w:t>
          </w:r>
          <w:r w:rsidRPr="007A6F68">
            <w:rPr>
              <w:rFonts w:ascii="Calibri" w:eastAsia="Calibri" w:hAnsi="Calibri" w:cs="Ubuntu-Medium"/>
              <w:color w:val="676767"/>
              <w:sz w:val="14"/>
              <w:szCs w:val="16"/>
            </w:rPr>
            <w:t xml:space="preserve">| </w:t>
          </w:r>
          <w:r w:rsidRPr="007A6F68">
            <w:rPr>
              <w:rFonts w:ascii="Calibri" w:eastAsia="Calibri" w:hAnsi="Calibri" w:cs="Ubuntu-LightItalic"/>
              <w:i/>
              <w:iCs/>
              <w:color w:val="676767"/>
              <w:sz w:val="14"/>
              <w:szCs w:val="16"/>
            </w:rPr>
            <w:t xml:space="preserve">twitter: </w:t>
          </w:r>
          <w:r w:rsidRPr="008B03FA">
            <w:rPr>
              <w:rFonts w:ascii="Calibri" w:eastAsia="Calibri" w:hAnsi="Calibri" w:cs="Calibri,Italic"/>
              <w:b/>
              <w:bCs/>
              <w:i/>
              <w:color w:val="39AADD"/>
              <w:sz w:val="14"/>
              <w:szCs w:val="16"/>
              <w:lang w:val="x-none" w:eastAsia="x-none"/>
            </w:rPr>
            <w:t>@BasilicataEU</w:t>
          </w:r>
        </w:p>
      </w:tc>
      <w:tc>
        <w:tcPr>
          <w:tcW w:w="5922" w:type="dxa"/>
          <w:shd w:val="clear" w:color="auto" w:fill="auto"/>
        </w:tcPr>
        <w:p w14:paraId="6262979E" w14:textId="77777777" w:rsidR="00BC18F0" w:rsidRDefault="00E947C8" w:rsidP="00C11C83">
          <w:pPr>
            <w:pStyle w:val="Pidipagina"/>
            <w:jc w:val="right"/>
          </w:pPr>
          <w:r>
            <w:rPr>
              <w:noProof/>
            </w:rPr>
            <w:drawing>
              <wp:inline distT="0" distB="0" distL="0" distR="0" wp14:anchorId="5E4A640B" wp14:editId="66ECDCC0">
                <wp:extent cx="1456690" cy="563245"/>
                <wp:effectExtent l="0" t="0" r="0" b="825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690" cy="563245"/>
                        </a:xfrm>
                        <a:prstGeom prst="rect">
                          <a:avLst/>
                        </a:prstGeom>
                        <a:noFill/>
                        <a:ln>
                          <a:noFill/>
                        </a:ln>
                      </pic:spPr>
                    </pic:pic>
                  </a:graphicData>
                </a:graphic>
              </wp:inline>
            </w:drawing>
          </w:r>
        </w:p>
      </w:tc>
    </w:tr>
  </w:tbl>
  <w:p w14:paraId="16202623" w14:textId="77777777" w:rsidR="004A4920" w:rsidRPr="00A46409" w:rsidRDefault="00200D36">
    <w:pPr>
      <w:pStyle w:val="Pidipagina"/>
      <w:rPr>
        <w:color w:val="244061" w:themeColor="accent1" w:themeShade="8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C17C8" w14:textId="77777777" w:rsidR="007277B2" w:rsidRDefault="00200D36"/>
  <w:tbl>
    <w:tblPr>
      <w:tblW w:w="10740" w:type="dxa"/>
      <w:tblLook w:val="04A0" w:firstRow="1" w:lastRow="0" w:firstColumn="1" w:lastColumn="0" w:noHBand="0" w:noVBand="1"/>
    </w:tblPr>
    <w:tblGrid>
      <w:gridCol w:w="4818"/>
      <w:gridCol w:w="5922"/>
    </w:tblGrid>
    <w:tr w:rsidR="007277B2" w14:paraId="1E41CFBA" w14:textId="77777777" w:rsidTr="00C11C83">
      <w:tc>
        <w:tcPr>
          <w:tcW w:w="4818" w:type="dxa"/>
          <w:shd w:val="clear" w:color="auto" w:fill="auto"/>
        </w:tcPr>
        <w:p w14:paraId="55D9190A" w14:textId="77777777" w:rsidR="007277B2" w:rsidRPr="00660437" w:rsidRDefault="00E947C8" w:rsidP="00C11C83">
          <w:pPr>
            <w:pStyle w:val="Pidipagina"/>
            <w:rPr>
              <w:rFonts w:ascii="Calibri" w:eastAsia="Calibri" w:hAnsi="Calibri" w:cs="Calibri,Italic"/>
              <w:b/>
              <w:bCs/>
              <w:color w:val="39AADD"/>
              <w:sz w:val="18"/>
              <w:szCs w:val="16"/>
              <w:lang w:eastAsia="x-none"/>
            </w:rPr>
          </w:pPr>
          <w:r w:rsidRPr="00660437">
            <w:rPr>
              <w:rFonts w:ascii="Calibri" w:eastAsia="Calibri" w:hAnsi="Calibri" w:cs="Calibri,Italic"/>
              <w:b/>
              <w:bCs/>
              <w:color w:val="39AADD"/>
              <w:sz w:val="18"/>
              <w:szCs w:val="16"/>
              <w:lang w:eastAsia="x-none"/>
            </w:rPr>
            <w:t>Allegato A1 – Schema domanda di partecipazione</w:t>
          </w:r>
        </w:p>
        <w:p w14:paraId="04A2761E" w14:textId="77777777" w:rsidR="007277B2" w:rsidRPr="00660437" w:rsidRDefault="00E947C8" w:rsidP="00C11C83">
          <w:pPr>
            <w:pStyle w:val="Pidipagina"/>
            <w:rPr>
              <w:lang w:val="en-US"/>
            </w:rPr>
          </w:pPr>
          <w:r w:rsidRPr="00660437">
            <w:rPr>
              <w:rFonts w:ascii="Calibri" w:eastAsia="Calibri" w:hAnsi="Calibri" w:cs="Ubuntu-LightItalic"/>
              <w:i/>
              <w:iCs/>
              <w:color w:val="676767"/>
              <w:sz w:val="14"/>
              <w:szCs w:val="16"/>
              <w:lang w:val="en-US"/>
            </w:rPr>
            <w:t xml:space="preserve">web: </w:t>
          </w:r>
          <w:r w:rsidRPr="00660437">
            <w:rPr>
              <w:rFonts w:ascii="Calibri" w:eastAsia="Calibri" w:hAnsi="Calibri" w:cs="Calibri,Italic"/>
              <w:b/>
              <w:bCs/>
              <w:i/>
              <w:color w:val="39AADD"/>
              <w:sz w:val="14"/>
              <w:szCs w:val="16"/>
              <w:lang w:val="x-none" w:eastAsia="x-none"/>
            </w:rPr>
            <w:t>www.europa.basilicata.it</w:t>
          </w:r>
          <w:r w:rsidRPr="00660437">
            <w:rPr>
              <w:rFonts w:ascii="Calibri" w:eastAsia="Calibri" w:hAnsi="Calibri" w:cs="Ubuntu-Medium"/>
              <w:color w:val="4DDAFF"/>
              <w:sz w:val="14"/>
              <w:szCs w:val="16"/>
              <w:lang w:val="en-US"/>
            </w:rPr>
            <w:t xml:space="preserve"> </w:t>
          </w:r>
          <w:r w:rsidRPr="00660437">
            <w:rPr>
              <w:rFonts w:ascii="Calibri" w:eastAsia="Calibri" w:hAnsi="Calibri" w:cs="Ubuntu-Medium"/>
              <w:color w:val="676767"/>
              <w:sz w:val="14"/>
              <w:szCs w:val="16"/>
              <w:lang w:val="en-US"/>
            </w:rPr>
            <w:t xml:space="preserve">| </w:t>
          </w:r>
          <w:r w:rsidRPr="00660437">
            <w:rPr>
              <w:rFonts w:ascii="Calibri" w:eastAsia="Calibri" w:hAnsi="Calibri" w:cs="Ubuntu-LightItalic"/>
              <w:i/>
              <w:iCs/>
              <w:color w:val="676767"/>
              <w:sz w:val="14"/>
              <w:szCs w:val="16"/>
              <w:lang w:val="en-US"/>
            </w:rPr>
            <w:t xml:space="preserve">twitter: </w:t>
          </w:r>
          <w:r w:rsidRPr="00660437">
            <w:rPr>
              <w:rFonts w:ascii="Calibri" w:eastAsia="Calibri" w:hAnsi="Calibri" w:cs="Calibri,Italic"/>
              <w:b/>
              <w:bCs/>
              <w:i/>
              <w:color w:val="39AADD"/>
              <w:sz w:val="14"/>
              <w:szCs w:val="16"/>
              <w:lang w:val="x-none" w:eastAsia="x-none"/>
            </w:rPr>
            <w:t>@BasilicataEU</w:t>
          </w:r>
        </w:p>
      </w:tc>
      <w:tc>
        <w:tcPr>
          <w:tcW w:w="5922" w:type="dxa"/>
          <w:shd w:val="clear" w:color="auto" w:fill="auto"/>
        </w:tcPr>
        <w:p w14:paraId="679A1C6F" w14:textId="77777777" w:rsidR="007277B2" w:rsidRDefault="00E947C8" w:rsidP="00C11C83">
          <w:pPr>
            <w:pStyle w:val="Pidipagina"/>
            <w:jc w:val="right"/>
          </w:pPr>
          <w:r>
            <w:rPr>
              <w:noProof/>
            </w:rPr>
            <w:drawing>
              <wp:inline distT="0" distB="0" distL="0" distR="0" wp14:anchorId="0B2D33DD" wp14:editId="602B5490">
                <wp:extent cx="1456690" cy="563245"/>
                <wp:effectExtent l="0" t="0" r="0" b="8255"/>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690" cy="563245"/>
                        </a:xfrm>
                        <a:prstGeom prst="rect">
                          <a:avLst/>
                        </a:prstGeom>
                        <a:noFill/>
                        <a:ln>
                          <a:noFill/>
                        </a:ln>
                      </pic:spPr>
                    </pic:pic>
                  </a:graphicData>
                </a:graphic>
              </wp:inline>
            </w:drawing>
          </w:r>
        </w:p>
      </w:tc>
    </w:tr>
  </w:tbl>
  <w:p w14:paraId="5DCAE0A5" w14:textId="77777777" w:rsidR="007277B2" w:rsidRDefault="00200D3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4084E5" w14:textId="77777777" w:rsidR="00200D36" w:rsidRDefault="00200D36" w:rsidP="00D40E49">
      <w:pPr>
        <w:spacing w:after="0" w:line="240" w:lineRule="auto"/>
      </w:pPr>
      <w:r>
        <w:separator/>
      </w:r>
    </w:p>
  </w:footnote>
  <w:footnote w:type="continuationSeparator" w:id="0">
    <w:p w14:paraId="21F9B242" w14:textId="77777777" w:rsidR="00200D36" w:rsidRDefault="00200D36" w:rsidP="00D40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212" w:type="dxa"/>
      <w:tblLook w:val="04A0" w:firstRow="1" w:lastRow="0" w:firstColumn="1" w:lastColumn="0" w:noHBand="0" w:noVBand="1"/>
    </w:tblPr>
    <w:tblGrid>
      <w:gridCol w:w="1896"/>
      <w:gridCol w:w="2745"/>
      <w:gridCol w:w="5571"/>
    </w:tblGrid>
    <w:tr w:rsidR="00D40490" w:rsidRPr="00B328DB" w14:paraId="29AA6D90" w14:textId="77777777" w:rsidTr="00D40490">
      <w:trPr>
        <w:trHeight w:val="1061"/>
      </w:trPr>
      <w:tc>
        <w:tcPr>
          <w:tcW w:w="1896" w:type="dxa"/>
          <w:shd w:val="clear" w:color="auto" w:fill="auto"/>
        </w:tcPr>
        <w:p w14:paraId="7C443C83" w14:textId="77777777" w:rsidR="00D40490" w:rsidRPr="00B328DB" w:rsidRDefault="00E947C8" w:rsidP="00D0049C">
          <w:pPr>
            <w:jc w:val="both"/>
            <w:rPr>
              <w:rFonts w:ascii="Trebuchet MS" w:hAnsi="Trebuchet MS"/>
              <w:bCs/>
              <w:i/>
              <w:color w:val="000000"/>
              <w:sz w:val="32"/>
              <w:szCs w:val="18"/>
            </w:rPr>
          </w:pPr>
          <w:r>
            <w:rPr>
              <w:rFonts w:ascii="Trebuchet MS" w:hAnsi="Trebuchet MS"/>
              <w:bCs/>
              <w:i/>
              <w:noProof/>
              <w:color w:val="000000"/>
              <w:sz w:val="32"/>
              <w:szCs w:val="18"/>
              <w:lang w:eastAsia="it-IT"/>
            </w:rPr>
            <w:drawing>
              <wp:inline distT="0" distB="0" distL="0" distR="0" wp14:anchorId="7493B1D0" wp14:editId="61197A7D">
                <wp:extent cx="1066800" cy="590550"/>
                <wp:effectExtent l="0" t="0" r="0" b="0"/>
                <wp:docPr id="1" name="Immagine 1" descr="header-por-fe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por-fesr"/>
                        <pic:cNvPicPr>
                          <a:picLocks noChangeAspect="1" noChangeArrowheads="1"/>
                        </pic:cNvPicPr>
                      </pic:nvPicPr>
                      <pic:blipFill>
                        <a:blip r:embed="rId1">
                          <a:extLst>
                            <a:ext uri="{28A0092B-C50C-407E-A947-70E740481C1C}">
                              <a14:useLocalDpi xmlns:a14="http://schemas.microsoft.com/office/drawing/2010/main" val="0"/>
                            </a:ext>
                          </a:extLst>
                        </a:blip>
                        <a:srcRect r="73672"/>
                        <a:stretch>
                          <a:fillRect/>
                        </a:stretch>
                      </pic:blipFill>
                      <pic:spPr bwMode="auto">
                        <a:xfrm>
                          <a:off x="0" y="0"/>
                          <a:ext cx="1066800" cy="590550"/>
                        </a:xfrm>
                        <a:prstGeom prst="rect">
                          <a:avLst/>
                        </a:prstGeom>
                        <a:noFill/>
                        <a:ln>
                          <a:noFill/>
                        </a:ln>
                      </pic:spPr>
                    </pic:pic>
                  </a:graphicData>
                </a:graphic>
              </wp:inline>
            </w:drawing>
          </w:r>
        </w:p>
      </w:tc>
      <w:tc>
        <w:tcPr>
          <w:tcW w:w="2745" w:type="dxa"/>
          <w:shd w:val="clear" w:color="auto" w:fill="auto"/>
          <w:vAlign w:val="center"/>
        </w:tcPr>
        <w:p w14:paraId="60D25F1B" w14:textId="77777777" w:rsidR="00D40490" w:rsidRPr="00B328DB" w:rsidRDefault="00E947C8" w:rsidP="00D0049C">
          <w:pPr>
            <w:jc w:val="center"/>
            <w:rPr>
              <w:rFonts w:ascii="Trebuchet MS" w:hAnsi="Trebuchet MS"/>
              <w:bCs/>
              <w:i/>
              <w:color w:val="000000"/>
              <w:sz w:val="32"/>
              <w:szCs w:val="18"/>
            </w:rPr>
          </w:pPr>
          <w:r>
            <w:rPr>
              <w:noProof/>
              <w:sz w:val="20"/>
              <w:szCs w:val="20"/>
              <w:lang w:eastAsia="it-IT"/>
            </w:rPr>
            <w:drawing>
              <wp:inline distT="0" distB="0" distL="0" distR="0" wp14:anchorId="297CE60D" wp14:editId="379255FE">
                <wp:extent cx="1400175" cy="36195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0175" cy="361950"/>
                        </a:xfrm>
                        <a:prstGeom prst="rect">
                          <a:avLst/>
                        </a:prstGeom>
                        <a:noFill/>
                        <a:ln>
                          <a:noFill/>
                        </a:ln>
                      </pic:spPr>
                    </pic:pic>
                  </a:graphicData>
                </a:graphic>
              </wp:inline>
            </w:drawing>
          </w:r>
        </w:p>
      </w:tc>
      <w:tc>
        <w:tcPr>
          <w:tcW w:w="5571" w:type="dxa"/>
          <w:shd w:val="clear" w:color="auto" w:fill="auto"/>
        </w:tcPr>
        <w:p w14:paraId="01976FD8" w14:textId="77777777" w:rsidR="00D40490" w:rsidRPr="00B328DB" w:rsidRDefault="00E947C8" w:rsidP="00D0049C">
          <w:pPr>
            <w:jc w:val="right"/>
            <w:rPr>
              <w:rFonts w:ascii="Trebuchet MS" w:hAnsi="Trebuchet MS"/>
              <w:bCs/>
              <w:i/>
              <w:color w:val="000000"/>
              <w:sz w:val="32"/>
              <w:szCs w:val="18"/>
            </w:rPr>
          </w:pPr>
          <w:r>
            <w:rPr>
              <w:rFonts w:ascii="Trebuchet MS" w:hAnsi="Trebuchet MS"/>
              <w:bCs/>
              <w:i/>
              <w:noProof/>
              <w:color w:val="000000"/>
              <w:sz w:val="32"/>
              <w:szCs w:val="18"/>
              <w:lang w:eastAsia="it-IT"/>
            </w:rPr>
            <w:drawing>
              <wp:inline distT="0" distB="0" distL="0" distR="0" wp14:anchorId="03F9BFE1" wp14:editId="1F42BC9C">
                <wp:extent cx="3400425" cy="542925"/>
                <wp:effectExtent l="0" t="0" r="0" b="0"/>
                <wp:docPr id="3" name="Immagine 3" descr="header-por-fe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er-por-fesr"/>
                        <pic:cNvPicPr>
                          <a:picLocks noChangeAspect="1" noChangeArrowheads="1"/>
                        </pic:cNvPicPr>
                      </pic:nvPicPr>
                      <pic:blipFill>
                        <a:blip r:embed="rId1">
                          <a:extLst>
                            <a:ext uri="{28A0092B-C50C-407E-A947-70E740481C1C}">
                              <a14:useLocalDpi xmlns:a14="http://schemas.microsoft.com/office/drawing/2010/main" val="0"/>
                            </a:ext>
                          </a:extLst>
                        </a:blip>
                        <a:srcRect l="32761" t="26479"/>
                        <a:stretch>
                          <a:fillRect/>
                        </a:stretch>
                      </pic:blipFill>
                      <pic:spPr bwMode="auto">
                        <a:xfrm>
                          <a:off x="0" y="0"/>
                          <a:ext cx="3400425" cy="542925"/>
                        </a:xfrm>
                        <a:prstGeom prst="rect">
                          <a:avLst/>
                        </a:prstGeom>
                        <a:noFill/>
                        <a:ln>
                          <a:noFill/>
                        </a:ln>
                      </pic:spPr>
                    </pic:pic>
                  </a:graphicData>
                </a:graphic>
              </wp:inline>
            </w:drawing>
          </w:r>
        </w:p>
      </w:tc>
    </w:tr>
  </w:tbl>
  <w:p w14:paraId="0A39FAB8" w14:textId="77777777" w:rsidR="004A4920" w:rsidRDefault="00200D36" w:rsidP="002F5D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212" w:type="dxa"/>
      <w:tblLook w:val="04A0" w:firstRow="1" w:lastRow="0" w:firstColumn="1" w:lastColumn="0" w:noHBand="0" w:noVBand="1"/>
    </w:tblPr>
    <w:tblGrid>
      <w:gridCol w:w="3048"/>
      <w:gridCol w:w="7164"/>
    </w:tblGrid>
    <w:tr w:rsidR="007277B2" w:rsidRPr="000047D7" w14:paraId="1C869DAA" w14:textId="77777777" w:rsidTr="00C11C83">
      <w:trPr>
        <w:trHeight w:val="1061"/>
      </w:trPr>
      <w:tc>
        <w:tcPr>
          <w:tcW w:w="3048" w:type="dxa"/>
          <w:shd w:val="clear" w:color="auto" w:fill="auto"/>
        </w:tcPr>
        <w:p w14:paraId="0F6F2DDF" w14:textId="77777777" w:rsidR="007277B2" w:rsidRPr="000047D7" w:rsidRDefault="00E947C8" w:rsidP="00C11C83">
          <w:pPr>
            <w:jc w:val="both"/>
            <w:rPr>
              <w:rFonts w:ascii="Trebuchet MS" w:hAnsi="Trebuchet MS"/>
              <w:bCs/>
              <w:i/>
              <w:color w:val="000000"/>
              <w:sz w:val="32"/>
              <w:szCs w:val="18"/>
            </w:rPr>
          </w:pPr>
          <w:r>
            <w:rPr>
              <w:rFonts w:ascii="Trebuchet MS" w:hAnsi="Trebuchet MS"/>
              <w:bCs/>
              <w:i/>
              <w:noProof/>
              <w:color w:val="000000"/>
              <w:sz w:val="32"/>
              <w:szCs w:val="18"/>
              <w:lang w:eastAsia="it-IT"/>
            </w:rPr>
            <w:drawing>
              <wp:inline distT="0" distB="0" distL="0" distR="0" wp14:anchorId="27DD9B07" wp14:editId="7B9116E2">
                <wp:extent cx="1068070" cy="590550"/>
                <wp:effectExtent l="0" t="0" r="0" b="0"/>
                <wp:docPr id="5" name="Immagine 5" descr="header-por-fe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por-fesr"/>
                        <pic:cNvPicPr>
                          <a:picLocks noChangeAspect="1" noChangeArrowheads="1"/>
                        </pic:cNvPicPr>
                      </pic:nvPicPr>
                      <pic:blipFill>
                        <a:blip r:embed="rId1">
                          <a:extLst>
                            <a:ext uri="{28A0092B-C50C-407E-A947-70E740481C1C}">
                              <a14:useLocalDpi xmlns:a14="http://schemas.microsoft.com/office/drawing/2010/main" val="0"/>
                            </a:ext>
                          </a:extLst>
                        </a:blip>
                        <a:srcRect r="73672"/>
                        <a:stretch>
                          <a:fillRect/>
                        </a:stretch>
                      </pic:blipFill>
                      <pic:spPr bwMode="auto">
                        <a:xfrm>
                          <a:off x="0" y="0"/>
                          <a:ext cx="1068070" cy="590550"/>
                        </a:xfrm>
                        <a:prstGeom prst="rect">
                          <a:avLst/>
                        </a:prstGeom>
                        <a:noFill/>
                        <a:ln>
                          <a:noFill/>
                        </a:ln>
                      </pic:spPr>
                    </pic:pic>
                  </a:graphicData>
                </a:graphic>
              </wp:inline>
            </w:drawing>
          </w:r>
        </w:p>
      </w:tc>
      <w:tc>
        <w:tcPr>
          <w:tcW w:w="7164" w:type="dxa"/>
          <w:shd w:val="clear" w:color="auto" w:fill="auto"/>
        </w:tcPr>
        <w:p w14:paraId="373F9011" w14:textId="77777777" w:rsidR="007277B2" w:rsidRPr="000047D7" w:rsidRDefault="00E947C8" w:rsidP="00C11C83">
          <w:pPr>
            <w:jc w:val="right"/>
            <w:rPr>
              <w:rFonts w:ascii="Trebuchet MS" w:hAnsi="Trebuchet MS"/>
              <w:bCs/>
              <w:i/>
              <w:color w:val="000000"/>
              <w:sz w:val="32"/>
              <w:szCs w:val="18"/>
            </w:rPr>
          </w:pPr>
          <w:r>
            <w:rPr>
              <w:rFonts w:ascii="Trebuchet MS" w:hAnsi="Trebuchet MS"/>
              <w:bCs/>
              <w:i/>
              <w:noProof/>
              <w:color w:val="000000"/>
              <w:sz w:val="32"/>
              <w:szCs w:val="18"/>
              <w:lang w:eastAsia="it-IT"/>
            </w:rPr>
            <w:drawing>
              <wp:inline distT="0" distB="0" distL="0" distR="0" wp14:anchorId="0827D6EA" wp14:editId="7B6C7764">
                <wp:extent cx="3398520" cy="542290"/>
                <wp:effectExtent l="0" t="0" r="0" b="0"/>
                <wp:docPr id="6" name="Immagine 6" descr="header-por-fe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por-fesr"/>
                        <pic:cNvPicPr>
                          <a:picLocks noChangeAspect="1" noChangeArrowheads="1"/>
                        </pic:cNvPicPr>
                      </pic:nvPicPr>
                      <pic:blipFill>
                        <a:blip r:embed="rId1">
                          <a:extLst>
                            <a:ext uri="{28A0092B-C50C-407E-A947-70E740481C1C}">
                              <a14:useLocalDpi xmlns:a14="http://schemas.microsoft.com/office/drawing/2010/main" val="0"/>
                            </a:ext>
                          </a:extLst>
                        </a:blip>
                        <a:srcRect l="32761" t="26479"/>
                        <a:stretch>
                          <a:fillRect/>
                        </a:stretch>
                      </pic:blipFill>
                      <pic:spPr bwMode="auto">
                        <a:xfrm>
                          <a:off x="0" y="0"/>
                          <a:ext cx="3398520" cy="542290"/>
                        </a:xfrm>
                        <a:prstGeom prst="rect">
                          <a:avLst/>
                        </a:prstGeom>
                        <a:noFill/>
                        <a:ln>
                          <a:noFill/>
                        </a:ln>
                      </pic:spPr>
                    </pic:pic>
                  </a:graphicData>
                </a:graphic>
              </wp:inline>
            </w:drawing>
          </w:r>
        </w:p>
      </w:tc>
    </w:tr>
  </w:tbl>
  <w:p w14:paraId="735B5327" w14:textId="77777777" w:rsidR="00620ED3" w:rsidRDefault="00200D3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40E"/>
    <w:multiLevelType w:val="multilevel"/>
    <w:tmpl w:val="00000891"/>
    <w:lvl w:ilvl="0">
      <w:start w:val="2"/>
      <w:numFmt w:val="decimal"/>
      <w:lvlText w:val="%1"/>
      <w:lvlJc w:val="left"/>
      <w:pPr>
        <w:ind w:left="785" w:hanging="720"/>
      </w:pPr>
    </w:lvl>
    <w:lvl w:ilvl="1">
      <w:start w:val="1"/>
      <w:numFmt w:val="decimal"/>
      <w:lvlText w:val="%1.%2."/>
      <w:lvlJc w:val="left"/>
      <w:pPr>
        <w:ind w:left="785" w:hanging="720"/>
      </w:pPr>
      <w:rPr>
        <w:rFonts w:ascii="Century Gothic" w:hAnsi="Century Gothic" w:cs="Century Gothic"/>
        <w:b/>
        <w:bCs/>
        <w:spacing w:val="1"/>
        <w:sz w:val="22"/>
        <w:szCs w:val="22"/>
      </w:rPr>
    </w:lvl>
    <w:lvl w:ilvl="2">
      <w:start w:val="1"/>
      <w:numFmt w:val="decimal"/>
      <w:lvlText w:val="%3."/>
      <w:lvlJc w:val="left"/>
      <w:pPr>
        <w:ind w:left="1186" w:hanging="360"/>
      </w:pPr>
      <w:rPr>
        <w:rFonts w:ascii="Century Gothic" w:hAnsi="Century Gothic" w:cs="Century Gothic"/>
        <w:b/>
        <w:bCs/>
        <w:i/>
        <w:iCs/>
        <w:spacing w:val="-2"/>
        <w:w w:val="99"/>
        <w:sz w:val="20"/>
        <w:szCs w:val="20"/>
      </w:rPr>
    </w:lvl>
    <w:lvl w:ilvl="3">
      <w:start w:val="1"/>
      <w:numFmt w:val="decimal"/>
      <w:lvlText w:val="%3.%4"/>
      <w:lvlJc w:val="left"/>
      <w:pPr>
        <w:ind w:left="1229" w:hanging="404"/>
      </w:pPr>
      <w:rPr>
        <w:rFonts w:ascii="Century Gothic" w:hAnsi="Century Gothic" w:cs="Century Gothic"/>
        <w:b/>
        <w:bCs/>
        <w:i/>
        <w:iCs/>
        <w:spacing w:val="-2"/>
        <w:w w:val="99"/>
        <w:sz w:val="20"/>
        <w:szCs w:val="20"/>
      </w:rPr>
    </w:lvl>
    <w:lvl w:ilvl="4">
      <w:numFmt w:val="bullet"/>
      <w:lvlText w:val=""/>
      <w:lvlJc w:val="left"/>
      <w:pPr>
        <w:ind w:left="1678" w:hanging="423"/>
      </w:pPr>
      <w:rPr>
        <w:rFonts w:ascii="Symbol" w:hAnsi="Symbol" w:cs="Symbol"/>
        <w:b w:val="0"/>
        <w:bCs w:val="0"/>
        <w:w w:val="99"/>
        <w:sz w:val="18"/>
        <w:szCs w:val="18"/>
      </w:rPr>
    </w:lvl>
    <w:lvl w:ilvl="5">
      <w:numFmt w:val="bullet"/>
      <w:lvlText w:val="-"/>
      <w:lvlJc w:val="left"/>
      <w:pPr>
        <w:ind w:left="1898" w:hanging="360"/>
      </w:pPr>
      <w:rPr>
        <w:rFonts w:ascii="Century Gothic" w:hAnsi="Century Gothic" w:cs="Century Gothic"/>
        <w:b w:val="0"/>
        <w:bCs w:val="0"/>
        <w:w w:val="99"/>
        <w:sz w:val="18"/>
        <w:szCs w:val="18"/>
      </w:rPr>
    </w:lvl>
    <w:lvl w:ilvl="6">
      <w:numFmt w:val="bullet"/>
      <w:lvlText w:val="•"/>
      <w:lvlJc w:val="left"/>
      <w:pPr>
        <w:ind w:left="878" w:hanging="360"/>
      </w:pPr>
    </w:lvl>
    <w:lvl w:ilvl="7">
      <w:numFmt w:val="bullet"/>
      <w:lvlText w:val="•"/>
      <w:lvlJc w:val="left"/>
      <w:pPr>
        <w:ind w:left="926" w:hanging="360"/>
      </w:pPr>
    </w:lvl>
    <w:lvl w:ilvl="8">
      <w:numFmt w:val="bullet"/>
      <w:lvlText w:val="•"/>
      <w:lvlJc w:val="left"/>
      <w:pPr>
        <w:ind w:left="1186" w:hanging="360"/>
      </w:pPr>
    </w:lvl>
  </w:abstractNum>
  <w:abstractNum w:abstractNumId="1" w15:restartNumberingAfterBreak="0">
    <w:nsid w:val="00000416"/>
    <w:multiLevelType w:val="multilevel"/>
    <w:tmpl w:val="00000899"/>
    <w:lvl w:ilvl="0">
      <w:numFmt w:val="bullet"/>
      <w:lvlText w:val="o"/>
      <w:lvlJc w:val="left"/>
      <w:pPr>
        <w:ind w:left="1598" w:hanging="360"/>
      </w:pPr>
      <w:rPr>
        <w:rFonts w:ascii="Courier New" w:hAnsi="Courier New" w:cs="Courier New"/>
        <w:b w:val="0"/>
        <w:bCs w:val="0"/>
        <w:w w:val="99"/>
        <w:sz w:val="20"/>
        <w:szCs w:val="20"/>
      </w:rPr>
    </w:lvl>
    <w:lvl w:ilvl="1">
      <w:numFmt w:val="bullet"/>
      <w:lvlText w:val="•"/>
      <w:lvlJc w:val="left"/>
      <w:pPr>
        <w:ind w:left="2406" w:hanging="360"/>
      </w:pPr>
    </w:lvl>
    <w:lvl w:ilvl="2">
      <w:numFmt w:val="bullet"/>
      <w:lvlText w:val="•"/>
      <w:lvlJc w:val="left"/>
      <w:pPr>
        <w:ind w:left="3214" w:hanging="360"/>
      </w:pPr>
    </w:lvl>
    <w:lvl w:ilvl="3">
      <w:numFmt w:val="bullet"/>
      <w:lvlText w:val="•"/>
      <w:lvlJc w:val="left"/>
      <w:pPr>
        <w:ind w:left="4022" w:hanging="360"/>
      </w:pPr>
    </w:lvl>
    <w:lvl w:ilvl="4">
      <w:numFmt w:val="bullet"/>
      <w:lvlText w:val="•"/>
      <w:lvlJc w:val="left"/>
      <w:pPr>
        <w:ind w:left="4831" w:hanging="360"/>
      </w:pPr>
    </w:lvl>
    <w:lvl w:ilvl="5">
      <w:numFmt w:val="bullet"/>
      <w:lvlText w:val="•"/>
      <w:lvlJc w:val="left"/>
      <w:pPr>
        <w:ind w:left="5639" w:hanging="360"/>
      </w:pPr>
    </w:lvl>
    <w:lvl w:ilvl="6">
      <w:numFmt w:val="bullet"/>
      <w:lvlText w:val="•"/>
      <w:lvlJc w:val="left"/>
      <w:pPr>
        <w:ind w:left="6447" w:hanging="360"/>
      </w:pPr>
    </w:lvl>
    <w:lvl w:ilvl="7">
      <w:numFmt w:val="bullet"/>
      <w:lvlText w:val="•"/>
      <w:lvlJc w:val="left"/>
      <w:pPr>
        <w:ind w:left="7255" w:hanging="360"/>
      </w:pPr>
    </w:lvl>
    <w:lvl w:ilvl="8">
      <w:numFmt w:val="bullet"/>
      <w:lvlText w:val="•"/>
      <w:lvlJc w:val="left"/>
      <w:pPr>
        <w:ind w:left="8063" w:hanging="360"/>
      </w:pPr>
    </w:lvl>
  </w:abstractNum>
  <w:abstractNum w:abstractNumId="2" w15:restartNumberingAfterBreak="0">
    <w:nsid w:val="0BDD4E62"/>
    <w:multiLevelType w:val="hybridMultilevel"/>
    <w:tmpl w:val="BCCA4950"/>
    <w:lvl w:ilvl="0" w:tplc="0410000D">
      <w:start w:val="1"/>
      <w:numFmt w:val="bullet"/>
      <w:lvlText w:val=""/>
      <w:lvlJc w:val="left"/>
      <w:pPr>
        <w:ind w:left="890" w:hanging="360"/>
      </w:pPr>
      <w:rPr>
        <w:rFonts w:ascii="Wingdings" w:hAnsi="Wingdings" w:hint="default"/>
      </w:rPr>
    </w:lvl>
    <w:lvl w:ilvl="1" w:tplc="04100003" w:tentative="1">
      <w:start w:val="1"/>
      <w:numFmt w:val="bullet"/>
      <w:lvlText w:val="o"/>
      <w:lvlJc w:val="left"/>
      <w:pPr>
        <w:ind w:left="1610" w:hanging="360"/>
      </w:pPr>
      <w:rPr>
        <w:rFonts w:ascii="Courier New" w:hAnsi="Courier New" w:cs="Courier New" w:hint="default"/>
      </w:rPr>
    </w:lvl>
    <w:lvl w:ilvl="2" w:tplc="04100005" w:tentative="1">
      <w:start w:val="1"/>
      <w:numFmt w:val="bullet"/>
      <w:lvlText w:val=""/>
      <w:lvlJc w:val="left"/>
      <w:pPr>
        <w:ind w:left="2330" w:hanging="360"/>
      </w:pPr>
      <w:rPr>
        <w:rFonts w:ascii="Wingdings" w:hAnsi="Wingdings" w:hint="default"/>
      </w:rPr>
    </w:lvl>
    <w:lvl w:ilvl="3" w:tplc="04100001" w:tentative="1">
      <w:start w:val="1"/>
      <w:numFmt w:val="bullet"/>
      <w:lvlText w:val=""/>
      <w:lvlJc w:val="left"/>
      <w:pPr>
        <w:ind w:left="3050" w:hanging="360"/>
      </w:pPr>
      <w:rPr>
        <w:rFonts w:ascii="Symbol" w:hAnsi="Symbol" w:hint="default"/>
      </w:rPr>
    </w:lvl>
    <w:lvl w:ilvl="4" w:tplc="04100003" w:tentative="1">
      <w:start w:val="1"/>
      <w:numFmt w:val="bullet"/>
      <w:lvlText w:val="o"/>
      <w:lvlJc w:val="left"/>
      <w:pPr>
        <w:ind w:left="3770" w:hanging="360"/>
      </w:pPr>
      <w:rPr>
        <w:rFonts w:ascii="Courier New" w:hAnsi="Courier New" w:cs="Courier New" w:hint="default"/>
      </w:rPr>
    </w:lvl>
    <w:lvl w:ilvl="5" w:tplc="04100005" w:tentative="1">
      <w:start w:val="1"/>
      <w:numFmt w:val="bullet"/>
      <w:lvlText w:val=""/>
      <w:lvlJc w:val="left"/>
      <w:pPr>
        <w:ind w:left="4490" w:hanging="360"/>
      </w:pPr>
      <w:rPr>
        <w:rFonts w:ascii="Wingdings" w:hAnsi="Wingdings" w:hint="default"/>
      </w:rPr>
    </w:lvl>
    <w:lvl w:ilvl="6" w:tplc="04100001" w:tentative="1">
      <w:start w:val="1"/>
      <w:numFmt w:val="bullet"/>
      <w:lvlText w:val=""/>
      <w:lvlJc w:val="left"/>
      <w:pPr>
        <w:ind w:left="5210" w:hanging="360"/>
      </w:pPr>
      <w:rPr>
        <w:rFonts w:ascii="Symbol" w:hAnsi="Symbol" w:hint="default"/>
      </w:rPr>
    </w:lvl>
    <w:lvl w:ilvl="7" w:tplc="04100003" w:tentative="1">
      <w:start w:val="1"/>
      <w:numFmt w:val="bullet"/>
      <w:lvlText w:val="o"/>
      <w:lvlJc w:val="left"/>
      <w:pPr>
        <w:ind w:left="5930" w:hanging="360"/>
      </w:pPr>
      <w:rPr>
        <w:rFonts w:ascii="Courier New" w:hAnsi="Courier New" w:cs="Courier New" w:hint="default"/>
      </w:rPr>
    </w:lvl>
    <w:lvl w:ilvl="8" w:tplc="04100005" w:tentative="1">
      <w:start w:val="1"/>
      <w:numFmt w:val="bullet"/>
      <w:lvlText w:val=""/>
      <w:lvlJc w:val="left"/>
      <w:pPr>
        <w:ind w:left="6650" w:hanging="360"/>
      </w:pPr>
      <w:rPr>
        <w:rFonts w:ascii="Wingdings" w:hAnsi="Wingdings" w:hint="default"/>
      </w:rPr>
    </w:lvl>
  </w:abstractNum>
  <w:abstractNum w:abstractNumId="3" w15:restartNumberingAfterBreak="0">
    <w:nsid w:val="20D3670C"/>
    <w:multiLevelType w:val="hybridMultilevel"/>
    <w:tmpl w:val="8E9094E2"/>
    <w:lvl w:ilvl="0" w:tplc="263ACF34">
      <w:start w:val="1"/>
      <w:numFmt w:val="decimal"/>
      <w:lvlText w:val="b.%1."/>
      <w:lvlJc w:val="left"/>
      <w:pPr>
        <w:ind w:left="1530" w:hanging="360"/>
      </w:pPr>
      <w:rPr>
        <w:rFonts w:hint="default"/>
      </w:rPr>
    </w:lvl>
    <w:lvl w:ilvl="1" w:tplc="04100019" w:tentative="1">
      <w:start w:val="1"/>
      <w:numFmt w:val="lowerLetter"/>
      <w:lvlText w:val="%2."/>
      <w:lvlJc w:val="left"/>
      <w:pPr>
        <w:ind w:left="2250" w:hanging="360"/>
      </w:pPr>
    </w:lvl>
    <w:lvl w:ilvl="2" w:tplc="0410001B" w:tentative="1">
      <w:start w:val="1"/>
      <w:numFmt w:val="lowerRoman"/>
      <w:lvlText w:val="%3."/>
      <w:lvlJc w:val="right"/>
      <w:pPr>
        <w:ind w:left="2970" w:hanging="180"/>
      </w:pPr>
    </w:lvl>
    <w:lvl w:ilvl="3" w:tplc="0410000F" w:tentative="1">
      <w:start w:val="1"/>
      <w:numFmt w:val="decimal"/>
      <w:lvlText w:val="%4."/>
      <w:lvlJc w:val="left"/>
      <w:pPr>
        <w:ind w:left="3690" w:hanging="360"/>
      </w:pPr>
    </w:lvl>
    <w:lvl w:ilvl="4" w:tplc="04100019" w:tentative="1">
      <w:start w:val="1"/>
      <w:numFmt w:val="lowerLetter"/>
      <w:lvlText w:val="%5."/>
      <w:lvlJc w:val="left"/>
      <w:pPr>
        <w:ind w:left="4410" w:hanging="360"/>
      </w:pPr>
    </w:lvl>
    <w:lvl w:ilvl="5" w:tplc="0410001B" w:tentative="1">
      <w:start w:val="1"/>
      <w:numFmt w:val="lowerRoman"/>
      <w:lvlText w:val="%6."/>
      <w:lvlJc w:val="right"/>
      <w:pPr>
        <w:ind w:left="5130" w:hanging="180"/>
      </w:pPr>
    </w:lvl>
    <w:lvl w:ilvl="6" w:tplc="0410000F" w:tentative="1">
      <w:start w:val="1"/>
      <w:numFmt w:val="decimal"/>
      <w:lvlText w:val="%7."/>
      <w:lvlJc w:val="left"/>
      <w:pPr>
        <w:ind w:left="5850" w:hanging="360"/>
      </w:pPr>
    </w:lvl>
    <w:lvl w:ilvl="7" w:tplc="04100019" w:tentative="1">
      <w:start w:val="1"/>
      <w:numFmt w:val="lowerLetter"/>
      <w:lvlText w:val="%8."/>
      <w:lvlJc w:val="left"/>
      <w:pPr>
        <w:ind w:left="6570" w:hanging="360"/>
      </w:pPr>
    </w:lvl>
    <w:lvl w:ilvl="8" w:tplc="0410001B" w:tentative="1">
      <w:start w:val="1"/>
      <w:numFmt w:val="lowerRoman"/>
      <w:lvlText w:val="%9."/>
      <w:lvlJc w:val="right"/>
      <w:pPr>
        <w:ind w:left="7290" w:hanging="180"/>
      </w:pPr>
    </w:lvl>
  </w:abstractNum>
  <w:abstractNum w:abstractNumId="4" w15:restartNumberingAfterBreak="0">
    <w:nsid w:val="216D1DA6"/>
    <w:multiLevelType w:val="hybridMultilevel"/>
    <w:tmpl w:val="F70053EA"/>
    <w:lvl w:ilvl="0" w:tplc="5DB0C5D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B434861"/>
    <w:multiLevelType w:val="hybridMultilevel"/>
    <w:tmpl w:val="627EE33C"/>
    <w:lvl w:ilvl="0" w:tplc="0410000D">
      <w:start w:val="1"/>
      <w:numFmt w:val="bullet"/>
      <w:lvlText w:val=""/>
      <w:lvlJc w:val="left"/>
      <w:pPr>
        <w:ind w:left="786" w:hanging="360"/>
      </w:pPr>
      <w:rPr>
        <w:rFonts w:ascii="Wingdings" w:hAnsi="Wingdings"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6" w15:restartNumberingAfterBreak="0">
    <w:nsid w:val="4A7704D2"/>
    <w:multiLevelType w:val="hybridMultilevel"/>
    <w:tmpl w:val="51664706"/>
    <w:lvl w:ilvl="0" w:tplc="3EB88BD4">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10F641B"/>
    <w:multiLevelType w:val="hybridMultilevel"/>
    <w:tmpl w:val="C92C418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C630C6C0">
      <w:start w:val="1"/>
      <w:numFmt w:val="lowerRoman"/>
      <w:lvlText w:val="(%3)"/>
      <w:lvlJc w:val="left"/>
      <w:pPr>
        <w:ind w:left="2160" w:hanging="360"/>
      </w:pPr>
      <w:rPr>
        <w:rFonts w:hint="default"/>
        <w:b w:val="0"/>
        <w:i w:val="0"/>
        <w:color w:val="2F5496"/>
        <w:sz w:val="22"/>
      </w:rPr>
    </w:lvl>
    <w:lvl w:ilvl="3" w:tplc="D5AEEAA8">
      <w:start w:val="1"/>
      <w:numFmt w:val="decimal"/>
      <w:lvlText w:val="b.%4."/>
      <w:lvlJc w:val="left"/>
      <w:pPr>
        <w:ind w:left="2880" w:hanging="360"/>
      </w:pPr>
      <w:rPr>
        <w:rFonts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A36239E"/>
    <w:multiLevelType w:val="hybridMultilevel"/>
    <w:tmpl w:val="5A90C066"/>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2FE7DC2"/>
    <w:multiLevelType w:val="hybridMultilevel"/>
    <w:tmpl w:val="B4C8FE4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C630C6C0">
      <w:start w:val="1"/>
      <w:numFmt w:val="lowerRoman"/>
      <w:lvlText w:val="(%3)"/>
      <w:lvlJc w:val="left"/>
      <w:pPr>
        <w:ind w:left="2160" w:hanging="360"/>
      </w:pPr>
      <w:rPr>
        <w:rFonts w:hint="default"/>
        <w:b w:val="0"/>
        <w:i w:val="0"/>
        <w:color w:val="2F5496"/>
        <w:sz w:val="22"/>
      </w:rPr>
    </w:lvl>
    <w:lvl w:ilvl="3" w:tplc="04100017">
      <w:start w:val="1"/>
      <w:numFmt w:val="lowerLetter"/>
      <w:lvlText w:val="%4)"/>
      <w:lvlJc w:val="left"/>
      <w:pPr>
        <w:ind w:left="2880" w:hanging="360"/>
      </w:pPr>
      <w:rPr>
        <w:rFonts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50B2BB6"/>
    <w:multiLevelType w:val="hybridMultilevel"/>
    <w:tmpl w:val="1E9000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2F91D3C"/>
    <w:multiLevelType w:val="multilevel"/>
    <w:tmpl w:val="63285054"/>
    <w:lvl w:ilvl="0">
      <w:start w:val="1"/>
      <w:numFmt w:val="decimal"/>
      <w:lvlText w:val="%1."/>
      <w:lvlJc w:val="left"/>
      <w:pPr>
        <w:ind w:left="502" w:hanging="360"/>
      </w:pPr>
      <w:rPr>
        <w:b/>
      </w:rPr>
    </w:lvl>
    <w:lvl w:ilvl="1">
      <w:start w:val="1"/>
      <w:numFmt w:val="decimal"/>
      <w:isLgl/>
      <w:lvlText w:val="%1.%2"/>
      <w:lvlJc w:val="left"/>
      <w:pPr>
        <w:ind w:left="786" w:hanging="360"/>
      </w:pPr>
      <w:rPr>
        <w:rFonts w:hint="default"/>
      </w:rPr>
    </w:lvl>
    <w:lvl w:ilvl="2">
      <w:start w:val="1"/>
      <w:numFmt w:val="decimal"/>
      <w:isLgl/>
      <w:lvlText w:val="%1.%2.%3"/>
      <w:lvlJc w:val="left"/>
      <w:pPr>
        <w:ind w:left="862" w:hanging="720"/>
      </w:pPr>
      <w:rPr>
        <w:rFonts w:hint="default"/>
        <w:i w:val="0"/>
        <w:color w:val="2F5496"/>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2" w15:restartNumberingAfterBreak="0">
    <w:nsid w:val="7EF5536D"/>
    <w:multiLevelType w:val="hybridMultilevel"/>
    <w:tmpl w:val="A6326E74"/>
    <w:lvl w:ilvl="0" w:tplc="C630C6C0">
      <w:start w:val="1"/>
      <w:numFmt w:val="lowerRoman"/>
      <w:lvlText w:val="(%1)"/>
      <w:lvlJc w:val="left"/>
      <w:pPr>
        <w:ind w:left="2160" w:hanging="360"/>
      </w:pPr>
      <w:rPr>
        <w:rFonts w:hint="default"/>
        <w:b w:val="0"/>
        <w:i w:val="0"/>
        <w:color w:val="2F5496"/>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6"/>
  </w:num>
  <w:num w:numId="3">
    <w:abstractNumId w:val="4"/>
  </w:num>
  <w:num w:numId="4">
    <w:abstractNumId w:val="11"/>
  </w:num>
  <w:num w:numId="5">
    <w:abstractNumId w:val="9"/>
  </w:num>
  <w:num w:numId="6">
    <w:abstractNumId w:val="7"/>
  </w:num>
  <w:num w:numId="7">
    <w:abstractNumId w:val="12"/>
  </w:num>
  <w:num w:numId="8">
    <w:abstractNumId w:val="8"/>
  </w:num>
  <w:num w:numId="9">
    <w:abstractNumId w:val="5"/>
  </w:num>
  <w:num w:numId="10">
    <w:abstractNumId w:val="0"/>
  </w:num>
  <w:num w:numId="11">
    <w:abstractNumId w:val="2"/>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E49"/>
    <w:rsid w:val="00072B71"/>
    <w:rsid w:val="001758E1"/>
    <w:rsid w:val="00200D36"/>
    <w:rsid w:val="00265FB0"/>
    <w:rsid w:val="00515653"/>
    <w:rsid w:val="006921A6"/>
    <w:rsid w:val="008C4FCE"/>
    <w:rsid w:val="00A575A8"/>
    <w:rsid w:val="00AF17AB"/>
    <w:rsid w:val="00D40E49"/>
    <w:rsid w:val="00DE6FAC"/>
    <w:rsid w:val="00E947C8"/>
    <w:rsid w:val="00FD1B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B0B1A"/>
  <w15:docId w15:val="{BF39ED57-6A99-4540-A407-6DEF6C7A2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Nessunelenco1">
    <w:name w:val="Nessun elenco1"/>
    <w:next w:val="Nessunelenco"/>
    <w:uiPriority w:val="99"/>
    <w:semiHidden/>
    <w:unhideWhenUsed/>
    <w:rsid w:val="00D40E49"/>
  </w:style>
  <w:style w:type="paragraph" w:styleId="Intestazione">
    <w:name w:val="header"/>
    <w:basedOn w:val="Normale"/>
    <w:link w:val="IntestazioneCarattere"/>
    <w:uiPriority w:val="99"/>
    <w:unhideWhenUsed/>
    <w:rsid w:val="00D40E49"/>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uiPriority w:val="99"/>
    <w:rsid w:val="00D40E4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D40E49"/>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D40E4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D40E49"/>
    <w:pPr>
      <w:spacing w:after="0" w:line="240" w:lineRule="auto"/>
      <w:ind w:left="720"/>
      <w:contextualSpacing/>
    </w:pPr>
    <w:rPr>
      <w:rFonts w:ascii="Times New Roman" w:eastAsia="Times New Roman" w:hAnsi="Times New Roman" w:cs="Times New Roman"/>
      <w:sz w:val="24"/>
      <w:szCs w:val="24"/>
      <w:lang w:eastAsia="it-IT"/>
    </w:rPr>
  </w:style>
  <w:style w:type="character" w:customStyle="1" w:styleId="CorpodeltestoCarattere">
    <w:name w:val="Corpo del testo Carattere"/>
    <w:rsid w:val="00D40E49"/>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1"/>
    <w:unhideWhenUsed/>
    <w:qFormat/>
    <w:rsid w:val="00D40E49"/>
    <w:pPr>
      <w:spacing w:after="120" w:line="240" w:lineRule="auto"/>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uiPriority w:val="1"/>
    <w:rsid w:val="00D40E49"/>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D40E49"/>
    <w:pPr>
      <w:spacing w:after="0" w:line="240" w:lineRule="auto"/>
    </w:pPr>
    <w:rPr>
      <w:rFonts w:ascii="Tahoma" w:eastAsia="Times New Roman" w:hAnsi="Tahoma" w:cs="Tahoma"/>
      <w:sz w:val="16"/>
      <w:szCs w:val="16"/>
      <w:lang w:eastAsia="it-IT"/>
    </w:rPr>
  </w:style>
  <w:style w:type="character" w:customStyle="1" w:styleId="TestofumettoCarattere">
    <w:name w:val="Testo fumetto Carattere"/>
    <w:basedOn w:val="Carpredefinitoparagrafo"/>
    <w:link w:val="Testofumetto"/>
    <w:uiPriority w:val="99"/>
    <w:semiHidden/>
    <w:rsid w:val="00D40E49"/>
    <w:rPr>
      <w:rFonts w:ascii="Tahoma" w:eastAsia="Times New Roman" w:hAnsi="Tahoma" w:cs="Tahoma"/>
      <w:sz w:val="16"/>
      <w:szCs w:val="16"/>
      <w:lang w:eastAsia="it-IT"/>
    </w:rPr>
  </w:style>
  <w:style w:type="table" w:styleId="Grigliatabella">
    <w:name w:val="Table Grid"/>
    <w:basedOn w:val="Tabellanormale"/>
    <w:uiPriority w:val="59"/>
    <w:rsid w:val="00D40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D40E49"/>
    <w:pPr>
      <w:spacing w:after="60" w:line="240" w:lineRule="auto"/>
    </w:pPr>
    <w:rPr>
      <w:rFonts w:ascii="Times New Roman" w:eastAsiaTheme="minorEastAsia"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mo.istat.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emo.istat.i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3595</Words>
  <Characters>20498</Characters>
  <Application>Microsoft Office Word</Application>
  <DocSecurity>0</DocSecurity>
  <Lines>170</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Salviulo Luigi</dc:creator>
  <cp:lastModifiedBy>Canio Sileo</cp:lastModifiedBy>
  <cp:revision>5</cp:revision>
  <dcterms:created xsi:type="dcterms:W3CDTF">2020-04-28T07:24:00Z</dcterms:created>
  <dcterms:modified xsi:type="dcterms:W3CDTF">2020-04-28T07:26:00Z</dcterms:modified>
</cp:coreProperties>
</file>