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588CB0F" w14:textId="04186123" w:rsidR="005F1497" w:rsidRPr="00192822" w:rsidRDefault="00315FC4" w:rsidP="005F1497">
      <w:pPr>
        <w:widowControl w:val="0"/>
        <w:tabs>
          <w:tab w:val="left" w:pos="3585"/>
        </w:tabs>
        <w:snapToGrid w:val="0"/>
        <w:spacing w:after="0" w:line="240" w:lineRule="auto"/>
        <w:jc w:val="center"/>
        <w:outlineLvl w:val="0"/>
        <w:rPr>
          <w:rFonts w:ascii="Times New Roman" w:hAnsi="Times New Roman"/>
          <w:b/>
          <w:sz w:val="28"/>
          <w:szCs w:val="28"/>
          <w:lang w:eastAsia="it-IT"/>
        </w:rPr>
      </w:pPr>
      <w:r w:rsidRPr="00192822">
        <w:rPr>
          <w:rFonts w:ascii="Times New Roman" w:hAnsi="Times New Roman"/>
          <w:b/>
          <w:sz w:val="28"/>
          <w:szCs w:val="28"/>
        </w:rPr>
        <w:t>SCHEDA DELLA TIPOLOGIA</w:t>
      </w:r>
      <w:r w:rsidRPr="00192822">
        <w:rPr>
          <w:rFonts w:ascii="Times New Roman" w:hAnsi="Times New Roman"/>
          <w:b/>
          <w:sz w:val="28"/>
          <w:szCs w:val="28"/>
          <w:lang w:eastAsia="it-IT"/>
        </w:rPr>
        <w:t xml:space="preserve"> DELLE SPESE SOSTENUTE</w:t>
      </w:r>
    </w:p>
    <w:p w14:paraId="1BE2EF38" w14:textId="44145370" w:rsidR="005F1497" w:rsidRDefault="005F1497" w:rsidP="005F1497">
      <w:pPr>
        <w:widowControl w:val="0"/>
        <w:tabs>
          <w:tab w:val="left" w:pos="3585"/>
        </w:tabs>
        <w:snapToGrid w:val="0"/>
        <w:spacing w:after="0" w:line="240" w:lineRule="auto"/>
        <w:jc w:val="center"/>
        <w:outlineLvl w:val="0"/>
        <w:rPr>
          <w:rFonts w:ascii="Times New Roman" w:hAnsi="Times New Roman"/>
          <w:b/>
          <w:sz w:val="28"/>
          <w:szCs w:val="28"/>
        </w:rPr>
      </w:pPr>
    </w:p>
    <w:p w14:paraId="5AD1D8A9" w14:textId="77777777" w:rsidR="00A56A8C" w:rsidRPr="00A56A8C" w:rsidRDefault="00A56A8C" w:rsidP="005F1497">
      <w:pPr>
        <w:widowControl w:val="0"/>
        <w:tabs>
          <w:tab w:val="left" w:pos="3585"/>
        </w:tabs>
        <w:snapToGrid w:val="0"/>
        <w:spacing w:after="0" w:line="240" w:lineRule="auto"/>
        <w:jc w:val="center"/>
        <w:outlineLvl w:val="0"/>
        <w:rPr>
          <w:rFonts w:ascii="Times New Roman" w:hAnsi="Times New Roman"/>
          <w:b/>
          <w:sz w:val="28"/>
          <w:szCs w:val="28"/>
        </w:rPr>
      </w:pPr>
    </w:p>
    <w:tbl>
      <w:tblPr>
        <w:tblW w:w="963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366"/>
        <w:gridCol w:w="2268"/>
      </w:tblGrid>
      <w:tr w:rsidR="005F1497" w:rsidRPr="00B0138A" w14:paraId="725C39A4" w14:textId="77777777" w:rsidTr="00786F14">
        <w:trPr>
          <w:trHeight w:val="722"/>
          <w:jc w:val="center"/>
        </w:trPr>
        <w:tc>
          <w:tcPr>
            <w:tcW w:w="7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7E5C7556" w14:textId="77777777" w:rsidR="005F1497" w:rsidRDefault="005F1497" w:rsidP="005D4D22">
            <w:pPr>
              <w:widowControl w:val="0"/>
              <w:tabs>
                <w:tab w:val="left" w:pos="3585"/>
              </w:tabs>
              <w:snapToGrid w:val="0"/>
              <w:spacing w:after="0"/>
              <w:outlineLvl w:val="0"/>
              <w:rPr>
                <w:rFonts w:ascii="Times New Roman" w:hAnsi="Times New Roman"/>
                <w:b/>
                <w:sz w:val="24"/>
                <w:szCs w:val="24"/>
                <w:lang w:eastAsia="it-IT"/>
              </w:rPr>
            </w:pPr>
            <w:r w:rsidRPr="00A56A8C">
              <w:rPr>
                <w:rFonts w:ascii="Times New Roman" w:hAnsi="Times New Roman"/>
                <w:b/>
                <w:sz w:val="24"/>
                <w:szCs w:val="24"/>
                <w:lang w:eastAsia="it-IT"/>
              </w:rPr>
              <w:t xml:space="preserve">Descrizione delle </w:t>
            </w:r>
            <w:r w:rsidR="00A56A8C">
              <w:rPr>
                <w:rFonts w:ascii="Times New Roman" w:hAnsi="Times New Roman"/>
                <w:b/>
                <w:sz w:val="24"/>
                <w:szCs w:val="24"/>
                <w:lang w:eastAsia="it-IT"/>
              </w:rPr>
              <w:t>s</w:t>
            </w:r>
            <w:r w:rsidRPr="00A56A8C">
              <w:rPr>
                <w:rFonts w:ascii="Times New Roman" w:hAnsi="Times New Roman"/>
                <w:b/>
                <w:sz w:val="24"/>
                <w:szCs w:val="24"/>
                <w:lang w:eastAsia="it-IT"/>
              </w:rPr>
              <w:t>pese sostenute e ammissib</w:t>
            </w:r>
            <w:r w:rsidR="006772B3" w:rsidRPr="00A56A8C">
              <w:rPr>
                <w:rFonts w:ascii="Times New Roman" w:hAnsi="Times New Roman"/>
                <w:b/>
                <w:sz w:val="24"/>
                <w:szCs w:val="24"/>
                <w:lang w:eastAsia="it-IT"/>
              </w:rPr>
              <w:t xml:space="preserve">ili </w:t>
            </w:r>
            <w:r w:rsidRPr="00A56A8C">
              <w:rPr>
                <w:rFonts w:ascii="Times New Roman" w:hAnsi="Times New Roman"/>
                <w:b/>
                <w:sz w:val="24"/>
                <w:szCs w:val="24"/>
                <w:lang w:eastAsia="it-IT"/>
              </w:rPr>
              <w:t xml:space="preserve">della scheda </w:t>
            </w:r>
            <w:r w:rsidR="00315FC4" w:rsidRPr="00A56A8C">
              <w:rPr>
                <w:rFonts w:ascii="Times New Roman" w:hAnsi="Times New Roman"/>
                <w:b/>
                <w:sz w:val="24"/>
                <w:szCs w:val="24"/>
                <w:lang w:eastAsia="it-IT"/>
              </w:rPr>
              <w:t>E</w:t>
            </w:r>
            <w:r w:rsidRPr="00A56A8C">
              <w:rPr>
                <w:rFonts w:ascii="Times New Roman" w:hAnsi="Times New Roman"/>
                <w:b/>
                <w:sz w:val="24"/>
                <w:szCs w:val="24"/>
                <w:lang w:eastAsia="it-IT"/>
              </w:rPr>
              <w:t xml:space="preserve"> del P</w:t>
            </w:r>
            <w:r w:rsidR="006772B3" w:rsidRPr="00A56A8C">
              <w:rPr>
                <w:rFonts w:ascii="Times New Roman" w:hAnsi="Times New Roman"/>
                <w:b/>
                <w:sz w:val="24"/>
                <w:szCs w:val="24"/>
                <w:lang w:eastAsia="it-IT"/>
              </w:rPr>
              <w:t>rogramma</w:t>
            </w:r>
            <w:r w:rsidR="00192822" w:rsidRPr="00A56A8C">
              <w:rPr>
                <w:rFonts w:ascii="Times New Roman" w:hAnsi="Times New Roman"/>
                <w:b/>
                <w:sz w:val="24"/>
                <w:szCs w:val="24"/>
                <w:lang w:eastAsia="it-IT"/>
              </w:rPr>
              <w:t xml:space="preserve"> regionale</w:t>
            </w:r>
            <w:r w:rsidRPr="00A56A8C">
              <w:rPr>
                <w:rFonts w:ascii="Times New Roman" w:hAnsi="Times New Roman"/>
                <w:b/>
                <w:sz w:val="24"/>
                <w:szCs w:val="24"/>
                <w:lang w:eastAsia="it-IT"/>
              </w:rPr>
              <w:t xml:space="preserve"> triennale per l</w:t>
            </w:r>
            <w:r w:rsidR="005C1DFB" w:rsidRPr="00A56A8C">
              <w:rPr>
                <w:rFonts w:ascii="Times New Roman" w:hAnsi="Times New Roman"/>
                <w:b/>
                <w:sz w:val="24"/>
                <w:szCs w:val="24"/>
                <w:lang w:eastAsia="it-IT"/>
              </w:rPr>
              <w:t>o sviluppo dello sport 20</w:t>
            </w:r>
            <w:r w:rsidR="00315FC4" w:rsidRPr="00A56A8C">
              <w:rPr>
                <w:rFonts w:ascii="Times New Roman" w:hAnsi="Times New Roman"/>
                <w:b/>
                <w:sz w:val="24"/>
                <w:szCs w:val="24"/>
                <w:lang w:eastAsia="it-IT"/>
              </w:rPr>
              <w:t>20</w:t>
            </w:r>
            <w:r w:rsidR="005C1DFB" w:rsidRPr="00A56A8C">
              <w:rPr>
                <w:rFonts w:ascii="Times New Roman" w:hAnsi="Times New Roman"/>
                <w:b/>
                <w:sz w:val="24"/>
                <w:szCs w:val="24"/>
                <w:lang w:eastAsia="it-IT"/>
              </w:rPr>
              <w:t>/20</w:t>
            </w:r>
            <w:r w:rsidR="00315FC4" w:rsidRPr="00A56A8C">
              <w:rPr>
                <w:rFonts w:ascii="Times New Roman" w:hAnsi="Times New Roman"/>
                <w:b/>
                <w:sz w:val="24"/>
                <w:szCs w:val="24"/>
                <w:lang w:eastAsia="it-IT"/>
              </w:rPr>
              <w:t>22</w:t>
            </w:r>
          </w:p>
          <w:p w14:paraId="375A683A" w14:textId="5C09C877" w:rsidR="00140059" w:rsidRPr="00A56A8C" w:rsidRDefault="00140059" w:rsidP="005D4D22">
            <w:pPr>
              <w:widowControl w:val="0"/>
              <w:tabs>
                <w:tab w:val="left" w:pos="3585"/>
              </w:tabs>
              <w:snapToGrid w:val="0"/>
              <w:spacing w:after="0"/>
              <w:outlineLvl w:val="0"/>
              <w:rPr>
                <w:rFonts w:ascii="Times New Roman" w:hAnsi="Times New Roman"/>
                <w:b/>
                <w:sz w:val="24"/>
                <w:szCs w:val="24"/>
                <w:lang w:eastAsia="it-IT"/>
              </w:rPr>
            </w:pPr>
            <w:bookmarkStart w:id="0" w:name="_GoBack"/>
            <w:bookmarkEnd w:id="0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225D5A41" w14:textId="77777777" w:rsidR="005F1497" w:rsidRPr="00A56A8C" w:rsidRDefault="005F1497" w:rsidP="00192822">
            <w:pPr>
              <w:widowControl w:val="0"/>
              <w:tabs>
                <w:tab w:val="left" w:pos="3585"/>
              </w:tabs>
              <w:snapToGrid w:val="0"/>
              <w:spacing w:after="0"/>
              <w:jc w:val="center"/>
              <w:outlineLvl w:val="0"/>
              <w:rPr>
                <w:rFonts w:ascii="Times New Roman" w:hAnsi="Times New Roman"/>
                <w:b/>
                <w:sz w:val="24"/>
                <w:szCs w:val="24"/>
                <w:lang w:eastAsia="it-IT"/>
              </w:rPr>
            </w:pPr>
            <w:r w:rsidRPr="00A56A8C">
              <w:rPr>
                <w:rFonts w:ascii="Times New Roman" w:hAnsi="Times New Roman"/>
                <w:b/>
                <w:sz w:val="24"/>
                <w:szCs w:val="24"/>
                <w:lang w:eastAsia="it-IT"/>
              </w:rPr>
              <w:t>€</w:t>
            </w:r>
          </w:p>
        </w:tc>
      </w:tr>
      <w:tr w:rsidR="005F1497" w:rsidRPr="000556C2" w14:paraId="3A9E1028" w14:textId="77777777" w:rsidTr="005D4D22">
        <w:trPr>
          <w:trHeight w:val="467"/>
          <w:jc w:val="center"/>
        </w:trPr>
        <w:tc>
          <w:tcPr>
            <w:tcW w:w="7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D450F2" w14:textId="77777777" w:rsidR="00786F14" w:rsidRDefault="00786F14" w:rsidP="00786F14">
            <w:pPr>
              <w:pStyle w:val="Paragrafoelenco"/>
              <w:numPr>
                <w:ilvl w:val="0"/>
                <w:numId w:val="1"/>
              </w:numPr>
              <w:spacing w:after="0"/>
              <w:jc w:val="both"/>
              <w:rPr>
                <w:rStyle w:val="A6"/>
                <w:rFonts w:ascii="Times New Roman" w:hAnsi="Times New Roman" w:cs="Times New Roman"/>
                <w:sz w:val="20"/>
                <w:szCs w:val="20"/>
              </w:rPr>
            </w:pPr>
            <w:r w:rsidRPr="00786F14">
              <w:rPr>
                <w:rStyle w:val="A6"/>
                <w:rFonts w:ascii="Times New Roman" w:hAnsi="Times New Roman" w:cs="Times New Roman"/>
                <w:sz w:val="20"/>
                <w:szCs w:val="20"/>
              </w:rPr>
              <w:t>affiliazione societaria e tesseramento singolo e di categoria di atleti ed altro personale di staff (dirigenti, tecnici, giudici, personale sanitario e parasanitario) a Federazioni Sportive Nazionali, per la stagione sportiva relativa al Piano regionale per lo sviluppo dello sport annuale di riferimento;</w:t>
            </w:r>
          </w:p>
          <w:p w14:paraId="6E160FF3" w14:textId="304D8AD8" w:rsidR="00786F14" w:rsidRPr="00786F14" w:rsidRDefault="00786F14" w:rsidP="00786F14">
            <w:pPr>
              <w:pStyle w:val="Paragrafoelenco"/>
              <w:spacing w:after="0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6ED995" w14:textId="77777777" w:rsidR="005F1497" w:rsidRPr="00786F14" w:rsidRDefault="005F1497" w:rsidP="00F57302">
            <w:pPr>
              <w:widowControl w:val="0"/>
              <w:tabs>
                <w:tab w:val="left" w:pos="3585"/>
              </w:tabs>
              <w:snapToGrid w:val="0"/>
              <w:spacing w:after="0"/>
              <w:jc w:val="both"/>
              <w:outlineLvl w:val="0"/>
              <w:rPr>
                <w:rFonts w:ascii="Times New Roman" w:hAnsi="Times New Roman"/>
                <w:sz w:val="20"/>
                <w:szCs w:val="20"/>
                <w:lang w:eastAsia="it-IT"/>
              </w:rPr>
            </w:pPr>
          </w:p>
        </w:tc>
      </w:tr>
      <w:tr w:rsidR="005F1497" w:rsidRPr="000556C2" w14:paraId="381A941C" w14:textId="77777777" w:rsidTr="005D4D22">
        <w:trPr>
          <w:trHeight w:val="698"/>
          <w:jc w:val="center"/>
        </w:trPr>
        <w:tc>
          <w:tcPr>
            <w:tcW w:w="7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4BD083" w14:textId="77777777" w:rsidR="00786F14" w:rsidRPr="00786F14" w:rsidRDefault="00786F14" w:rsidP="00786F14">
            <w:pPr>
              <w:pStyle w:val="Paragrafoelenco"/>
              <w:widowControl w:val="0"/>
              <w:numPr>
                <w:ilvl w:val="0"/>
                <w:numId w:val="1"/>
              </w:numPr>
              <w:tabs>
                <w:tab w:val="left" w:pos="3585"/>
              </w:tabs>
              <w:snapToGrid w:val="0"/>
              <w:spacing w:after="0"/>
              <w:jc w:val="both"/>
              <w:outlineLvl w:val="0"/>
              <w:rPr>
                <w:rStyle w:val="A9"/>
                <w:rFonts w:ascii="Times New Roman" w:hAnsi="Times New Roman" w:cs="Times New Roman"/>
                <w:color w:val="auto"/>
                <w:sz w:val="20"/>
                <w:szCs w:val="20"/>
                <w:lang w:eastAsia="it-IT"/>
              </w:rPr>
            </w:pPr>
            <w:r w:rsidRPr="00786F14">
              <w:rPr>
                <w:rStyle w:val="A9"/>
                <w:rFonts w:ascii="Times New Roman" w:hAnsi="Times New Roman" w:cs="Times New Roman"/>
                <w:sz w:val="20"/>
                <w:szCs w:val="20"/>
              </w:rPr>
              <w:t>assicurazioni e polizze infortuni stipulate a copertura dell’attività e non comprese nei costi già sostenuti di tesseramento di cui al precedente punto a);</w:t>
            </w:r>
          </w:p>
          <w:p w14:paraId="6386C659" w14:textId="00DA0704" w:rsidR="00786F14" w:rsidRPr="00786F14" w:rsidRDefault="00786F14" w:rsidP="00786F14">
            <w:pPr>
              <w:widowControl w:val="0"/>
              <w:tabs>
                <w:tab w:val="left" w:pos="3585"/>
              </w:tabs>
              <w:snapToGrid w:val="0"/>
              <w:spacing w:after="0"/>
              <w:ind w:left="360"/>
              <w:jc w:val="both"/>
              <w:outlineLvl w:val="0"/>
              <w:rPr>
                <w:rFonts w:ascii="Times New Roman" w:hAnsi="Times New Roman"/>
                <w:sz w:val="20"/>
                <w:szCs w:val="20"/>
                <w:lang w:eastAsia="it-IT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742E21" w14:textId="77777777" w:rsidR="005F1497" w:rsidRPr="00786F14" w:rsidRDefault="005F1497" w:rsidP="00F57302">
            <w:pPr>
              <w:widowControl w:val="0"/>
              <w:tabs>
                <w:tab w:val="left" w:pos="3585"/>
              </w:tabs>
              <w:snapToGrid w:val="0"/>
              <w:spacing w:after="0"/>
              <w:jc w:val="both"/>
              <w:outlineLvl w:val="0"/>
              <w:rPr>
                <w:rFonts w:ascii="Times New Roman" w:hAnsi="Times New Roman"/>
                <w:sz w:val="20"/>
                <w:szCs w:val="20"/>
                <w:lang w:eastAsia="it-IT"/>
              </w:rPr>
            </w:pPr>
          </w:p>
        </w:tc>
      </w:tr>
      <w:tr w:rsidR="005F1497" w:rsidRPr="000556C2" w14:paraId="6E04BEAE" w14:textId="77777777" w:rsidTr="005D4D22">
        <w:trPr>
          <w:trHeight w:val="693"/>
          <w:jc w:val="center"/>
        </w:trPr>
        <w:tc>
          <w:tcPr>
            <w:tcW w:w="7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2D7518" w14:textId="77777777" w:rsidR="00786F14" w:rsidRDefault="00786F14" w:rsidP="00786F14">
            <w:pPr>
              <w:pStyle w:val="Paragrafoelenco"/>
              <w:numPr>
                <w:ilvl w:val="0"/>
                <w:numId w:val="1"/>
              </w:numPr>
              <w:spacing w:after="0"/>
              <w:rPr>
                <w:rStyle w:val="A6"/>
                <w:rFonts w:ascii="Times New Roman" w:hAnsi="Times New Roman" w:cs="Times New Roman"/>
                <w:sz w:val="20"/>
                <w:szCs w:val="20"/>
              </w:rPr>
            </w:pPr>
            <w:r w:rsidRPr="00786F14">
              <w:rPr>
                <w:rStyle w:val="A6"/>
                <w:rFonts w:ascii="Times New Roman" w:hAnsi="Times New Roman" w:cs="Times New Roman"/>
                <w:sz w:val="20"/>
                <w:szCs w:val="20"/>
              </w:rPr>
              <w:t xml:space="preserve"> affitto di strutture e/o impianti sportivi (es. palestre, campi) utilizzate per la propria attività ordinaria (strettamente riferite al periodo di validità del Piano annuale dello sport);</w:t>
            </w:r>
          </w:p>
          <w:p w14:paraId="10C6EDA7" w14:textId="26E6D2B0" w:rsidR="00786F14" w:rsidRPr="00786F14" w:rsidRDefault="00786F14" w:rsidP="00786F14">
            <w:pPr>
              <w:pStyle w:val="Paragrafoelenco"/>
              <w:spacing w:after="0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7D64B" w14:textId="77777777" w:rsidR="005F1497" w:rsidRPr="00786F14" w:rsidRDefault="005F1497" w:rsidP="00F57302">
            <w:pPr>
              <w:widowControl w:val="0"/>
              <w:tabs>
                <w:tab w:val="left" w:pos="3585"/>
              </w:tabs>
              <w:snapToGrid w:val="0"/>
              <w:spacing w:after="0"/>
              <w:jc w:val="both"/>
              <w:outlineLvl w:val="0"/>
              <w:rPr>
                <w:rFonts w:ascii="Times New Roman" w:hAnsi="Times New Roman"/>
                <w:sz w:val="20"/>
                <w:szCs w:val="20"/>
                <w:lang w:eastAsia="it-IT"/>
              </w:rPr>
            </w:pPr>
          </w:p>
        </w:tc>
      </w:tr>
      <w:tr w:rsidR="005F1497" w:rsidRPr="000556C2" w14:paraId="23218D8D" w14:textId="77777777" w:rsidTr="005D4D22">
        <w:trPr>
          <w:trHeight w:val="406"/>
          <w:jc w:val="center"/>
        </w:trPr>
        <w:tc>
          <w:tcPr>
            <w:tcW w:w="7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53DF4E" w14:textId="77777777" w:rsidR="005D4D22" w:rsidRDefault="00786F14" w:rsidP="00786F14">
            <w:pPr>
              <w:pStyle w:val="Paragrafoelenco"/>
              <w:widowControl w:val="0"/>
              <w:numPr>
                <w:ilvl w:val="0"/>
                <w:numId w:val="1"/>
              </w:numPr>
              <w:tabs>
                <w:tab w:val="left" w:pos="3585"/>
              </w:tabs>
              <w:snapToGrid w:val="0"/>
              <w:spacing w:after="0"/>
              <w:jc w:val="both"/>
              <w:outlineLvl w:val="0"/>
              <w:rPr>
                <w:rFonts w:ascii="Times New Roman" w:hAnsi="Times New Roman"/>
                <w:sz w:val="20"/>
                <w:szCs w:val="20"/>
                <w:lang w:eastAsia="it-IT"/>
              </w:rPr>
            </w:pPr>
            <w:r w:rsidRPr="00786F14">
              <w:rPr>
                <w:rFonts w:ascii="Times New Roman" w:hAnsi="Times New Roman"/>
                <w:sz w:val="20"/>
                <w:szCs w:val="20"/>
                <w:lang w:eastAsia="it-IT"/>
              </w:rPr>
              <w:t>acquisto e noleggio di attrezzature per il primo soccorso (defibrillatori);</w:t>
            </w:r>
          </w:p>
          <w:p w14:paraId="11C1C847" w14:textId="6EC20557" w:rsidR="00786F14" w:rsidRPr="00786F14" w:rsidRDefault="00786F14" w:rsidP="00786F14">
            <w:pPr>
              <w:pStyle w:val="Paragrafoelenco"/>
              <w:widowControl w:val="0"/>
              <w:tabs>
                <w:tab w:val="left" w:pos="3585"/>
              </w:tabs>
              <w:snapToGrid w:val="0"/>
              <w:spacing w:after="0"/>
              <w:jc w:val="both"/>
              <w:outlineLvl w:val="0"/>
              <w:rPr>
                <w:rFonts w:ascii="Times New Roman" w:hAnsi="Times New Roman"/>
                <w:sz w:val="20"/>
                <w:szCs w:val="20"/>
                <w:lang w:eastAsia="it-IT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2CFE38" w14:textId="77777777" w:rsidR="005F1497" w:rsidRPr="00786F14" w:rsidRDefault="005F1497" w:rsidP="00F57302">
            <w:pPr>
              <w:widowControl w:val="0"/>
              <w:tabs>
                <w:tab w:val="left" w:pos="3585"/>
              </w:tabs>
              <w:snapToGrid w:val="0"/>
              <w:spacing w:after="0"/>
              <w:jc w:val="both"/>
              <w:outlineLvl w:val="0"/>
              <w:rPr>
                <w:rFonts w:ascii="Times New Roman" w:hAnsi="Times New Roman"/>
                <w:sz w:val="20"/>
                <w:szCs w:val="20"/>
                <w:lang w:eastAsia="it-IT"/>
              </w:rPr>
            </w:pPr>
          </w:p>
        </w:tc>
      </w:tr>
      <w:tr w:rsidR="005F1497" w:rsidRPr="000556C2" w14:paraId="215683D3" w14:textId="77777777" w:rsidTr="005D4D22">
        <w:trPr>
          <w:jc w:val="center"/>
        </w:trPr>
        <w:tc>
          <w:tcPr>
            <w:tcW w:w="7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2EBD1D" w14:textId="0DAF3C38" w:rsidR="005F1497" w:rsidRPr="00786F14" w:rsidRDefault="00786F14" w:rsidP="00E52718">
            <w:pPr>
              <w:pStyle w:val="Paragrafoelenco"/>
              <w:numPr>
                <w:ilvl w:val="0"/>
                <w:numId w:val="1"/>
              </w:numPr>
              <w:spacing w:after="0"/>
              <w:jc w:val="both"/>
              <w:rPr>
                <w:rFonts w:ascii="Times New Roman" w:hAnsi="Times New Roman"/>
                <w:sz w:val="20"/>
                <w:szCs w:val="20"/>
                <w:lang w:eastAsia="it-IT"/>
              </w:rPr>
            </w:pPr>
            <w:r w:rsidRPr="00786F14">
              <w:rPr>
                <w:rFonts w:ascii="Times New Roman" w:hAnsi="Times New Roman"/>
                <w:sz w:val="20"/>
                <w:szCs w:val="20"/>
                <w:lang w:eastAsia="it-IT"/>
              </w:rPr>
              <w:t xml:space="preserve">acquisto di abbigliamento sportivo (ad esempio tute e borse, materiale sanitario, </w:t>
            </w:r>
            <w:proofErr w:type="spellStart"/>
            <w:r w:rsidRPr="00786F14">
              <w:rPr>
                <w:rFonts w:ascii="Times New Roman" w:hAnsi="Times New Roman"/>
                <w:sz w:val="20"/>
                <w:szCs w:val="20"/>
                <w:lang w:eastAsia="it-IT"/>
              </w:rPr>
              <w:t>ecc</w:t>
            </w:r>
            <w:proofErr w:type="spellEnd"/>
            <w:r w:rsidRPr="00786F14">
              <w:rPr>
                <w:rFonts w:ascii="Times New Roman" w:hAnsi="Times New Roman"/>
                <w:sz w:val="20"/>
                <w:szCs w:val="20"/>
                <w:lang w:eastAsia="it-IT"/>
              </w:rPr>
              <w:t>…);</w:t>
            </w:r>
          </w:p>
          <w:p w14:paraId="7819B1DC" w14:textId="77777777" w:rsidR="005D4D22" w:rsidRPr="00786F14" w:rsidRDefault="005D4D22" w:rsidP="005D4D22">
            <w:pPr>
              <w:pStyle w:val="Paragrafoelenco"/>
              <w:spacing w:after="0"/>
              <w:jc w:val="both"/>
              <w:rPr>
                <w:rFonts w:ascii="Times New Roman" w:hAnsi="Times New Roman"/>
                <w:sz w:val="20"/>
                <w:szCs w:val="20"/>
                <w:lang w:eastAsia="it-IT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94B32" w14:textId="77777777" w:rsidR="005F1497" w:rsidRPr="00786F14" w:rsidRDefault="005F1497" w:rsidP="00F57302">
            <w:pPr>
              <w:widowControl w:val="0"/>
              <w:tabs>
                <w:tab w:val="left" w:pos="3585"/>
              </w:tabs>
              <w:snapToGrid w:val="0"/>
              <w:spacing w:after="0"/>
              <w:jc w:val="both"/>
              <w:outlineLvl w:val="0"/>
              <w:rPr>
                <w:rFonts w:ascii="Times New Roman" w:hAnsi="Times New Roman"/>
                <w:sz w:val="20"/>
                <w:szCs w:val="20"/>
                <w:lang w:eastAsia="it-IT"/>
              </w:rPr>
            </w:pPr>
          </w:p>
        </w:tc>
      </w:tr>
      <w:tr w:rsidR="000556C2" w:rsidRPr="000556C2" w14:paraId="60782B6D" w14:textId="77777777" w:rsidTr="005D4D22">
        <w:trPr>
          <w:jc w:val="center"/>
        </w:trPr>
        <w:tc>
          <w:tcPr>
            <w:tcW w:w="7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ACAB1" w14:textId="77777777" w:rsidR="000556C2" w:rsidRDefault="00786F14" w:rsidP="00F57302">
            <w:pPr>
              <w:pStyle w:val="Paragrafoelenco"/>
              <w:numPr>
                <w:ilvl w:val="0"/>
                <w:numId w:val="1"/>
              </w:numPr>
              <w:spacing w:after="0"/>
              <w:jc w:val="both"/>
              <w:rPr>
                <w:rFonts w:ascii="Times New Roman" w:hAnsi="Times New Roman"/>
                <w:sz w:val="20"/>
                <w:szCs w:val="20"/>
                <w:lang w:eastAsia="it-IT"/>
              </w:rPr>
            </w:pPr>
            <w:r w:rsidRPr="00786F14">
              <w:rPr>
                <w:rFonts w:ascii="Times New Roman" w:hAnsi="Times New Roman"/>
                <w:sz w:val="20"/>
                <w:szCs w:val="20"/>
                <w:lang w:eastAsia="it-IT"/>
              </w:rPr>
              <w:t>noleggio di veicoli, spese di viaggio e trasporto, ospitalità, documentate e sostenute esclusivamente per le trasferte, delle proprie squadre e/o atleti individuali - compreso relativo staff -, previste dal calendario del campionato e/o manifestazione indicata nella domanda presentata dall’Associazione/Società sportiva;</w:t>
            </w:r>
          </w:p>
          <w:p w14:paraId="0EC2F058" w14:textId="539D57B6" w:rsidR="00786F14" w:rsidRPr="00786F14" w:rsidRDefault="00786F14" w:rsidP="00786F14">
            <w:pPr>
              <w:pStyle w:val="Paragrafoelenco"/>
              <w:spacing w:after="0"/>
              <w:jc w:val="both"/>
              <w:rPr>
                <w:rStyle w:val="A9"/>
                <w:rFonts w:ascii="Times New Roman" w:hAnsi="Times New Roman" w:cs="Times New Roman"/>
                <w:color w:val="auto"/>
                <w:sz w:val="20"/>
                <w:szCs w:val="20"/>
                <w:lang w:eastAsia="it-IT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8B2786" w14:textId="77777777" w:rsidR="000556C2" w:rsidRPr="00786F14" w:rsidRDefault="000556C2" w:rsidP="00F57302">
            <w:pPr>
              <w:widowControl w:val="0"/>
              <w:tabs>
                <w:tab w:val="left" w:pos="3585"/>
              </w:tabs>
              <w:snapToGrid w:val="0"/>
              <w:spacing w:after="0"/>
              <w:jc w:val="both"/>
              <w:outlineLvl w:val="0"/>
              <w:rPr>
                <w:rFonts w:ascii="Times New Roman" w:hAnsi="Times New Roman"/>
                <w:sz w:val="20"/>
                <w:szCs w:val="20"/>
                <w:lang w:eastAsia="it-IT"/>
              </w:rPr>
            </w:pPr>
          </w:p>
        </w:tc>
      </w:tr>
      <w:tr w:rsidR="000556C2" w:rsidRPr="000556C2" w14:paraId="410CD999" w14:textId="77777777" w:rsidTr="005D4D22">
        <w:trPr>
          <w:jc w:val="center"/>
        </w:trPr>
        <w:tc>
          <w:tcPr>
            <w:tcW w:w="7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95D4B4" w14:textId="77777777" w:rsidR="000556C2" w:rsidRDefault="00786F14" w:rsidP="000556C2">
            <w:pPr>
              <w:pStyle w:val="Paragrafoelenco"/>
              <w:numPr>
                <w:ilvl w:val="0"/>
                <w:numId w:val="1"/>
              </w:numPr>
              <w:spacing w:after="0"/>
              <w:jc w:val="both"/>
              <w:rPr>
                <w:rFonts w:ascii="Times New Roman" w:hAnsi="Times New Roman"/>
                <w:sz w:val="20"/>
                <w:szCs w:val="20"/>
                <w:lang w:eastAsia="it-IT"/>
              </w:rPr>
            </w:pPr>
            <w:r w:rsidRPr="00786F14">
              <w:rPr>
                <w:rFonts w:ascii="Times New Roman" w:hAnsi="Times New Roman"/>
                <w:sz w:val="20"/>
                <w:szCs w:val="20"/>
                <w:lang w:eastAsia="it-IT"/>
              </w:rPr>
              <w:t>spese iscrizione a manifestazioni e/o competizioni sportive dei propri tesserati previste dal calendario del campionato e/o manifestazione cui la Associazione/Società sportiva partecipa o ha partecipato nel periodo compreso di vigenza del Piano sport annuale e secondo quanto dallo stesso previsto;</w:t>
            </w:r>
          </w:p>
          <w:p w14:paraId="281292C0" w14:textId="4EE7758F" w:rsidR="00786F14" w:rsidRPr="00786F14" w:rsidRDefault="00786F14" w:rsidP="00786F14">
            <w:pPr>
              <w:spacing w:after="0"/>
              <w:ind w:left="360"/>
              <w:jc w:val="both"/>
              <w:rPr>
                <w:rFonts w:ascii="Times New Roman" w:hAnsi="Times New Roman"/>
                <w:sz w:val="20"/>
                <w:szCs w:val="20"/>
                <w:lang w:eastAsia="it-IT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4A863" w14:textId="77777777" w:rsidR="000556C2" w:rsidRPr="00786F14" w:rsidRDefault="000556C2" w:rsidP="000556C2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  <w:lang w:eastAsia="it-IT"/>
              </w:rPr>
            </w:pPr>
          </w:p>
        </w:tc>
      </w:tr>
      <w:tr w:rsidR="000556C2" w:rsidRPr="000556C2" w14:paraId="1427B7C7" w14:textId="77777777" w:rsidTr="005D4D22">
        <w:trPr>
          <w:jc w:val="center"/>
        </w:trPr>
        <w:tc>
          <w:tcPr>
            <w:tcW w:w="7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BA82F" w14:textId="77777777" w:rsidR="000556C2" w:rsidRPr="00786F14" w:rsidRDefault="00786F14" w:rsidP="000556C2">
            <w:pPr>
              <w:pStyle w:val="Paragrafoelenco"/>
              <w:numPr>
                <w:ilvl w:val="0"/>
                <w:numId w:val="1"/>
              </w:numPr>
              <w:spacing w:after="0"/>
              <w:jc w:val="both"/>
              <w:rPr>
                <w:sz w:val="20"/>
                <w:szCs w:val="20"/>
                <w:lang w:eastAsia="it-IT"/>
              </w:rPr>
            </w:pPr>
            <w:r w:rsidRPr="00786F14">
              <w:rPr>
                <w:rFonts w:ascii="Times New Roman" w:hAnsi="Times New Roman"/>
                <w:sz w:val="20"/>
                <w:szCs w:val="20"/>
                <w:lang w:eastAsia="it-IT"/>
              </w:rPr>
              <w:t>compensi per allenatori, istruttori, formatori, tecnici, arbitri, giudici di gara (abilitati), personale sanitario e parasanitario e altro personale incaricato ai sensi della legge n.342 del 21/11/2000 (esclusi: i rapporti di lavoro dipendente, e le persone fisiche titolari di incarichi sociali nella medesima Associazione/Società sportive richiedente il contributo).</w:t>
            </w:r>
          </w:p>
          <w:p w14:paraId="655383A8" w14:textId="52185542" w:rsidR="00786F14" w:rsidRPr="00786F14" w:rsidRDefault="00786F14" w:rsidP="00786F14">
            <w:pPr>
              <w:spacing w:after="0"/>
              <w:ind w:left="360"/>
              <w:jc w:val="both"/>
              <w:rPr>
                <w:sz w:val="20"/>
                <w:szCs w:val="20"/>
                <w:lang w:eastAsia="it-IT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EEB878" w14:textId="77777777" w:rsidR="000556C2" w:rsidRPr="00786F14" w:rsidRDefault="000556C2" w:rsidP="000556C2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  <w:lang w:eastAsia="it-IT"/>
              </w:rPr>
            </w:pPr>
          </w:p>
        </w:tc>
      </w:tr>
      <w:tr w:rsidR="005F1497" w:rsidRPr="00B0138A" w14:paraId="4ED594E2" w14:textId="77777777" w:rsidTr="005D4D22">
        <w:trPr>
          <w:jc w:val="center"/>
        </w:trPr>
        <w:tc>
          <w:tcPr>
            <w:tcW w:w="7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263C70" w14:textId="77777777" w:rsidR="000556C2" w:rsidRDefault="000556C2" w:rsidP="00F57302">
            <w:pPr>
              <w:widowControl w:val="0"/>
              <w:tabs>
                <w:tab w:val="left" w:pos="3585"/>
              </w:tabs>
              <w:snapToGrid w:val="0"/>
              <w:spacing w:after="0"/>
              <w:jc w:val="both"/>
              <w:outlineLvl w:val="0"/>
              <w:rPr>
                <w:rFonts w:ascii="Times New Roman" w:hAnsi="Times New Roman"/>
                <w:b/>
                <w:lang w:eastAsia="it-IT"/>
              </w:rPr>
            </w:pPr>
          </w:p>
          <w:p w14:paraId="58A1F5A6" w14:textId="6CAD0859" w:rsidR="005F1497" w:rsidRPr="00B0138A" w:rsidRDefault="005F1497" w:rsidP="00F57302">
            <w:pPr>
              <w:widowControl w:val="0"/>
              <w:tabs>
                <w:tab w:val="left" w:pos="3585"/>
              </w:tabs>
              <w:snapToGrid w:val="0"/>
              <w:spacing w:after="0"/>
              <w:jc w:val="both"/>
              <w:outlineLvl w:val="0"/>
              <w:rPr>
                <w:rFonts w:ascii="Times New Roman" w:hAnsi="Times New Roman"/>
                <w:b/>
                <w:lang w:eastAsia="it-IT"/>
              </w:rPr>
            </w:pPr>
            <w:r w:rsidRPr="00B0138A">
              <w:rPr>
                <w:rFonts w:ascii="Times New Roman" w:hAnsi="Times New Roman"/>
                <w:b/>
                <w:lang w:eastAsia="it-IT"/>
              </w:rPr>
              <w:t>TOTALE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8D1660" w14:textId="77777777" w:rsidR="00F57302" w:rsidRDefault="00F57302" w:rsidP="00F57302">
            <w:pPr>
              <w:widowControl w:val="0"/>
              <w:tabs>
                <w:tab w:val="left" w:pos="3585"/>
              </w:tabs>
              <w:snapToGrid w:val="0"/>
              <w:spacing w:after="0"/>
              <w:jc w:val="both"/>
              <w:outlineLvl w:val="0"/>
              <w:rPr>
                <w:rFonts w:ascii="Times New Roman" w:hAnsi="Times New Roman"/>
                <w:b/>
                <w:lang w:eastAsia="it-IT"/>
              </w:rPr>
            </w:pPr>
          </w:p>
          <w:p w14:paraId="068F9F0E" w14:textId="66E96323" w:rsidR="000556C2" w:rsidRPr="00B0138A" w:rsidRDefault="000556C2" w:rsidP="00F57302">
            <w:pPr>
              <w:widowControl w:val="0"/>
              <w:tabs>
                <w:tab w:val="left" w:pos="3585"/>
              </w:tabs>
              <w:snapToGrid w:val="0"/>
              <w:spacing w:after="0"/>
              <w:jc w:val="both"/>
              <w:outlineLvl w:val="0"/>
              <w:rPr>
                <w:rFonts w:ascii="Times New Roman" w:hAnsi="Times New Roman"/>
                <w:b/>
                <w:lang w:eastAsia="it-IT"/>
              </w:rPr>
            </w:pPr>
          </w:p>
        </w:tc>
      </w:tr>
    </w:tbl>
    <w:p w14:paraId="72BD6FCD" w14:textId="77777777" w:rsidR="00F57302" w:rsidRPr="00192822" w:rsidRDefault="00F57302" w:rsidP="00F57302">
      <w:pPr>
        <w:widowControl w:val="0"/>
        <w:tabs>
          <w:tab w:val="left" w:pos="3585"/>
        </w:tabs>
        <w:snapToGrid w:val="0"/>
        <w:spacing w:after="0"/>
        <w:jc w:val="center"/>
        <w:outlineLvl w:val="0"/>
        <w:rPr>
          <w:rFonts w:ascii="Times New Roman" w:hAnsi="Times New Roman"/>
          <w:sz w:val="24"/>
          <w:szCs w:val="24"/>
          <w:lang w:eastAsia="it-IT"/>
        </w:rPr>
      </w:pPr>
    </w:p>
    <w:p w14:paraId="6876F32C" w14:textId="77777777" w:rsidR="005F1497" w:rsidRPr="00192822" w:rsidRDefault="00F57302" w:rsidP="00F57302">
      <w:pPr>
        <w:widowControl w:val="0"/>
        <w:tabs>
          <w:tab w:val="left" w:pos="3585"/>
        </w:tabs>
        <w:snapToGrid w:val="0"/>
        <w:spacing w:after="0"/>
        <w:jc w:val="center"/>
        <w:outlineLvl w:val="0"/>
        <w:rPr>
          <w:rFonts w:ascii="Times New Roman" w:hAnsi="Times New Roman"/>
          <w:sz w:val="24"/>
          <w:szCs w:val="24"/>
          <w:lang w:eastAsia="it-IT"/>
        </w:rPr>
      </w:pPr>
      <w:r w:rsidRPr="00192822">
        <w:rPr>
          <w:rFonts w:ascii="Times New Roman" w:hAnsi="Times New Roman"/>
          <w:sz w:val="24"/>
          <w:szCs w:val="24"/>
          <w:lang w:eastAsia="it-IT"/>
        </w:rPr>
        <w:t xml:space="preserve">                                                              </w:t>
      </w:r>
      <w:r w:rsidR="00DB7462" w:rsidRPr="00192822">
        <w:rPr>
          <w:rFonts w:ascii="Times New Roman" w:hAnsi="Times New Roman"/>
          <w:sz w:val="24"/>
          <w:szCs w:val="24"/>
          <w:lang w:eastAsia="it-IT"/>
        </w:rPr>
        <w:t xml:space="preserve">  </w:t>
      </w:r>
      <w:r w:rsidR="005F1497" w:rsidRPr="00192822">
        <w:rPr>
          <w:rFonts w:ascii="Times New Roman" w:hAnsi="Times New Roman"/>
          <w:sz w:val="24"/>
          <w:szCs w:val="24"/>
          <w:lang w:eastAsia="it-IT"/>
        </w:rPr>
        <w:t>Firma del Legale Rappresentante</w:t>
      </w:r>
    </w:p>
    <w:p w14:paraId="365BC7CF" w14:textId="77777777" w:rsidR="00F57302" w:rsidRPr="00192822" w:rsidRDefault="00F57302" w:rsidP="00F57302">
      <w:pPr>
        <w:widowControl w:val="0"/>
        <w:tabs>
          <w:tab w:val="left" w:pos="3585"/>
        </w:tabs>
        <w:snapToGrid w:val="0"/>
        <w:spacing w:after="0"/>
        <w:jc w:val="center"/>
        <w:outlineLvl w:val="0"/>
        <w:rPr>
          <w:rFonts w:ascii="Times New Roman" w:hAnsi="Times New Roman"/>
          <w:sz w:val="24"/>
          <w:szCs w:val="24"/>
          <w:lang w:eastAsia="it-IT"/>
        </w:rPr>
      </w:pPr>
    </w:p>
    <w:p w14:paraId="7A0D2E75" w14:textId="77777777" w:rsidR="00853115" w:rsidRPr="00192822" w:rsidRDefault="00F57302" w:rsidP="00DB7462">
      <w:pPr>
        <w:widowControl w:val="0"/>
        <w:tabs>
          <w:tab w:val="left" w:pos="3585"/>
        </w:tabs>
        <w:snapToGrid w:val="0"/>
        <w:spacing w:after="0"/>
        <w:jc w:val="center"/>
        <w:outlineLvl w:val="0"/>
        <w:rPr>
          <w:rFonts w:ascii="Times New Roman" w:hAnsi="Times New Roman"/>
        </w:rPr>
      </w:pPr>
      <w:r w:rsidRPr="00192822">
        <w:rPr>
          <w:rFonts w:ascii="Times New Roman" w:hAnsi="Times New Roman"/>
          <w:sz w:val="24"/>
          <w:szCs w:val="24"/>
          <w:lang w:eastAsia="it-IT"/>
        </w:rPr>
        <w:t xml:space="preserve">                                                                   </w:t>
      </w:r>
      <w:r w:rsidR="005F1497" w:rsidRPr="00192822">
        <w:rPr>
          <w:rFonts w:ascii="Times New Roman" w:hAnsi="Times New Roman"/>
          <w:sz w:val="24"/>
          <w:szCs w:val="24"/>
          <w:lang w:eastAsia="it-IT"/>
        </w:rPr>
        <w:t>____</w:t>
      </w:r>
      <w:r w:rsidR="00DB7462" w:rsidRPr="00192822">
        <w:rPr>
          <w:rFonts w:ascii="Times New Roman" w:hAnsi="Times New Roman"/>
          <w:sz w:val="24"/>
          <w:szCs w:val="24"/>
          <w:lang w:eastAsia="it-IT"/>
        </w:rPr>
        <w:t>____________</w:t>
      </w:r>
      <w:r w:rsidR="005F1497" w:rsidRPr="00192822">
        <w:rPr>
          <w:rFonts w:ascii="Times New Roman" w:hAnsi="Times New Roman"/>
          <w:sz w:val="24"/>
          <w:szCs w:val="24"/>
          <w:lang w:eastAsia="it-IT"/>
        </w:rPr>
        <w:t>______________________</w:t>
      </w:r>
    </w:p>
    <w:sectPr w:rsidR="00853115" w:rsidRPr="00192822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A359459" w14:textId="77777777" w:rsidR="009A63BC" w:rsidRDefault="009A63BC" w:rsidP="0004638F">
      <w:pPr>
        <w:spacing w:after="0" w:line="240" w:lineRule="auto"/>
      </w:pPr>
      <w:r>
        <w:separator/>
      </w:r>
    </w:p>
  </w:endnote>
  <w:endnote w:type="continuationSeparator" w:id="0">
    <w:p w14:paraId="17B26F23" w14:textId="77777777" w:rsidR="009A63BC" w:rsidRDefault="009A63BC" w:rsidP="000463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ITC Avant Garde Std Bk">
    <w:altName w:val="ITC Avant Garde Std Bk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9B6A262" w14:textId="77777777" w:rsidR="009A63BC" w:rsidRDefault="009A63BC" w:rsidP="0004638F">
      <w:pPr>
        <w:spacing w:after="0" w:line="240" w:lineRule="auto"/>
      </w:pPr>
      <w:r>
        <w:separator/>
      </w:r>
    </w:p>
  </w:footnote>
  <w:footnote w:type="continuationSeparator" w:id="0">
    <w:p w14:paraId="555008DA" w14:textId="77777777" w:rsidR="009A63BC" w:rsidRDefault="009A63BC" w:rsidP="0004638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87D05A0"/>
    <w:multiLevelType w:val="hybridMultilevel"/>
    <w:tmpl w:val="EB3859B8"/>
    <w:lvl w:ilvl="0" w:tplc="0770CF44">
      <w:start w:val="1"/>
      <w:numFmt w:val="lowerLetter"/>
      <w:lvlText w:val="%1)"/>
      <w:lvlJc w:val="left"/>
      <w:pPr>
        <w:ind w:left="720" w:hanging="360"/>
      </w:pPr>
      <w:rPr>
        <w:rFonts w:ascii="Arial Narrow" w:hAnsi="Arial Narrow" w:cs="ITC Avant Garde Std Bk" w:hint="default"/>
        <w:color w:val="000000"/>
        <w:sz w:val="2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removePersonalInformation/>
  <w:removeDateAndTime/>
  <w:displayBackgroundShape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F1497"/>
    <w:rsid w:val="000425D8"/>
    <w:rsid w:val="0004638F"/>
    <w:rsid w:val="000556C2"/>
    <w:rsid w:val="00067AD5"/>
    <w:rsid w:val="001106B3"/>
    <w:rsid w:val="00140059"/>
    <w:rsid w:val="00192822"/>
    <w:rsid w:val="0026691D"/>
    <w:rsid w:val="002F7EA0"/>
    <w:rsid w:val="00315FC4"/>
    <w:rsid w:val="003A75AC"/>
    <w:rsid w:val="004C56AF"/>
    <w:rsid w:val="005622AA"/>
    <w:rsid w:val="005C1DFB"/>
    <w:rsid w:val="005D4D22"/>
    <w:rsid w:val="005F1497"/>
    <w:rsid w:val="006772B3"/>
    <w:rsid w:val="007338A4"/>
    <w:rsid w:val="00786F14"/>
    <w:rsid w:val="008075E9"/>
    <w:rsid w:val="00853115"/>
    <w:rsid w:val="008A62B3"/>
    <w:rsid w:val="009A63BC"/>
    <w:rsid w:val="00A56A8C"/>
    <w:rsid w:val="00A82690"/>
    <w:rsid w:val="00B0138A"/>
    <w:rsid w:val="00CD0DDA"/>
    <w:rsid w:val="00D326C6"/>
    <w:rsid w:val="00DB7462"/>
    <w:rsid w:val="00E52718"/>
    <w:rsid w:val="00EC7DED"/>
    <w:rsid w:val="00EF4C59"/>
    <w:rsid w:val="00F573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BE4585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5F1497"/>
    <w:pPr>
      <w:spacing w:after="200" w:line="276" w:lineRule="auto"/>
    </w:pPr>
    <w:rPr>
      <w:rFonts w:ascii="Calibri" w:eastAsia="Times New Roman" w:hAnsi="Calibri" w:cs="Times New Roma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A9">
    <w:name w:val="A9"/>
    <w:uiPriority w:val="99"/>
    <w:rsid w:val="005F1497"/>
    <w:rPr>
      <w:rFonts w:cs="ITC Avant Garde Std Bk"/>
      <w:color w:val="000000"/>
      <w:sz w:val="15"/>
      <w:szCs w:val="15"/>
    </w:rPr>
  </w:style>
  <w:style w:type="character" w:customStyle="1" w:styleId="A6">
    <w:name w:val="A6"/>
    <w:uiPriority w:val="99"/>
    <w:rsid w:val="005F1497"/>
    <w:rPr>
      <w:rFonts w:cs="ITC Avant Garde Std Bk"/>
      <w:color w:val="000000"/>
      <w:sz w:val="15"/>
      <w:szCs w:val="15"/>
    </w:rPr>
  </w:style>
  <w:style w:type="paragraph" w:customStyle="1" w:styleId="Pa54">
    <w:name w:val="Pa54"/>
    <w:basedOn w:val="Normale"/>
    <w:next w:val="Normale"/>
    <w:uiPriority w:val="99"/>
    <w:rsid w:val="005F1497"/>
    <w:pPr>
      <w:autoSpaceDE w:val="0"/>
      <w:autoSpaceDN w:val="0"/>
      <w:adjustRightInd w:val="0"/>
      <w:spacing w:after="0" w:line="241" w:lineRule="atLeast"/>
    </w:pPr>
    <w:rPr>
      <w:rFonts w:ascii="ITC Avant Garde Std Bk" w:eastAsia="Calibri" w:hAnsi="ITC Avant Garde Std Bk"/>
      <w:sz w:val="24"/>
      <w:szCs w:val="24"/>
    </w:rPr>
  </w:style>
  <w:style w:type="paragraph" w:styleId="Paragrafoelenco">
    <w:name w:val="List Paragraph"/>
    <w:basedOn w:val="Normale"/>
    <w:uiPriority w:val="34"/>
    <w:qFormat/>
    <w:rsid w:val="00067AD5"/>
    <w:pPr>
      <w:ind w:left="720"/>
      <w:contextualSpacing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8075E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8075E9"/>
    <w:rPr>
      <w:rFonts w:ascii="Segoe UI" w:eastAsia="Times New Roman" w:hAnsi="Segoe UI" w:cs="Segoe UI"/>
      <w:sz w:val="18"/>
      <w:szCs w:val="18"/>
    </w:rPr>
  </w:style>
  <w:style w:type="paragraph" w:styleId="Intestazione">
    <w:name w:val="header"/>
    <w:basedOn w:val="Normale"/>
    <w:link w:val="IntestazioneCarattere"/>
    <w:uiPriority w:val="99"/>
    <w:unhideWhenUsed/>
    <w:rsid w:val="0004638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04638F"/>
    <w:rPr>
      <w:rFonts w:ascii="Calibri" w:eastAsia="Times New Roman" w:hAnsi="Calibri" w:cs="Times New Roman"/>
    </w:rPr>
  </w:style>
  <w:style w:type="paragraph" w:styleId="Pidipagina">
    <w:name w:val="footer"/>
    <w:basedOn w:val="Normale"/>
    <w:link w:val="PidipaginaCarattere"/>
    <w:uiPriority w:val="99"/>
    <w:unhideWhenUsed/>
    <w:rsid w:val="0004638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04638F"/>
    <w:rPr>
      <w:rFonts w:ascii="Calibri" w:eastAsia="Times New Roman" w:hAnsi="Calibri" w:cs="Times New Roman"/>
    </w:rPr>
  </w:style>
  <w:style w:type="paragraph" w:customStyle="1" w:styleId="Default">
    <w:name w:val="Default"/>
    <w:rsid w:val="000556C2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332</Words>
  <Characters>1899</Characters>
  <Application>Microsoft Office Word</Application>
  <DocSecurity>0</DocSecurity>
  <Lines>15</Lines>
  <Paragraphs>4</Paragraphs>
  <ScaleCrop>false</ScaleCrop>
  <Company/>
  <LinksUpToDate>false</LinksUpToDate>
  <CharactersWithSpaces>2227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2021-07-26T08:26:00Z</dcterms:created>
  <dcterms:modified xsi:type="dcterms:W3CDTF">2021-08-17T15:37:00Z</dcterms:modified>
</cp:coreProperties>
</file>