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497E3" w14:textId="0D050075" w:rsidR="00737A49" w:rsidRDefault="00BF00E9">
      <w:pPr>
        <w:spacing w:after="0" w:line="360" w:lineRule="auto"/>
        <w:ind w:right="-511"/>
        <w:rPr>
          <w:rFonts w:ascii="Times New Roman" w:hAnsi="Times New Roman"/>
          <w:b/>
          <w:color w:val="39A9DC"/>
          <w:sz w:val="28"/>
          <w:szCs w:val="28"/>
        </w:rPr>
      </w:pPr>
      <w:r>
        <w:rPr>
          <w:noProof/>
        </w:rPr>
        <w:drawing>
          <wp:anchor distT="0" distB="0" distL="114300" distR="114300" simplePos="0" relativeHeight="251657216" behindDoc="0" locked="0" layoutInCell="1" allowOverlap="1" wp14:anchorId="3A0F6EF3" wp14:editId="69235F1E">
            <wp:simplePos x="0" y="0"/>
            <wp:positionH relativeFrom="column">
              <wp:posOffset>2925445</wp:posOffset>
            </wp:positionH>
            <wp:positionV relativeFrom="paragraph">
              <wp:posOffset>-523875</wp:posOffset>
            </wp:positionV>
            <wp:extent cx="3267075" cy="847725"/>
            <wp:effectExtent l="0" t="0" r="0" b="0"/>
            <wp:wrapNone/>
            <wp:docPr id="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70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7D20437B" wp14:editId="66328021">
            <wp:simplePos x="0" y="0"/>
            <wp:positionH relativeFrom="column">
              <wp:posOffset>-180975</wp:posOffset>
            </wp:positionH>
            <wp:positionV relativeFrom="paragraph">
              <wp:posOffset>-520065</wp:posOffset>
            </wp:positionV>
            <wp:extent cx="1715770" cy="780415"/>
            <wp:effectExtent l="0" t="0" r="0" b="0"/>
            <wp:wrapNone/>
            <wp:docPr id="2"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Immagine che contiene testo&#10;&#10;Descrizione generata automa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5770" cy="780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83CCA2" w14:textId="77777777" w:rsidR="00737A49" w:rsidRDefault="00737A49">
      <w:pPr>
        <w:spacing w:after="0" w:line="360" w:lineRule="auto"/>
        <w:ind w:right="-511"/>
        <w:jc w:val="right"/>
        <w:rPr>
          <w:rFonts w:ascii="Times New Roman" w:hAnsi="Times New Roman"/>
          <w:b/>
          <w:color w:val="39A9DC"/>
          <w:sz w:val="28"/>
          <w:szCs w:val="28"/>
        </w:rPr>
      </w:pPr>
    </w:p>
    <w:p w14:paraId="0D4E55A5" w14:textId="77777777" w:rsidR="00737A49" w:rsidRDefault="00737A49">
      <w:pPr>
        <w:spacing w:after="0" w:line="360" w:lineRule="auto"/>
        <w:ind w:right="-511"/>
        <w:jc w:val="right"/>
        <w:rPr>
          <w:rFonts w:ascii="Times New Roman" w:hAnsi="Times New Roman"/>
          <w:b/>
          <w:color w:val="39A9DC"/>
          <w:sz w:val="28"/>
          <w:szCs w:val="28"/>
        </w:rPr>
      </w:pPr>
    </w:p>
    <w:p w14:paraId="113858E9" w14:textId="77777777" w:rsidR="00737A49" w:rsidRDefault="00737A49">
      <w:pPr>
        <w:spacing w:after="0" w:line="360" w:lineRule="auto"/>
        <w:ind w:right="-86"/>
        <w:jc w:val="right"/>
        <w:rPr>
          <w:rFonts w:ascii="Times New Roman" w:hAnsi="Times New Roman"/>
          <w:b/>
          <w:sz w:val="28"/>
          <w:szCs w:val="28"/>
        </w:rPr>
      </w:pPr>
      <w:r>
        <w:rPr>
          <w:rFonts w:ascii="Times New Roman" w:hAnsi="Times New Roman"/>
          <w:b/>
          <w:sz w:val="28"/>
          <w:szCs w:val="28"/>
        </w:rPr>
        <w:t>Allegato A2 “Istanza di candidatura”</w:t>
      </w:r>
    </w:p>
    <w:p w14:paraId="39B79E70" w14:textId="77777777" w:rsidR="00737A49" w:rsidRDefault="00737A49">
      <w:pPr>
        <w:spacing w:after="0"/>
        <w:ind w:left="2552"/>
        <w:rPr>
          <w:rFonts w:ascii="Times New Roman" w:hAnsi="Times New Roman"/>
          <w:b/>
          <w:sz w:val="24"/>
          <w:szCs w:val="24"/>
        </w:rPr>
      </w:pPr>
    </w:p>
    <w:p w14:paraId="54460694" w14:textId="77777777" w:rsidR="00737A49" w:rsidRDefault="00737A49" w:rsidP="00441470">
      <w:pPr>
        <w:spacing w:after="0"/>
        <w:ind w:left="2552"/>
        <w:jc w:val="right"/>
        <w:rPr>
          <w:rFonts w:ascii="Times New Roman" w:hAnsi="Times New Roman"/>
          <w:b/>
          <w:sz w:val="24"/>
          <w:szCs w:val="24"/>
        </w:rPr>
      </w:pPr>
      <w:r>
        <w:rPr>
          <w:rFonts w:ascii="Times New Roman" w:hAnsi="Times New Roman"/>
          <w:b/>
          <w:sz w:val="24"/>
          <w:szCs w:val="24"/>
        </w:rPr>
        <w:t>REGIONE BASILICATA</w:t>
      </w:r>
    </w:p>
    <w:p w14:paraId="1D773814" w14:textId="77777777" w:rsidR="00504880" w:rsidRDefault="00737A49" w:rsidP="00441470">
      <w:pPr>
        <w:spacing w:after="0"/>
        <w:ind w:left="2552"/>
        <w:jc w:val="right"/>
        <w:rPr>
          <w:rFonts w:ascii="Times New Roman" w:hAnsi="Times New Roman"/>
          <w:sz w:val="24"/>
          <w:szCs w:val="24"/>
        </w:rPr>
      </w:pPr>
      <w:r>
        <w:rPr>
          <w:rFonts w:ascii="Times New Roman" w:hAnsi="Times New Roman"/>
          <w:sz w:val="24"/>
          <w:szCs w:val="24"/>
        </w:rPr>
        <w:t>Di</w:t>
      </w:r>
      <w:r w:rsidR="00504880">
        <w:rPr>
          <w:rFonts w:ascii="Times New Roman" w:hAnsi="Times New Roman"/>
          <w:sz w:val="24"/>
          <w:szCs w:val="24"/>
        </w:rPr>
        <w:t xml:space="preserve">rezione Generale per lo Sviluppo Economico, il Lavoro e i Servizi alla Comunità </w:t>
      </w:r>
    </w:p>
    <w:p w14:paraId="01AF28B8" w14:textId="77777777" w:rsidR="00737A49" w:rsidRDefault="00737A49" w:rsidP="00441470">
      <w:pPr>
        <w:spacing w:after="0"/>
        <w:ind w:left="2552"/>
        <w:jc w:val="right"/>
        <w:rPr>
          <w:rFonts w:ascii="Times New Roman" w:hAnsi="Times New Roman"/>
          <w:sz w:val="24"/>
          <w:szCs w:val="24"/>
        </w:rPr>
      </w:pPr>
      <w:r>
        <w:rPr>
          <w:rFonts w:ascii="Times New Roman" w:hAnsi="Times New Roman"/>
          <w:sz w:val="24"/>
          <w:szCs w:val="24"/>
        </w:rPr>
        <w:t>Ufficio Sistemi produttivi e infrastrutture culturali e scolastiche e sport</w:t>
      </w:r>
    </w:p>
    <w:p w14:paraId="37B9B8F7" w14:textId="77777777" w:rsidR="00737A49" w:rsidRDefault="00737A49" w:rsidP="00441470">
      <w:pPr>
        <w:spacing w:after="0"/>
        <w:ind w:left="2552"/>
        <w:jc w:val="right"/>
        <w:rPr>
          <w:rFonts w:ascii="Times New Roman" w:hAnsi="Times New Roman"/>
          <w:sz w:val="24"/>
          <w:szCs w:val="24"/>
        </w:rPr>
      </w:pPr>
      <w:r>
        <w:rPr>
          <w:rFonts w:ascii="Times New Roman" w:hAnsi="Times New Roman"/>
          <w:sz w:val="24"/>
          <w:szCs w:val="24"/>
        </w:rPr>
        <w:t>Via Vincenzo Verrastro, 8</w:t>
      </w:r>
    </w:p>
    <w:p w14:paraId="6AF9B652" w14:textId="77777777" w:rsidR="00737A49" w:rsidRDefault="00737A49" w:rsidP="00441470">
      <w:pPr>
        <w:spacing w:after="0"/>
        <w:ind w:left="2552"/>
        <w:jc w:val="right"/>
        <w:rPr>
          <w:rFonts w:ascii="Times New Roman" w:hAnsi="Times New Roman"/>
          <w:sz w:val="24"/>
          <w:szCs w:val="24"/>
        </w:rPr>
      </w:pPr>
      <w:r>
        <w:rPr>
          <w:rFonts w:ascii="Times New Roman" w:hAnsi="Times New Roman"/>
          <w:sz w:val="24"/>
          <w:szCs w:val="24"/>
        </w:rPr>
        <w:t>85100 Potenza</w:t>
      </w:r>
    </w:p>
    <w:p w14:paraId="08D4496D" w14:textId="77777777" w:rsidR="00737A49" w:rsidRDefault="00737A49">
      <w:pPr>
        <w:spacing w:after="0" w:line="240" w:lineRule="auto"/>
        <w:ind w:left="4536" w:firstLine="420"/>
        <w:rPr>
          <w:rFonts w:ascii="Times New Roman" w:hAnsi="Times New Roman"/>
          <w:sz w:val="24"/>
          <w:szCs w:val="24"/>
        </w:rPr>
      </w:pPr>
    </w:p>
    <w:p w14:paraId="531181C9" w14:textId="77777777" w:rsidR="00737A49" w:rsidRDefault="00737A49">
      <w:pPr>
        <w:spacing w:after="0" w:line="240" w:lineRule="auto"/>
        <w:ind w:left="4536" w:firstLine="420"/>
        <w:rPr>
          <w:rFonts w:ascii="Times New Roman" w:hAnsi="Times New Roman"/>
          <w:sz w:val="24"/>
          <w:szCs w:val="24"/>
        </w:rPr>
      </w:pPr>
    </w:p>
    <w:p w14:paraId="61ACD5C8" w14:textId="77777777" w:rsidR="00737A49" w:rsidRDefault="00737A49">
      <w:pPr>
        <w:pStyle w:val="Copertina-Titoloreport"/>
        <w:spacing w:before="0" w:beforeAutospacing="0" w:after="0"/>
        <w:ind w:left="992" w:hanging="992"/>
        <w:jc w:val="both"/>
        <w:rPr>
          <w:rFonts w:ascii="Times New Roman" w:hAnsi="Times New Roman"/>
          <w:color w:val="auto"/>
          <w:sz w:val="24"/>
          <w:szCs w:val="24"/>
        </w:rPr>
      </w:pPr>
      <w:r>
        <w:rPr>
          <w:rFonts w:ascii="Times New Roman" w:hAnsi="Times New Roman"/>
          <w:color w:val="auto"/>
          <w:sz w:val="24"/>
          <w:szCs w:val="24"/>
        </w:rPr>
        <w:t xml:space="preserve">Oggetto: Avviso pubblico per la presentazione e selezione di </w:t>
      </w:r>
      <w:r w:rsidR="00D70CD6">
        <w:rPr>
          <w:rFonts w:ascii="Times New Roman" w:hAnsi="Times New Roman"/>
          <w:color w:val="auto"/>
          <w:sz w:val="24"/>
          <w:szCs w:val="24"/>
        </w:rPr>
        <w:t>operazioni di rigenerazione e</w:t>
      </w:r>
      <w:r w:rsidR="00504880">
        <w:rPr>
          <w:rFonts w:ascii="Times New Roman" w:hAnsi="Times New Roman"/>
          <w:color w:val="auto"/>
          <w:sz w:val="24"/>
          <w:szCs w:val="24"/>
        </w:rPr>
        <w:t xml:space="preserve"> riqualificazione</w:t>
      </w:r>
      <w:r w:rsidR="00D70CD6">
        <w:rPr>
          <w:rFonts w:ascii="Times New Roman" w:hAnsi="Times New Roman"/>
          <w:color w:val="auto"/>
          <w:sz w:val="24"/>
          <w:szCs w:val="24"/>
        </w:rPr>
        <w:t xml:space="preserve"> </w:t>
      </w:r>
      <w:r w:rsidR="00504880">
        <w:rPr>
          <w:rFonts w:ascii="Times New Roman" w:hAnsi="Times New Roman"/>
          <w:color w:val="auto"/>
          <w:sz w:val="24"/>
          <w:szCs w:val="24"/>
        </w:rPr>
        <w:t xml:space="preserve">di impianti sportivi esistenti </w:t>
      </w:r>
      <w:r>
        <w:rPr>
          <w:rFonts w:ascii="Times New Roman" w:hAnsi="Times New Roman"/>
          <w:color w:val="auto"/>
          <w:sz w:val="24"/>
          <w:szCs w:val="24"/>
        </w:rPr>
        <w:t>(Avviso “</w:t>
      </w:r>
      <w:r w:rsidR="00504880" w:rsidRPr="00504880">
        <w:rPr>
          <w:rFonts w:ascii="Times New Roman" w:hAnsi="Times New Roman"/>
          <w:i/>
          <w:iCs/>
          <w:color w:val="auto"/>
          <w:sz w:val="24"/>
          <w:szCs w:val="24"/>
        </w:rPr>
        <w:t>INFRA</w:t>
      </w:r>
      <w:r w:rsidR="00504880">
        <w:rPr>
          <w:rFonts w:ascii="Times New Roman" w:hAnsi="Times New Roman"/>
          <w:i/>
          <w:iCs/>
          <w:color w:val="auto"/>
          <w:sz w:val="24"/>
          <w:szCs w:val="24"/>
        </w:rPr>
        <w:t>-</w:t>
      </w:r>
      <w:r w:rsidR="00504880" w:rsidRPr="00504880">
        <w:rPr>
          <w:rFonts w:ascii="Times New Roman" w:hAnsi="Times New Roman"/>
          <w:i/>
          <w:iCs/>
          <w:color w:val="auto"/>
          <w:sz w:val="24"/>
          <w:szCs w:val="24"/>
        </w:rPr>
        <w:t>SPORT</w:t>
      </w:r>
      <w:r>
        <w:rPr>
          <w:rFonts w:ascii="Times New Roman" w:hAnsi="Times New Roman"/>
          <w:color w:val="auto"/>
          <w:sz w:val="24"/>
          <w:szCs w:val="24"/>
        </w:rPr>
        <w:t xml:space="preserve">”) a valere sull’azione 6 dell’asse 7 “Inclusione sociale” del POC BASILICATA 2014 – 2020 </w:t>
      </w:r>
    </w:p>
    <w:p w14:paraId="3E924AB9" w14:textId="77777777" w:rsidR="00737A49" w:rsidRDefault="00737A49">
      <w:pPr>
        <w:pStyle w:val="Copertina-Titoloreport"/>
        <w:spacing w:before="0" w:beforeAutospacing="0" w:after="0" w:line="360" w:lineRule="auto"/>
        <w:ind w:left="992" w:hanging="992"/>
        <w:jc w:val="both"/>
        <w:rPr>
          <w:rFonts w:ascii="Times New Roman" w:hAnsi="Times New Roman"/>
          <w:sz w:val="24"/>
          <w:szCs w:val="24"/>
        </w:rPr>
      </w:pPr>
    </w:p>
    <w:p w14:paraId="0D4978B9" w14:textId="77777777" w:rsidR="00737A49" w:rsidRDefault="00737A49">
      <w:pPr>
        <w:spacing w:after="0" w:line="360" w:lineRule="auto"/>
        <w:rPr>
          <w:rFonts w:ascii="Times New Roman" w:hAnsi="Times New Roman"/>
          <w:sz w:val="24"/>
          <w:szCs w:val="24"/>
        </w:rPr>
      </w:pPr>
      <w:r>
        <w:rPr>
          <w:rFonts w:ascii="Times New Roman" w:hAnsi="Times New Roman"/>
          <w:sz w:val="24"/>
          <w:szCs w:val="24"/>
        </w:rPr>
        <w:t>Con riferimento all’Avviso Pubblico in oggetto, approvato con Deliberazione di Giunta regionale n…</w:t>
      </w:r>
      <w:r w:rsidR="00504880">
        <w:rPr>
          <w:rFonts w:ascii="Times New Roman" w:hAnsi="Times New Roman"/>
          <w:sz w:val="24"/>
          <w:szCs w:val="24"/>
        </w:rPr>
        <w:t>….</w:t>
      </w:r>
      <w:r>
        <w:rPr>
          <w:rFonts w:ascii="Times New Roman" w:hAnsi="Times New Roman"/>
          <w:sz w:val="24"/>
          <w:szCs w:val="24"/>
        </w:rPr>
        <w:t>.. del …</w:t>
      </w:r>
      <w:r w:rsidR="00504880">
        <w:rPr>
          <w:rFonts w:ascii="Times New Roman" w:hAnsi="Times New Roman"/>
          <w:sz w:val="24"/>
          <w:szCs w:val="24"/>
        </w:rPr>
        <w:t>……</w:t>
      </w:r>
      <w:r>
        <w:rPr>
          <w:rFonts w:ascii="Times New Roman" w:hAnsi="Times New Roman"/>
          <w:sz w:val="24"/>
          <w:szCs w:val="24"/>
        </w:rPr>
        <w:t>. a valere sull’Azione 6 “</w:t>
      </w:r>
      <w:r>
        <w:rPr>
          <w:rFonts w:ascii="Times New Roman" w:hAnsi="Times New Roman"/>
          <w:i/>
          <w:iCs/>
          <w:sz w:val="24"/>
          <w:szCs w:val="24"/>
        </w:rPr>
        <w:t>Interventi infrastrutturali di rigenerazione e riqualificazione delle strutture e degli impianti sportivi esistenti</w:t>
      </w:r>
      <w:r>
        <w:rPr>
          <w:rFonts w:ascii="Times New Roman" w:hAnsi="Times New Roman"/>
          <w:sz w:val="24"/>
          <w:szCs w:val="24"/>
        </w:rPr>
        <w:t>” dell’Asse 7 – “</w:t>
      </w:r>
      <w:r>
        <w:rPr>
          <w:rFonts w:ascii="Times New Roman" w:hAnsi="Times New Roman"/>
          <w:i/>
          <w:iCs/>
          <w:sz w:val="24"/>
          <w:szCs w:val="24"/>
        </w:rPr>
        <w:t>Inclusione sociale</w:t>
      </w:r>
      <w:r>
        <w:rPr>
          <w:rFonts w:ascii="Times New Roman" w:hAnsi="Times New Roman"/>
          <w:sz w:val="24"/>
          <w:szCs w:val="24"/>
        </w:rPr>
        <w:t>” del POC Basilicata 2014/2020, il sottoscritto Nome</w:t>
      </w:r>
      <w:r w:rsidR="006C62B2">
        <w:rPr>
          <w:rFonts w:ascii="Times New Roman" w:hAnsi="Times New Roman"/>
          <w:sz w:val="24"/>
          <w:szCs w:val="24"/>
        </w:rPr>
        <w:t>……………………………..</w:t>
      </w:r>
      <w:r>
        <w:rPr>
          <w:rFonts w:ascii="Times New Roman" w:hAnsi="Times New Roman"/>
          <w:sz w:val="24"/>
          <w:szCs w:val="24"/>
        </w:rPr>
        <w:t xml:space="preserve"> Cognome</w:t>
      </w:r>
      <w:r w:rsidR="006C62B2">
        <w:rPr>
          <w:rFonts w:ascii="Times New Roman" w:hAnsi="Times New Roman"/>
          <w:sz w:val="24"/>
          <w:szCs w:val="24"/>
        </w:rPr>
        <w:t>……………………………….</w:t>
      </w:r>
      <w:r>
        <w:rPr>
          <w:rFonts w:ascii="Times New Roman" w:hAnsi="Times New Roman"/>
          <w:sz w:val="24"/>
          <w:szCs w:val="24"/>
        </w:rPr>
        <w:t>, in rappresentanza legale:</w:t>
      </w:r>
    </w:p>
    <w:p w14:paraId="56A8F8B1" w14:textId="77777777" w:rsidR="00737A49" w:rsidRDefault="00737A49">
      <w:pPr>
        <w:spacing w:after="0" w:line="360" w:lineRule="auto"/>
        <w:rPr>
          <w:rFonts w:ascii="Times New Roman" w:hAnsi="Times New Roman"/>
          <w:i/>
          <w:sz w:val="24"/>
          <w:szCs w:val="24"/>
        </w:rPr>
      </w:pPr>
      <w:r>
        <w:rPr>
          <w:rFonts w:ascii="Times New Roman" w:hAnsi="Times New Roman"/>
          <w:i/>
          <w:sz w:val="24"/>
          <w:szCs w:val="24"/>
        </w:rPr>
        <w:t>(selezionare una delle seguenti voci)</w:t>
      </w:r>
    </w:p>
    <w:p w14:paraId="2B5993F1" w14:textId="77777777" w:rsidR="00737A49" w:rsidRDefault="00737A49" w:rsidP="00DB429A">
      <w:pPr>
        <w:pStyle w:val="Paragrafoelenco"/>
        <w:numPr>
          <w:ilvl w:val="0"/>
          <w:numId w:val="6"/>
        </w:numPr>
        <w:spacing w:line="360" w:lineRule="auto"/>
        <w:ind w:left="567" w:hanging="283"/>
        <w:jc w:val="both"/>
        <w:rPr>
          <w:rFonts w:ascii="Times New Roman" w:hAnsi="Times New Roman"/>
          <w:i/>
        </w:rPr>
      </w:pPr>
      <w:r>
        <w:rPr>
          <w:rFonts w:ascii="Times New Roman" w:hAnsi="Times New Roman"/>
        </w:rPr>
        <w:t>del Comune di</w:t>
      </w:r>
      <w:r w:rsidR="006C62B2">
        <w:rPr>
          <w:rFonts w:ascii="Times New Roman" w:hAnsi="Times New Roman"/>
        </w:rPr>
        <w:t xml:space="preserve"> …………………………………….</w:t>
      </w:r>
      <w:r>
        <w:rPr>
          <w:rFonts w:ascii="Times New Roman" w:hAnsi="Times New Roman"/>
        </w:rPr>
        <w:t xml:space="preserve"> </w:t>
      </w:r>
      <w:r>
        <w:rPr>
          <w:rFonts w:ascii="Times New Roman" w:hAnsi="Times New Roman"/>
          <w:i/>
          <w:iCs/>
        </w:rPr>
        <w:t>(selezionare il Comune</w:t>
      </w:r>
      <w:r>
        <w:rPr>
          <w:rFonts w:ascii="Times New Roman" w:hAnsi="Times New Roman"/>
        </w:rPr>
        <w:t xml:space="preserve">) – Codice IPA </w:t>
      </w:r>
      <w:r w:rsidR="006C62B2">
        <w:rPr>
          <w:rFonts w:ascii="Times New Roman" w:hAnsi="Times New Roman"/>
        </w:rPr>
        <w:t>…………………………….</w:t>
      </w:r>
      <w:r>
        <w:rPr>
          <w:rFonts w:ascii="Times New Roman" w:hAnsi="Times New Roman"/>
        </w:rPr>
        <w:t xml:space="preserve"> (</w:t>
      </w:r>
      <w:r>
        <w:rPr>
          <w:rFonts w:ascii="Times New Roman" w:hAnsi="Times New Roman"/>
          <w:i/>
          <w:iCs/>
        </w:rPr>
        <w:t>selezionare/inserire codice IPA-Indice Pubblica Amministrazione</w:t>
      </w:r>
      <w:r>
        <w:rPr>
          <w:rFonts w:ascii="Times New Roman" w:hAnsi="Times New Roman"/>
        </w:rPr>
        <w:t>), quale Comune potenziale beneficiario;</w:t>
      </w:r>
    </w:p>
    <w:p w14:paraId="268D3EC6" w14:textId="77777777" w:rsidR="00737A49" w:rsidRDefault="00737A49" w:rsidP="00DB429A">
      <w:pPr>
        <w:pStyle w:val="Paragrafoelenco"/>
        <w:numPr>
          <w:ilvl w:val="0"/>
          <w:numId w:val="6"/>
        </w:numPr>
        <w:spacing w:line="360" w:lineRule="auto"/>
        <w:ind w:left="567" w:hanging="283"/>
        <w:jc w:val="both"/>
        <w:rPr>
          <w:rFonts w:ascii="Times New Roman" w:hAnsi="Times New Roman"/>
        </w:rPr>
      </w:pPr>
      <w:r>
        <w:rPr>
          <w:rFonts w:ascii="Times New Roman" w:hAnsi="Times New Roman"/>
        </w:rPr>
        <w:t xml:space="preserve">del Comune di </w:t>
      </w:r>
      <w:r w:rsidR="006C62B2">
        <w:rPr>
          <w:rFonts w:ascii="Times New Roman" w:hAnsi="Times New Roman"/>
        </w:rPr>
        <w:t>…………………………………..</w:t>
      </w:r>
      <w:r>
        <w:rPr>
          <w:rFonts w:ascii="Times New Roman" w:hAnsi="Times New Roman"/>
          <w:i/>
          <w:iCs/>
        </w:rPr>
        <w:t>(selezionare il Comune</w:t>
      </w:r>
      <w:r>
        <w:rPr>
          <w:rFonts w:ascii="Times New Roman" w:hAnsi="Times New Roman"/>
        </w:rPr>
        <w:t xml:space="preserve"> </w:t>
      </w:r>
      <w:r>
        <w:rPr>
          <w:rFonts w:ascii="Times New Roman" w:hAnsi="Times New Roman"/>
          <w:i/>
          <w:iCs/>
        </w:rPr>
        <w:t>sul cui territorio è ubicato l’impianto sportivo oggetto della presente candidatura</w:t>
      </w:r>
      <w:r>
        <w:rPr>
          <w:rFonts w:ascii="Times New Roman" w:hAnsi="Times New Roman"/>
        </w:rPr>
        <w:t xml:space="preserve">) Codice IPA </w:t>
      </w:r>
      <w:r w:rsidR="006C62B2">
        <w:rPr>
          <w:rFonts w:ascii="Times New Roman" w:hAnsi="Times New Roman"/>
        </w:rPr>
        <w:t xml:space="preserve">………………………………….. </w:t>
      </w:r>
      <w:r>
        <w:rPr>
          <w:rFonts w:ascii="Times New Roman" w:hAnsi="Times New Roman"/>
        </w:rPr>
        <w:t>(</w:t>
      </w:r>
      <w:r>
        <w:rPr>
          <w:rFonts w:ascii="Times New Roman" w:hAnsi="Times New Roman"/>
          <w:i/>
          <w:iCs/>
        </w:rPr>
        <w:t>selezionare/inserire codice IPA-Indice Pubblica Amministrazione</w:t>
      </w:r>
      <w:r>
        <w:rPr>
          <w:rFonts w:ascii="Times New Roman" w:hAnsi="Times New Roman"/>
        </w:rPr>
        <w:t xml:space="preserve">), quale Comune potenziale beneficiario, nonché Capofila dei Comuni </w:t>
      </w:r>
      <w:r w:rsidR="006C62B2">
        <w:rPr>
          <w:rFonts w:ascii="Times New Roman" w:hAnsi="Times New Roman"/>
        </w:rPr>
        <w:t xml:space="preserve">………………………………… </w:t>
      </w:r>
      <w:r>
        <w:rPr>
          <w:rFonts w:ascii="Times New Roman" w:hAnsi="Times New Roman"/>
          <w:i/>
          <w:iCs/>
        </w:rPr>
        <w:t>(elencare il/i Comune/i che aderisce/aderiscono alla candidatura dell’operazione</w:t>
      </w:r>
      <w:r>
        <w:rPr>
          <w:rFonts w:ascii="Times New Roman" w:hAnsi="Times New Roman"/>
        </w:rPr>
        <w:t xml:space="preserve">); </w:t>
      </w:r>
    </w:p>
    <w:p w14:paraId="13ADEA94" w14:textId="77777777" w:rsidR="00737A49" w:rsidRDefault="00737A49" w:rsidP="00DB429A">
      <w:pPr>
        <w:pStyle w:val="Paragrafoelenco"/>
        <w:numPr>
          <w:ilvl w:val="0"/>
          <w:numId w:val="6"/>
        </w:numPr>
        <w:spacing w:line="360" w:lineRule="auto"/>
        <w:ind w:left="567" w:hanging="283"/>
        <w:jc w:val="both"/>
        <w:rPr>
          <w:rFonts w:ascii="Times New Roman" w:hAnsi="Times New Roman"/>
        </w:rPr>
      </w:pPr>
      <w:r>
        <w:rPr>
          <w:rFonts w:ascii="Times New Roman" w:hAnsi="Times New Roman"/>
        </w:rPr>
        <w:t xml:space="preserve">dell’Unione dei Comuni </w:t>
      </w:r>
      <w:r w:rsidR="006C62B2">
        <w:rPr>
          <w:rFonts w:ascii="Times New Roman" w:hAnsi="Times New Roman"/>
        </w:rPr>
        <w:t>……………………………..</w:t>
      </w:r>
      <w:r>
        <w:rPr>
          <w:rFonts w:ascii="Times New Roman" w:hAnsi="Times New Roman"/>
        </w:rPr>
        <w:t xml:space="preserve"> (</w:t>
      </w:r>
      <w:r>
        <w:rPr>
          <w:rFonts w:ascii="Times New Roman" w:hAnsi="Times New Roman"/>
          <w:i/>
          <w:iCs/>
        </w:rPr>
        <w:t>indicare denominazione Unione</w:t>
      </w:r>
      <w:r>
        <w:rPr>
          <w:rFonts w:ascii="Times New Roman" w:hAnsi="Times New Roman"/>
        </w:rPr>
        <w:t>) CF</w:t>
      </w:r>
      <w:r w:rsidR="006C62B2">
        <w:rPr>
          <w:rFonts w:ascii="Times New Roman" w:hAnsi="Times New Roman"/>
        </w:rPr>
        <w:t xml:space="preserve">………………………….. </w:t>
      </w:r>
      <w:r>
        <w:rPr>
          <w:rFonts w:ascii="Times New Roman" w:hAnsi="Times New Roman"/>
        </w:rPr>
        <w:t>(</w:t>
      </w:r>
      <w:r>
        <w:rPr>
          <w:rFonts w:ascii="Times New Roman" w:hAnsi="Times New Roman"/>
          <w:i/>
          <w:iCs/>
        </w:rPr>
        <w:t>indicare il codice fiscale</w:t>
      </w:r>
      <w:r>
        <w:rPr>
          <w:rFonts w:ascii="Times New Roman" w:hAnsi="Times New Roman"/>
        </w:rPr>
        <w:t xml:space="preserve">), Codice IPA </w:t>
      </w:r>
      <w:r w:rsidR="006C62B2">
        <w:rPr>
          <w:rFonts w:ascii="Times New Roman" w:hAnsi="Times New Roman"/>
        </w:rPr>
        <w:lastRenderedPageBreak/>
        <w:t>…………………………………</w:t>
      </w:r>
      <w:r>
        <w:rPr>
          <w:rFonts w:ascii="Times New Roman" w:hAnsi="Times New Roman"/>
        </w:rPr>
        <w:t>(</w:t>
      </w:r>
      <w:r>
        <w:rPr>
          <w:rFonts w:ascii="Times New Roman" w:hAnsi="Times New Roman"/>
          <w:i/>
          <w:iCs/>
        </w:rPr>
        <w:t>selezionare/inserire codice IPA-Indice Pubblica Amministrazione</w:t>
      </w:r>
      <w:r>
        <w:rPr>
          <w:rFonts w:ascii="Times New Roman" w:hAnsi="Times New Roman"/>
        </w:rPr>
        <w:t>), quale potenziale beneficiario:</w:t>
      </w:r>
    </w:p>
    <w:p w14:paraId="120CEF88" w14:textId="77777777" w:rsidR="00737A49" w:rsidRDefault="00737A49" w:rsidP="00DB429A">
      <w:pPr>
        <w:pStyle w:val="Paragrafoelenco"/>
        <w:numPr>
          <w:ilvl w:val="0"/>
          <w:numId w:val="14"/>
        </w:numPr>
        <w:spacing w:line="360" w:lineRule="auto"/>
        <w:ind w:hanging="289"/>
        <w:jc w:val="both"/>
        <w:rPr>
          <w:rFonts w:ascii="Times New Roman" w:hAnsi="Times New Roman"/>
          <w:b/>
        </w:rPr>
      </w:pPr>
      <w:r>
        <w:rPr>
          <w:rFonts w:ascii="Times New Roman" w:hAnsi="Times New Roman"/>
        </w:rPr>
        <w:t xml:space="preserve">costituita in data </w:t>
      </w:r>
      <w:r w:rsidR="006C62B2">
        <w:rPr>
          <w:rFonts w:ascii="Times New Roman" w:hAnsi="Times New Roman"/>
        </w:rPr>
        <w:t>…………………………</w:t>
      </w:r>
      <w:r>
        <w:rPr>
          <w:rFonts w:ascii="Times New Roman" w:hAnsi="Times New Roman"/>
        </w:rPr>
        <w:t>;</w:t>
      </w:r>
    </w:p>
    <w:p w14:paraId="154DFDFD" w14:textId="77777777" w:rsidR="00737A49" w:rsidRDefault="00737A49" w:rsidP="00DB429A">
      <w:pPr>
        <w:pStyle w:val="Paragrafoelenco"/>
        <w:numPr>
          <w:ilvl w:val="0"/>
          <w:numId w:val="14"/>
        </w:numPr>
        <w:spacing w:line="360" w:lineRule="auto"/>
        <w:ind w:hanging="289"/>
        <w:jc w:val="both"/>
        <w:rPr>
          <w:rFonts w:ascii="Times New Roman" w:hAnsi="Times New Roman"/>
          <w:b/>
        </w:rPr>
      </w:pPr>
      <w:r>
        <w:rPr>
          <w:rFonts w:ascii="Times New Roman" w:hAnsi="Times New Roman"/>
        </w:rPr>
        <w:t>composta dai Comuni di</w:t>
      </w:r>
      <w:r>
        <w:rPr>
          <w:rFonts w:ascii="Times New Roman" w:hAnsi="Times New Roman"/>
          <w:i/>
          <w:iCs/>
        </w:rPr>
        <w:t xml:space="preserve"> </w:t>
      </w:r>
      <w:r w:rsidR="006C62B2">
        <w:rPr>
          <w:rFonts w:ascii="Times New Roman" w:hAnsi="Times New Roman"/>
          <w:i/>
          <w:iCs/>
        </w:rPr>
        <w:t xml:space="preserve">…………………………….. </w:t>
      </w:r>
      <w:r>
        <w:rPr>
          <w:rFonts w:ascii="Times New Roman" w:hAnsi="Times New Roman"/>
          <w:i/>
          <w:iCs/>
        </w:rPr>
        <w:t>(elencare i Comuni che fanno parte dell’Unione</w:t>
      </w:r>
      <w:r>
        <w:rPr>
          <w:rFonts w:ascii="Times New Roman" w:hAnsi="Times New Roman"/>
        </w:rPr>
        <w:t>);</w:t>
      </w:r>
    </w:p>
    <w:p w14:paraId="6C15949F" w14:textId="77777777" w:rsidR="00737A49" w:rsidRDefault="00737A49" w:rsidP="00DB429A">
      <w:pPr>
        <w:pStyle w:val="Paragrafoelenco"/>
        <w:numPr>
          <w:ilvl w:val="0"/>
          <w:numId w:val="14"/>
        </w:numPr>
        <w:spacing w:after="120" w:line="360" w:lineRule="auto"/>
        <w:ind w:hanging="289"/>
        <w:contextualSpacing w:val="0"/>
        <w:jc w:val="both"/>
        <w:rPr>
          <w:rFonts w:ascii="Times New Roman" w:hAnsi="Times New Roman"/>
        </w:rPr>
      </w:pPr>
      <w:r>
        <w:rPr>
          <w:rFonts w:ascii="Times New Roman" w:hAnsi="Times New Roman"/>
        </w:rPr>
        <w:t xml:space="preserve">effettivamente operante in forza della formale delega all’Unione, da parte dei Comuni aderenti, della/e seguente/i funzione/i: </w:t>
      </w:r>
      <w:r w:rsidR="006C62B2">
        <w:rPr>
          <w:rFonts w:ascii="Times New Roman" w:hAnsi="Times New Roman"/>
        </w:rPr>
        <w:t>……………………………………..</w:t>
      </w:r>
      <w:r>
        <w:rPr>
          <w:rFonts w:ascii="Times New Roman" w:hAnsi="Times New Roman"/>
        </w:rPr>
        <w:t xml:space="preserve"> (</w:t>
      </w:r>
      <w:r>
        <w:rPr>
          <w:rFonts w:ascii="Times New Roman" w:hAnsi="Times New Roman"/>
          <w:i/>
          <w:iCs/>
        </w:rPr>
        <w:t>specificare la/e funzione/i delegata/e</w:t>
      </w:r>
      <w:r>
        <w:rPr>
          <w:rFonts w:ascii="Times New Roman" w:hAnsi="Times New Roman"/>
        </w:rPr>
        <w:t>);</w:t>
      </w:r>
    </w:p>
    <w:p w14:paraId="12F37D11" w14:textId="77777777" w:rsidR="00737A49" w:rsidRDefault="00737A49">
      <w:pPr>
        <w:pStyle w:val="Paragrafoelenco"/>
        <w:ind w:left="0"/>
        <w:jc w:val="center"/>
        <w:rPr>
          <w:rFonts w:ascii="Times New Roman" w:hAnsi="Times New Roman"/>
          <w:b/>
        </w:rPr>
      </w:pPr>
      <w:r>
        <w:rPr>
          <w:rFonts w:ascii="Times New Roman" w:hAnsi="Times New Roman"/>
          <w:b/>
        </w:rPr>
        <w:t>DICHIARA</w:t>
      </w:r>
    </w:p>
    <w:p w14:paraId="2211BED5" w14:textId="77777777" w:rsidR="00737A49" w:rsidRDefault="00737A49">
      <w:pPr>
        <w:pStyle w:val="Paragrafoelenco"/>
        <w:ind w:left="0"/>
        <w:jc w:val="center"/>
        <w:rPr>
          <w:rFonts w:ascii="Times New Roman" w:hAnsi="Times New Roman"/>
          <w:b/>
        </w:rPr>
      </w:pPr>
    </w:p>
    <w:p w14:paraId="1DD2BA10" w14:textId="77777777" w:rsidR="00737A49" w:rsidRDefault="00737A49" w:rsidP="00DB429A">
      <w:pPr>
        <w:pStyle w:val="Paragrafoelenco"/>
        <w:numPr>
          <w:ilvl w:val="0"/>
          <w:numId w:val="6"/>
        </w:numPr>
        <w:spacing w:line="360" w:lineRule="auto"/>
        <w:ind w:left="567" w:hanging="283"/>
        <w:jc w:val="both"/>
        <w:rPr>
          <w:rFonts w:ascii="Times New Roman" w:hAnsi="Times New Roman"/>
          <w:b/>
        </w:rPr>
      </w:pPr>
      <w:r>
        <w:rPr>
          <w:rFonts w:ascii="Times New Roman" w:hAnsi="Times New Roman"/>
        </w:rPr>
        <w:t xml:space="preserve">di conoscere le </w:t>
      </w:r>
      <w:r w:rsidRPr="00504880">
        <w:rPr>
          <w:rFonts w:ascii="Times New Roman" w:hAnsi="Times New Roman"/>
        </w:rPr>
        <w:t>previsioni dell’Avviso pubblico per la presentazione e selezione di operazioni di rigenerazione e riqualificazione di impianti sportivi esistenti a valere sull’azione 6 dell’asse 7 “</w:t>
      </w:r>
      <w:r w:rsidRPr="00504880">
        <w:rPr>
          <w:rFonts w:ascii="Times New Roman" w:hAnsi="Times New Roman"/>
          <w:i/>
          <w:iCs/>
        </w:rPr>
        <w:t>Inclusione sociale</w:t>
      </w:r>
      <w:r w:rsidRPr="00504880">
        <w:rPr>
          <w:rFonts w:ascii="Times New Roman" w:hAnsi="Times New Roman"/>
        </w:rPr>
        <w:t>” del POC BASILICATA 2014 – 2020;</w:t>
      </w:r>
    </w:p>
    <w:p w14:paraId="3838B2A2" w14:textId="77777777" w:rsidR="00737A49" w:rsidRDefault="00737A49">
      <w:pPr>
        <w:pStyle w:val="Paragrafoelenco"/>
        <w:ind w:left="780"/>
        <w:rPr>
          <w:rFonts w:ascii="Times New Roman" w:hAnsi="Times New Roman"/>
        </w:rPr>
      </w:pPr>
    </w:p>
    <w:p w14:paraId="7229BAE1" w14:textId="77777777" w:rsidR="00737A49" w:rsidRDefault="00737A49">
      <w:pPr>
        <w:pStyle w:val="Paragrafoelenco"/>
        <w:ind w:left="0"/>
        <w:jc w:val="center"/>
        <w:rPr>
          <w:rFonts w:ascii="Times New Roman" w:hAnsi="Times New Roman"/>
          <w:b/>
        </w:rPr>
      </w:pPr>
      <w:r>
        <w:rPr>
          <w:rFonts w:ascii="Times New Roman" w:hAnsi="Times New Roman"/>
          <w:b/>
        </w:rPr>
        <w:t>CANDIDA</w:t>
      </w:r>
    </w:p>
    <w:p w14:paraId="45F33543" w14:textId="77777777" w:rsidR="00737A49" w:rsidRDefault="00737A49">
      <w:pPr>
        <w:spacing w:after="0" w:line="360" w:lineRule="auto"/>
        <w:rPr>
          <w:rFonts w:ascii="Times New Roman" w:hAnsi="Times New Roman"/>
          <w:i/>
          <w:iCs/>
          <w:sz w:val="24"/>
          <w:szCs w:val="24"/>
        </w:rPr>
      </w:pPr>
      <w:r>
        <w:rPr>
          <w:rFonts w:ascii="Times New Roman" w:hAnsi="Times New Roman"/>
          <w:sz w:val="24"/>
          <w:szCs w:val="24"/>
        </w:rPr>
        <w:t>la seguente operazione dal Titolo :</w:t>
      </w:r>
      <w:r w:rsidR="006C62B2">
        <w:rPr>
          <w:rFonts w:ascii="Times New Roman" w:hAnsi="Times New Roman"/>
          <w:sz w:val="24"/>
          <w:szCs w:val="24"/>
        </w:rPr>
        <w:t xml:space="preserve"> …………………………………. </w:t>
      </w:r>
      <w:r>
        <w:rPr>
          <w:rFonts w:ascii="Times New Roman" w:hAnsi="Times New Roman"/>
          <w:sz w:val="24"/>
          <w:szCs w:val="24"/>
        </w:rPr>
        <w:t>(</w:t>
      </w:r>
      <w:r>
        <w:rPr>
          <w:rFonts w:ascii="Times New Roman" w:hAnsi="Times New Roman"/>
          <w:i/>
          <w:iCs/>
          <w:sz w:val="24"/>
          <w:szCs w:val="24"/>
        </w:rPr>
        <w:t>indicare il titolo dell’operazione):</w:t>
      </w:r>
    </w:p>
    <w:p w14:paraId="1E4F17FE" w14:textId="77777777" w:rsidR="00737A49" w:rsidRDefault="00737A49">
      <w:pPr>
        <w:spacing w:after="0" w:line="360" w:lineRule="auto"/>
        <w:rPr>
          <w:rFonts w:ascii="Times New Roman" w:hAnsi="Times New Roman"/>
          <w:sz w:val="24"/>
          <w:szCs w:val="24"/>
        </w:rPr>
      </w:pPr>
    </w:p>
    <w:tbl>
      <w:tblPr>
        <w:tblpPr w:leftFromText="141" w:rightFromText="141" w:vertAnchor="text" w:tblpXSpec="right" w:tblpY="1"/>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9"/>
        <w:gridCol w:w="2624"/>
        <w:gridCol w:w="1770"/>
        <w:gridCol w:w="2483"/>
      </w:tblGrid>
      <w:tr w:rsidR="00737A49" w14:paraId="0CC13D6C" w14:textId="77777777">
        <w:tc>
          <w:tcPr>
            <w:tcW w:w="2049" w:type="dxa"/>
            <w:shd w:val="clear" w:color="auto" w:fill="auto"/>
            <w:vAlign w:val="center"/>
          </w:tcPr>
          <w:p w14:paraId="5B583E25"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 xml:space="preserve">Costo </w:t>
            </w:r>
          </w:p>
          <w:p w14:paraId="6354E73C"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complessivo operazione</w:t>
            </w:r>
          </w:p>
          <w:p w14:paraId="4B37C1D0" w14:textId="77777777" w:rsidR="00737A49" w:rsidRDefault="00737A49">
            <w:pPr>
              <w:pStyle w:val="Paragrafoelenco"/>
              <w:ind w:left="0"/>
              <w:contextualSpacing w:val="0"/>
              <w:jc w:val="center"/>
              <w:rPr>
                <w:rFonts w:ascii="Times New Roman" w:hAnsi="Times New Roman"/>
                <w:bCs/>
                <w:sz w:val="20"/>
                <w:szCs w:val="20"/>
              </w:rPr>
            </w:pPr>
          </w:p>
          <w:p w14:paraId="35131A4F"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w:t>
            </w:r>
          </w:p>
        </w:tc>
        <w:tc>
          <w:tcPr>
            <w:tcW w:w="2624" w:type="dxa"/>
            <w:shd w:val="clear" w:color="auto" w:fill="auto"/>
            <w:vAlign w:val="center"/>
          </w:tcPr>
          <w:p w14:paraId="38E5290F"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Di cui:</w:t>
            </w:r>
          </w:p>
          <w:p w14:paraId="4A64EE8E"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a carico del POC Basilicata 2014-2020</w:t>
            </w:r>
          </w:p>
          <w:p w14:paraId="1D2089B7"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[Contributo richiesto – CR]</w:t>
            </w:r>
          </w:p>
          <w:p w14:paraId="044FF9F1" w14:textId="77777777" w:rsidR="00737A49" w:rsidRDefault="00737A49">
            <w:pPr>
              <w:pStyle w:val="Paragrafoelenco"/>
              <w:ind w:left="0"/>
              <w:contextualSpacing w:val="0"/>
              <w:jc w:val="center"/>
              <w:rPr>
                <w:rFonts w:ascii="Times New Roman" w:hAnsi="Times New Roman"/>
                <w:bCs/>
                <w:sz w:val="20"/>
                <w:szCs w:val="20"/>
              </w:rPr>
            </w:pPr>
          </w:p>
          <w:p w14:paraId="0B343878"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w:t>
            </w:r>
          </w:p>
        </w:tc>
        <w:tc>
          <w:tcPr>
            <w:tcW w:w="1770" w:type="dxa"/>
            <w:shd w:val="clear" w:color="auto" w:fill="auto"/>
            <w:vAlign w:val="center"/>
          </w:tcPr>
          <w:p w14:paraId="6D67039F"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Di cui:</w:t>
            </w:r>
          </w:p>
          <w:p w14:paraId="2402D529"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 xml:space="preserve">eventuale cofinanziamento  </w:t>
            </w:r>
            <w:r>
              <w:rPr>
                <w:bCs/>
              </w:rPr>
              <w:t xml:space="preserve"> </w:t>
            </w:r>
            <w:r>
              <w:rPr>
                <w:rFonts w:ascii="Times New Roman" w:hAnsi="Times New Roman"/>
                <w:bCs/>
                <w:sz w:val="20"/>
                <w:szCs w:val="20"/>
              </w:rPr>
              <w:t>comunale</w:t>
            </w:r>
          </w:p>
          <w:p w14:paraId="1BB85D0A" w14:textId="77777777" w:rsidR="00737A49" w:rsidRDefault="00737A49">
            <w:pPr>
              <w:pStyle w:val="Paragrafoelenco"/>
              <w:ind w:left="0"/>
              <w:contextualSpacing w:val="0"/>
              <w:jc w:val="center"/>
              <w:rPr>
                <w:rFonts w:ascii="Times New Roman" w:hAnsi="Times New Roman"/>
                <w:bCs/>
                <w:sz w:val="20"/>
                <w:szCs w:val="20"/>
              </w:rPr>
            </w:pPr>
          </w:p>
          <w:p w14:paraId="0AD605A1"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w:t>
            </w:r>
          </w:p>
        </w:tc>
        <w:tc>
          <w:tcPr>
            <w:tcW w:w="2483" w:type="dxa"/>
            <w:shd w:val="clear" w:color="auto" w:fill="auto"/>
            <w:vAlign w:val="center"/>
          </w:tcPr>
          <w:p w14:paraId="4FA29F6B" w14:textId="77777777" w:rsidR="00737A49" w:rsidRPr="007949BF" w:rsidRDefault="00737A49">
            <w:pPr>
              <w:pStyle w:val="Paragrafoelenco"/>
              <w:ind w:left="0"/>
              <w:contextualSpacing w:val="0"/>
              <w:jc w:val="center"/>
              <w:rPr>
                <w:rFonts w:ascii="Times New Roman" w:hAnsi="Times New Roman"/>
                <w:bCs/>
                <w:sz w:val="20"/>
                <w:szCs w:val="20"/>
              </w:rPr>
            </w:pPr>
            <w:r w:rsidRPr="007949BF">
              <w:rPr>
                <w:rFonts w:ascii="Times New Roman" w:hAnsi="Times New Roman"/>
                <w:bCs/>
                <w:sz w:val="20"/>
                <w:szCs w:val="20"/>
              </w:rPr>
              <w:t xml:space="preserve">Contributo richiesto (CR)/contributo massimo di € </w:t>
            </w:r>
            <w:r w:rsidR="00504880" w:rsidRPr="007949BF">
              <w:rPr>
                <w:rFonts w:ascii="Times New Roman" w:hAnsi="Times New Roman"/>
                <w:bCs/>
                <w:sz w:val="20"/>
                <w:szCs w:val="20"/>
              </w:rPr>
              <w:t>4</w:t>
            </w:r>
            <w:r w:rsidRPr="007949BF">
              <w:rPr>
                <w:rFonts w:ascii="Times New Roman" w:hAnsi="Times New Roman"/>
                <w:bCs/>
                <w:sz w:val="20"/>
                <w:szCs w:val="20"/>
              </w:rPr>
              <w:t>00.000 (CM)**</w:t>
            </w:r>
          </w:p>
          <w:p w14:paraId="2CCAB2F9" w14:textId="77777777" w:rsidR="00737A49" w:rsidRPr="007949BF" w:rsidRDefault="00737A49">
            <w:pPr>
              <w:pStyle w:val="Paragrafoelenco"/>
              <w:ind w:left="0"/>
              <w:contextualSpacing w:val="0"/>
              <w:jc w:val="center"/>
              <w:rPr>
                <w:rFonts w:ascii="Times New Roman" w:hAnsi="Times New Roman"/>
                <w:bCs/>
                <w:sz w:val="20"/>
                <w:szCs w:val="20"/>
              </w:rPr>
            </w:pPr>
          </w:p>
          <w:p w14:paraId="7740D1E5" w14:textId="77777777" w:rsidR="00737A49" w:rsidRPr="007949BF" w:rsidRDefault="00737A49">
            <w:pPr>
              <w:pStyle w:val="Paragrafoelenco"/>
              <w:ind w:left="0"/>
              <w:contextualSpacing w:val="0"/>
              <w:jc w:val="center"/>
              <w:rPr>
                <w:rFonts w:ascii="Times New Roman" w:hAnsi="Times New Roman"/>
                <w:bCs/>
                <w:sz w:val="20"/>
                <w:szCs w:val="20"/>
              </w:rPr>
            </w:pPr>
            <w:r w:rsidRPr="007949BF">
              <w:rPr>
                <w:rFonts w:ascii="Times New Roman" w:hAnsi="Times New Roman"/>
                <w:bCs/>
                <w:sz w:val="20"/>
                <w:szCs w:val="20"/>
              </w:rPr>
              <w:t>%</w:t>
            </w:r>
          </w:p>
        </w:tc>
      </w:tr>
      <w:tr w:rsidR="00737A49" w14:paraId="605AE11D" w14:textId="77777777">
        <w:tc>
          <w:tcPr>
            <w:tcW w:w="2049" w:type="dxa"/>
            <w:shd w:val="clear" w:color="auto" w:fill="auto"/>
            <w:vAlign w:val="center"/>
          </w:tcPr>
          <w:p w14:paraId="6C5E1C31" w14:textId="77777777" w:rsidR="00737A49" w:rsidRDefault="00737A49" w:rsidP="003D1060">
            <w:pPr>
              <w:pStyle w:val="Paragrafoelenco"/>
              <w:numPr>
                <w:ilvl w:val="0"/>
                <w:numId w:val="10"/>
              </w:numPr>
              <w:contextualSpacing w:val="0"/>
              <w:jc w:val="center"/>
              <w:rPr>
                <w:rFonts w:ascii="Times New Roman" w:hAnsi="Times New Roman"/>
                <w:bCs/>
                <w:sz w:val="20"/>
                <w:szCs w:val="20"/>
              </w:rPr>
            </w:pPr>
            <w:r>
              <w:rPr>
                <w:rFonts w:ascii="Times New Roman" w:hAnsi="Times New Roman"/>
                <w:bCs/>
                <w:sz w:val="20"/>
                <w:szCs w:val="20"/>
              </w:rPr>
              <w:t>= (a1) + (a2)</w:t>
            </w:r>
          </w:p>
        </w:tc>
        <w:tc>
          <w:tcPr>
            <w:tcW w:w="2624" w:type="dxa"/>
            <w:shd w:val="clear" w:color="auto" w:fill="auto"/>
            <w:vAlign w:val="center"/>
          </w:tcPr>
          <w:p w14:paraId="716C7A56"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(a1)</w:t>
            </w:r>
          </w:p>
        </w:tc>
        <w:tc>
          <w:tcPr>
            <w:tcW w:w="1770" w:type="dxa"/>
            <w:shd w:val="clear" w:color="auto" w:fill="auto"/>
            <w:vAlign w:val="center"/>
          </w:tcPr>
          <w:p w14:paraId="699E1CDE" w14:textId="77777777" w:rsidR="00737A49" w:rsidRDefault="00737A49">
            <w:pPr>
              <w:pStyle w:val="Paragrafoelenco"/>
              <w:ind w:left="0"/>
              <w:contextualSpacing w:val="0"/>
              <w:jc w:val="center"/>
              <w:rPr>
                <w:rFonts w:ascii="Times New Roman" w:hAnsi="Times New Roman"/>
                <w:bCs/>
                <w:sz w:val="20"/>
                <w:szCs w:val="20"/>
              </w:rPr>
            </w:pPr>
            <w:r>
              <w:rPr>
                <w:rFonts w:ascii="Times New Roman" w:hAnsi="Times New Roman"/>
                <w:bCs/>
                <w:sz w:val="20"/>
                <w:szCs w:val="20"/>
              </w:rPr>
              <w:t>(a2)</w:t>
            </w:r>
          </w:p>
        </w:tc>
        <w:tc>
          <w:tcPr>
            <w:tcW w:w="2483" w:type="dxa"/>
            <w:shd w:val="clear" w:color="auto" w:fill="auto"/>
            <w:vAlign w:val="center"/>
          </w:tcPr>
          <w:p w14:paraId="71C65294" w14:textId="77777777" w:rsidR="00737A49" w:rsidRPr="007949BF" w:rsidRDefault="00737A49">
            <w:pPr>
              <w:pStyle w:val="Paragrafoelenco"/>
              <w:ind w:left="0"/>
              <w:contextualSpacing w:val="0"/>
              <w:jc w:val="center"/>
              <w:rPr>
                <w:rFonts w:ascii="Times New Roman" w:hAnsi="Times New Roman"/>
                <w:bCs/>
                <w:sz w:val="20"/>
                <w:szCs w:val="20"/>
              </w:rPr>
            </w:pPr>
            <w:r w:rsidRPr="007949BF">
              <w:rPr>
                <w:rFonts w:ascii="Times New Roman" w:hAnsi="Times New Roman"/>
                <w:bCs/>
                <w:sz w:val="20"/>
                <w:szCs w:val="20"/>
              </w:rPr>
              <w:t xml:space="preserve">(a1) /€ </w:t>
            </w:r>
            <w:r w:rsidR="00504880" w:rsidRPr="007949BF">
              <w:rPr>
                <w:rFonts w:ascii="Times New Roman" w:hAnsi="Times New Roman"/>
                <w:bCs/>
                <w:sz w:val="20"/>
                <w:szCs w:val="20"/>
              </w:rPr>
              <w:t>4</w:t>
            </w:r>
            <w:r w:rsidRPr="007949BF">
              <w:rPr>
                <w:rFonts w:ascii="Times New Roman" w:hAnsi="Times New Roman"/>
                <w:bCs/>
                <w:sz w:val="20"/>
                <w:szCs w:val="20"/>
              </w:rPr>
              <w:t>00.000</w:t>
            </w:r>
          </w:p>
        </w:tc>
      </w:tr>
      <w:tr w:rsidR="00737A49" w14:paraId="2DA99DE0" w14:textId="77777777">
        <w:trPr>
          <w:trHeight w:val="521"/>
        </w:trPr>
        <w:tc>
          <w:tcPr>
            <w:tcW w:w="2049" w:type="dxa"/>
            <w:shd w:val="clear" w:color="auto" w:fill="auto"/>
            <w:vAlign w:val="center"/>
          </w:tcPr>
          <w:p w14:paraId="197AFE5D" w14:textId="77777777" w:rsidR="00737A49" w:rsidRDefault="00737A49">
            <w:pPr>
              <w:pStyle w:val="Paragrafoelenco"/>
              <w:spacing w:line="360" w:lineRule="auto"/>
              <w:ind w:left="0"/>
              <w:contextualSpacing w:val="0"/>
              <w:jc w:val="center"/>
              <w:rPr>
                <w:rFonts w:ascii="Times New Roman" w:hAnsi="Times New Roman"/>
                <w:bCs/>
              </w:rPr>
            </w:pPr>
            <w:r>
              <w:rPr>
                <w:rFonts w:ascii="Times New Roman" w:hAnsi="Times New Roman"/>
                <w:bCs/>
              </w:rPr>
              <w:t>€ …………..</w:t>
            </w:r>
          </w:p>
        </w:tc>
        <w:tc>
          <w:tcPr>
            <w:tcW w:w="2624" w:type="dxa"/>
            <w:shd w:val="clear" w:color="auto" w:fill="auto"/>
            <w:vAlign w:val="center"/>
          </w:tcPr>
          <w:p w14:paraId="1E7CEDAF" w14:textId="77777777" w:rsidR="00737A49" w:rsidRDefault="00737A49">
            <w:pPr>
              <w:pStyle w:val="Paragrafoelenco"/>
              <w:spacing w:line="360" w:lineRule="auto"/>
              <w:ind w:left="0"/>
              <w:contextualSpacing w:val="0"/>
              <w:jc w:val="center"/>
              <w:rPr>
                <w:rFonts w:ascii="Times New Roman" w:hAnsi="Times New Roman"/>
                <w:bCs/>
              </w:rPr>
            </w:pPr>
            <w:r>
              <w:rPr>
                <w:rFonts w:ascii="Times New Roman" w:hAnsi="Times New Roman"/>
                <w:bCs/>
              </w:rPr>
              <w:t>€ ………..</w:t>
            </w:r>
          </w:p>
        </w:tc>
        <w:tc>
          <w:tcPr>
            <w:tcW w:w="1770" w:type="dxa"/>
            <w:shd w:val="clear" w:color="auto" w:fill="auto"/>
            <w:vAlign w:val="center"/>
          </w:tcPr>
          <w:p w14:paraId="39B71962" w14:textId="77777777" w:rsidR="00737A49" w:rsidRDefault="00737A49">
            <w:pPr>
              <w:pStyle w:val="Paragrafoelenco"/>
              <w:spacing w:line="360" w:lineRule="auto"/>
              <w:ind w:left="0"/>
              <w:contextualSpacing w:val="0"/>
              <w:jc w:val="center"/>
              <w:rPr>
                <w:rFonts w:ascii="Times New Roman" w:hAnsi="Times New Roman"/>
                <w:bCs/>
              </w:rPr>
            </w:pPr>
            <w:r>
              <w:rPr>
                <w:rFonts w:ascii="Times New Roman" w:hAnsi="Times New Roman"/>
                <w:bCs/>
              </w:rPr>
              <w:t>€ …………</w:t>
            </w:r>
          </w:p>
        </w:tc>
        <w:tc>
          <w:tcPr>
            <w:tcW w:w="2483" w:type="dxa"/>
            <w:shd w:val="clear" w:color="auto" w:fill="auto"/>
            <w:vAlign w:val="center"/>
          </w:tcPr>
          <w:p w14:paraId="40559107" w14:textId="77777777" w:rsidR="00737A49" w:rsidRPr="007949BF" w:rsidRDefault="00737A49">
            <w:pPr>
              <w:pStyle w:val="Paragrafoelenco"/>
              <w:spacing w:line="360" w:lineRule="auto"/>
              <w:ind w:left="0"/>
              <w:contextualSpacing w:val="0"/>
              <w:jc w:val="center"/>
              <w:rPr>
                <w:rFonts w:ascii="Times New Roman" w:hAnsi="Times New Roman"/>
                <w:bCs/>
              </w:rPr>
            </w:pPr>
            <w:r w:rsidRPr="007949BF">
              <w:rPr>
                <w:rFonts w:ascii="Times New Roman" w:hAnsi="Times New Roman"/>
                <w:bCs/>
              </w:rPr>
              <w:t>……..%</w:t>
            </w:r>
          </w:p>
        </w:tc>
      </w:tr>
    </w:tbl>
    <w:p w14:paraId="5F1A562B" w14:textId="77777777" w:rsidR="00737A49" w:rsidRDefault="00737A49">
      <w:pPr>
        <w:pStyle w:val="Paragrafoelenco"/>
        <w:spacing w:line="360" w:lineRule="auto"/>
        <w:ind w:left="708"/>
        <w:contextualSpacing w:val="0"/>
        <w:rPr>
          <w:rFonts w:ascii="Times New Roman" w:hAnsi="Times New Roman"/>
          <w:i/>
          <w:iCs/>
          <w:sz w:val="20"/>
          <w:szCs w:val="20"/>
        </w:rPr>
      </w:pPr>
      <w:r>
        <w:rPr>
          <w:rFonts w:ascii="Times New Roman" w:hAnsi="Times New Roman"/>
          <w:i/>
          <w:iCs/>
          <w:sz w:val="20"/>
          <w:szCs w:val="20"/>
        </w:rPr>
        <w:t>** Perc**percentuale (%) calcolata automaticamente dal sistema</w:t>
      </w:r>
    </w:p>
    <w:p w14:paraId="10688784" w14:textId="77777777" w:rsidR="00737A49" w:rsidRDefault="00737A49">
      <w:pPr>
        <w:pStyle w:val="Paragrafoelenco"/>
        <w:spacing w:line="360" w:lineRule="auto"/>
        <w:ind w:left="708"/>
        <w:contextualSpacing w:val="0"/>
        <w:rPr>
          <w:rFonts w:ascii="Times New Roman" w:hAnsi="Times New Roman"/>
          <w:i/>
          <w:iCs/>
          <w:sz w:val="20"/>
          <w:szCs w:val="20"/>
        </w:rPr>
      </w:pPr>
    </w:p>
    <w:p w14:paraId="152388E8" w14:textId="77777777" w:rsidR="00737A49" w:rsidRDefault="00737A49" w:rsidP="00DB429A">
      <w:pPr>
        <w:pStyle w:val="Paragrafoelenco"/>
        <w:numPr>
          <w:ilvl w:val="0"/>
          <w:numId w:val="6"/>
        </w:numPr>
        <w:spacing w:line="360" w:lineRule="auto"/>
        <w:ind w:left="567" w:hanging="283"/>
        <w:jc w:val="both"/>
        <w:rPr>
          <w:rFonts w:ascii="Times New Roman" w:hAnsi="Times New Roman"/>
        </w:rPr>
      </w:pPr>
      <w:r>
        <w:rPr>
          <w:rFonts w:ascii="Times New Roman" w:hAnsi="Times New Roman"/>
        </w:rPr>
        <w:t xml:space="preserve">inerente l’impianto sportivo </w:t>
      </w:r>
      <w:r w:rsidR="006C62B2">
        <w:rPr>
          <w:rFonts w:ascii="Times New Roman" w:hAnsi="Times New Roman"/>
        </w:rPr>
        <w:t xml:space="preserve">……………………………………. </w:t>
      </w:r>
      <w:r>
        <w:rPr>
          <w:rFonts w:ascii="Times New Roman" w:hAnsi="Times New Roman"/>
        </w:rPr>
        <w:t>(</w:t>
      </w:r>
      <w:r w:rsidRPr="006C62B2">
        <w:rPr>
          <w:rFonts w:ascii="Times New Roman" w:hAnsi="Times New Roman"/>
          <w:i/>
          <w:iCs/>
        </w:rPr>
        <w:t>indicarne la denominazione)</w:t>
      </w:r>
      <w:r>
        <w:rPr>
          <w:rFonts w:ascii="Times New Roman" w:hAnsi="Times New Roman"/>
        </w:rPr>
        <w:t xml:space="preserve"> ubicato in Via/C.da </w:t>
      </w:r>
      <w:r w:rsidR="006C62B2">
        <w:rPr>
          <w:rFonts w:ascii="Times New Roman" w:hAnsi="Times New Roman"/>
        </w:rPr>
        <w:t>…………………………….</w:t>
      </w:r>
      <w:r>
        <w:rPr>
          <w:rFonts w:ascii="Times New Roman" w:hAnsi="Times New Roman"/>
        </w:rPr>
        <w:t xml:space="preserve"> CAP</w:t>
      </w:r>
      <w:r w:rsidR="006C62B2">
        <w:rPr>
          <w:rFonts w:ascii="Times New Roman" w:hAnsi="Times New Roman"/>
        </w:rPr>
        <w:t>……………….. –</w:t>
      </w:r>
      <w:r>
        <w:rPr>
          <w:rFonts w:ascii="Times New Roman" w:hAnsi="Times New Roman"/>
        </w:rPr>
        <w:t xml:space="preserve"> Comune</w:t>
      </w:r>
      <w:r w:rsidR="006C62B2">
        <w:rPr>
          <w:rFonts w:ascii="Times New Roman" w:hAnsi="Times New Roman"/>
        </w:rPr>
        <w:t xml:space="preserve"> ………………………………</w:t>
      </w:r>
      <w:r>
        <w:rPr>
          <w:rFonts w:ascii="Times New Roman" w:hAnsi="Times New Roman"/>
        </w:rPr>
        <w:t>.</w:t>
      </w:r>
    </w:p>
    <w:p w14:paraId="0F47D75E" w14:textId="77777777" w:rsidR="00DB429A" w:rsidRPr="00DB429A" w:rsidRDefault="00737A49" w:rsidP="00DB429A">
      <w:pPr>
        <w:pStyle w:val="Paragrafoelenco"/>
        <w:numPr>
          <w:ilvl w:val="0"/>
          <w:numId w:val="6"/>
        </w:numPr>
        <w:spacing w:line="360" w:lineRule="auto"/>
        <w:ind w:left="567" w:hanging="283"/>
        <w:jc w:val="both"/>
        <w:rPr>
          <w:rFonts w:ascii="Times New Roman" w:hAnsi="Times New Roman"/>
        </w:rPr>
      </w:pPr>
      <w:r w:rsidRPr="00DB429A">
        <w:rPr>
          <w:rFonts w:ascii="Times New Roman" w:hAnsi="Times New Roman"/>
          <w:b/>
          <w:i/>
        </w:rPr>
        <w:t>oppure,</w:t>
      </w:r>
      <w:r w:rsidRPr="00DB429A">
        <w:rPr>
          <w:rFonts w:ascii="Times New Roman" w:hAnsi="Times New Roman"/>
        </w:rPr>
        <w:t xml:space="preserve"> inerente il complesso sportivo </w:t>
      </w:r>
      <w:r w:rsidR="006C62B2" w:rsidRPr="00DB429A">
        <w:rPr>
          <w:rFonts w:ascii="Times New Roman" w:hAnsi="Times New Roman"/>
        </w:rPr>
        <w:t>……………………………..</w:t>
      </w:r>
      <w:r w:rsidRPr="00DB429A">
        <w:rPr>
          <w:rFonts w:ascii="Times New Roman" w:hAnsi="Times New Roman"/>
        </w:rPr>
        <w:t>(</w:t>
      </w:r>
      <w:r w:rsidRPr="00DB429A">
        <w:rPr>
          <w:rFonts w:ascii="Times New Roman" w:hAnsi="Times New Roman"/>
          <w:i/>
          <w:iCs/>
        </w:rPr>
        <w:t>indicarne la denominazione)</w:t>
      </w:r>
      <w:r w:rsidRPr="00DB429A">
        <w:rPr>
          <w:rFonts w:ascii="Times New Roman" w:hAnsi="Times New Roman"/>
        </w:rPr>
        <w:t xml:space="preserve"> ubicato in Via/C.da </w:t>
      </w:r>
      <w:r w:rsidR="006C62B2" w:rsidRPr="00DB429A">
        <w:rPr>
          <w:rFonts w:ascii="Times New Roman" w:hAnsi="Times New Roman"/>
        </w:rPr>
        <w:t>……………………………….</w:t>
      </w:r>
      <w:r w:rsidRPr="00DB429A">
        <w:rPr>
          <w:rFonts w:ascii="Times New Roman" w:hAnsi="Times New Roman"/>
        </w:rPr>
        <w:t xml:space="preserve"> CAP</w:t>
      </w:r>
      <w:r w:rsidR="006C62B2" w:rsidRPr="00DB429A">
        <w:rPr>
          <w:rFonts w:ascii="Times New Roman" w:hAnsi="Times New Roman"/>
        </w:rPr>
        <w:t xml:space="preserve">………………… </w:t>
      </w:r>
      <w:r w:rsidRPr="00DB429A">
        <w:rPr>
          <w:rFonts w:ascii="Times New Roman" w:hAnsi="Times New Roman"/>
        </w:rPr>
        <w:t>- Comune</w:t>
      </w:r>
      <w:r w:rsidR="006C62B2" w:rsidRPr="00DB429A">
        <w:rPr>
          <w:rFonts w:ascii="Times New Roman" w:hAnsi="Times New Roman"/>
        </w:rPr>
        <w:t xml:space="preserve"> ……………………………</w:t>
      </w:r>
      <w:r w:rsidRPr="00DB429A">
        <w:rPr>
          <w:rFonts w:ascii="Times New Roman" w:hAnsi="Times New Roman"/>
        </w:rPr>
        <w:t>,</w:t>
      </w:r>
      <w:r w:rsidR="006C62B2" w:rsidRPr="00DB429A">
        <w:rPr>
          <w:rFonts w:ascii="Times New Roman" w:hAnsi="Times New Roman"/>
        </w:rPr>
        <w:t xml:space="preserve"> </w:t>
      </w:r>
      <w:r w:rsidRPr="00DB429A">
        <w:rPr>
          <w:rFonts w:ascii="Times New Roman" w:hAnsi="Times New Roman"/>
        </w:rPr>
        <w:t>che comprende il seguente impianto sportivo/i seguenti impianti sportivi contigui</w:t>
      </w:r>
      <w:r w:rsidR="006C62B2" w:rsidRPr="00DB429A">
        <w:rPr>
          <w:rFonts w:ascii="Times New Roman" w:hAnsi="Times New Roman"/>
        </w:rPr>
        <w:t xml:space="preserve"> ………………………………………. </w:t>
      </w:r>
      <w:r w:rsidRPr="00DB429A">
        <w:rPr>
          <w:rFonts w:ascii="Times New Roman" w:hAnsi="Times New Roman"/>
        </w:rPr>
        <w:t>(</w:t>
      </w:r>
      <w:r w:rsidRPr="00DB429A">
        <w:rPr>
          <w:rFonts w:ascii="Times New Roman" w:hAnsi="Times New Roman"/>
          <w:i/>
          <w:iCs/>
        </w:rPr>
        <w:t>indicare l’impianto/gli impianti sportivo/i);</w:t>
      </w:r>
    </w:p>
    <w:p w14:paraId="521DF5A2" w14:textId="77777777" w:rsidR="00737A49" w:rsidRPr="00DB429A" w:rsidRDefault="00737A49" w:rsidP="00DB429A">
      <w:pPr>
        <w:pStyle w:val="Paragrafoelenco"/>
        <w:spacing w:line="360" w:lineRule="auto"/>
        <w:ind w:left="567"/>
        <w:jc w:val="center"/>
        <w:rPr>
          <w:rFonts w:ascii="Times New Roman" w:hAnsi="Times New Roman"/>
        </w:rPr>
      </w:pPr>
      <w:r w:rsidRPr="00DB429A">
        <w:rPr>
          <w:rFonts w:ascii="Times New Roman" w:hAnsi="Times New Roman"/>
          <w:b/>
        </w:rPr>
        <w:lastRenderedPageBreak/>
        <w:t>DICHIARA</w:t>
      </w:r>
    </w:p>
    <w:p w14:paraId="62652270" w14:textId="77777777" w:rsidR="00737A49" w:rsidRDefault="00737A49">
      <w:pPr>
        <w:spacing w:after="0" w:line="360" w:lineRule="auto"/>
        <w:jc w:val="left"/>
        <w:rPr>
          <w:rFonts w:ascii="Times New Roman" w:hAnsi="Times New Roman"/>
          <w:bCs/>
          <w:sz w:val="24"/>
          <w:szCs w:val="24"/>
        </w:rPr>
      </w:pPr>
      <w:r>
        <w:rPr>
          <w:rFonts w:ascii="Times New Roman" w:hAnsi="Times New Roman"/>
          <w:bCs/>
          <w:sz w:val="24"/>
          <w:szCs w:val="24"/>
        </w:rPr>
        <w:t>altresì, che l’operazione candidata:</w:t>
      </w:r>
    </w:p>
    <w:p w14:paraId="5CE713AE" w14:textId="77777777" w:rsidR="00E261DF" w:rsidRPr="00E261DF" w:rsidRDefault="00737A49" w:rsidP="00DB429A">
      <w:pPr>
        <w:pStyle w:val="Paragrafoelenco"/>
        <w:numPr>
          <w:ilvl w:val="0"/>
          <w:numId w:val="13"/>
        </w:numPr>
        <w:spacing w:line="360" w:lineRule="auto"/>
        <w:ind w:left="567" w:hanging="283"/>
        <w:jc w:val="both"/>
        <w:rPr>
          <w:rFonts w:ascii="Times New Roman" w:hAnsi="Times New Roman"/>
        </w:rPr>
      </w:pPr>
      <w:r>
        <w:rPr>
          <w:rFonts w:ascii="Times New Roman" w:hAnsi="Times New Roman"/>
        </w:rPr>
        <w:t>rientra nella seguente tipologia di operazione prevalente (</w:t>
      </w:r>
      <w:r>
        <w:rPr>
          <w:rFonts w:ascii="Times New Roman" w:hAnsi="Times New Roman"/>
          <w:i/>
        </w:rPr>
        <w:t>selezionare se trattasi di opera pubblica o acquisto di beni/forniture);</w:t>
      </w:r>
    </w:p>
    <w:p w14:paraId="27EAD0C1" w14:textId="77777777" w:rsidR="00E261DF" w:rsidRPr="00E261DF" w:rsidRDefault="00E261DF" w:rsidP="00E261DF">
      <w:pPr>
        <w:pStyle w:val="Paragrafoelenco"/>
        <w:spacing w:line="360" w:lineRule="auto"/>
        <w:ind w:left="1134" w:hanging="283"/>
        <w:rPr>
          <w:rFonts w:ascii="Times New Roman" w:hAnsi="Times New Roman"/>
          <w:i/>
        </w:rPr>
      </w:pPr>
      <w:r w:rsidRPr="00E261DF">
        <w:rPr>
          <w:rFonts w:ascii="Times New Roman" w:hAnsi="Times New Roman"/>
          <w:i/>
        </w:rPr>
        <w:t></w:t>
      </w:r>
      <w:r w:rsidRPr="00E261DF">
        <w:rPr>
          <w:rFonts w:ascii="Times New Roman" w:hAnsi="Times New Roman"/>
          <w:i/>
        </w:rPr>
        <w:tab/>
        <w:t>Opera pubblica;</w:t>
      </w:r>
    </w:p>
    <w:p w14:paraId="76574E15" w14:textId="77777777" w:rsidR="00E261DF" w:rsidRPr="00E261DF" w:rsidRDefault="00E261DF" w:rsidP="00E261DF">
      <w:pPr>
        <w:pStyle w:val="Paragrafoelenco"/>
        <w:spacing w:line="360" w:lineRule="auto"/>
        <w:ind w:left="1134" w:hanging="283"/>
        <w:jc w:val="both"/>
        <w:rPr>
          <w:rFonts w:ascii="Times New Roman" w:hAnsi="Times New Roman"/>
          <w:i/>
        </w:rPr>
      </w:pPr>
      <w:r w:rsidRPr="00E261DF">
        <w:rPr>
          <w:rFonts w:ascii="Times New Roman" w:hAnsi="Times New Roman"/>
          <w:i/>
        </w:rPr>
        <w:t></w:t>
      </w:r>
      <w:r w:rsidRPr="00E261DF">
        <w:rPr>
          <w:rFonts w:ascii="Times New Roman" w:hAnsi="Times New Roman"/>
          <w:i/>
        </w:rPr>
        <w:tab/>
        <w:t>Acquisto di beni /forniture;</w:t>
      </w:r>
    </w:p>
    <w:p w14:paraId="0E5B70E5" w14:textId="77777777" w:rsidR="00737A49" w:rsidRDefault="00737A49" w:rsidP="00DB429A">
      <w:pPr>
        <w:pStyle w:val="Paragrafoelenco"/>
        <w:numPr>
          <w:ilvl w:val="0"/>
          <w:numId w:val="13"/>
        </w:numPr>
        <w:spacing w:line="360" w:lineRule="auto"/>
        <w:ind w:left="567" w:hanging="283"/>
        <w:rPr>
          <w:rFonts w:ascii="Times New Roman" w:hAnsi="Times New Roman"/>
        </w:rPr>
      </w:pPr>
      <w:r>
        <w:rPr>
          <w:rFonts w:ascii="Times New Roman" w:hAnsi="Times New Roman"/>
        </w:rPr>
        <w:t>è coerente con le finalità dell’Avviso pubblico;</w:t>
      </w:r>
    </w:p>
    <w:p w14:paraId="6506BF01" w14:textId="77777777" w:rsidR="00737A49" w:rsidRDefault="00D70CD6" w:rsidP="00DB429A">
      <w:pPr>
        <w:pStyle w:val="Paragrafoelenco"/>
        <w:numPr>
          <w:ilvl w:val="0"/>
          <w:numId w:val="13"/>
        </w:numPr>
        <w:spacing w:line="360" w:lineRule="auto"/>
        <w:ind w:left="567" w:hanging="283"/>
        <w:jc w:val="both"/>
        <w:rPr>
          <w:rFonts w:ascii="Times New Roman" w:hAnsi="Times New Roman"/>
        </w:rPr>
      </w:pPr>
      <w:r>
        <w:rPr>
          <w:rFonts w:ascii="Times New Roman" w:hAnsi="Times New Roman"/>
        </w:rPr>
        <w:t>è inerente un i</w:t>
      </w:r>
      <w:r w:rsidR="00737A49">
        <w:rPr>
          <w:rFonts w:ascii="Times New Roman" w:hAnsi="Times New Roman"/>
        </w:rPr>
        <w:t>mpianto sportivo esistente (</w:t>
      </w:r>
      <w:r w:rsidR="00737A49">
        <w:rPr>
          <w:rFonts w:ascii="Times New Roman" w:hAnsi="Times New Roman"/>
          <w:i/>
          <w:iCs/>
        </w:rPr>
        <w:t>selezionare la voce che rileva;</w:t>
      </w:r>
      <w:r w:rsidR="00737A49">
        <w:rPr>
          <w:rFonts w:ascii="Times New Roman" w:hAnsi="Times New Roman"/>
          <w:i/>
        </w:rPr>
        <w:t xml:space="preserve"> si precisa che è </w:t>
      </w:r>
      <w:r w:rsidR="00737A49">
        <w:rPr>
          <w:rFonts w:ascii="Times New Roman" w:hAnsi="Times New Roman"/>
          <w:i/>
          <w:iCs/>
        </w:rPr>
        <w:t>possibile selezionare entrambe le voci</w:t>
      </w:r>
      <w:r w:rsidR="00737A49">
        <w:rPr>
          <w:rFonts w:ascii="Times New Roman" w:hAnsi="Times New Roman"/>
          <w:i/>
        </w:rPr>
        <w:t>):</w:t>
      </w:r>
    </w:p>
    <w:p w14:paraId="4EDA83F2" w14:textId="77777777" w:rsidR="00737A49" w:rsidRDefault="00737A49" w:rsidP="00E261DF">
      <w:pPr>
        <w:pStyle w:val="Testonotaapidipagina"/>
        <w:numPr>
          <w:ilvl w:val="0"/>
          <w:numId w:val="3"/>
        </w:numPr>
        <w:spacing w:line="360" w:lineRule="auto"/>
        <w:ind w:left="1134" w:hanging="283"/>
        <w:jc w:val="both"/>
        <w:rPr>
          <w:rFonts w:ascii="Times New Roman" w:hAnsi="Times New Roman"/>
          <w:sz w:val="24"/>
          <w:szCs w:val="24"/>
        </w:rPr>
      </w:pPr>
      <w:r>
        <w:rPr>
          <w:rFonts w:ascii="Times New Roman" w:hAnsi="Times New Roman"/>
          <w:i/>
          <w:iCs/>
          <w:sz w:val="24"/>
          <w:szCs w:val="24"/>
        </w:rPr>
        <w:t>agonistico</w:t>
      </w:r>
      <w:r>
        <w:rPr>
          <w:rFonts w:ascii="Times New Roman" w:hAnsi="Times New Roman"/>
          <w:sz w:val="24"/>
          <w:szCs w:val="24"/>
        </w:rPr>
        <w:t>;</w:t>
      </w:r>
      <w:r>
        <w:rPr>
          <w:rFonts w:ascii="Times New Roman" w:hAnsi="Times New Roman"/>
          <w:color w:val="FF0000"/>
          <w:sz w:val="16"/>
          <w:szCs w:val="16"/>
        </w:rPr>
        <w:t xml:space="preserve"> </w:t>
      </w:r>
    </w:p>
    <w:p w14:paraId="3004BB0C" w14:textId="77777777" w:rsidR="00737A49" w:rsidRDefault="00737A49" w:rsidP="00E261DF">
      <w:pPr>
        <w:pStyle w:val="Testonotaapidipagina"/>
        <w:numPr>
          <w:ilvl w:val="0"/>
          <w:numId w:val="3"/>
        </w:numPr>
        <w:spacing w:line="360" w:lineRule="auto"/>
        <w:ind w:left="1134" w:hanging="283"/>
        <w:jc w:val="both"/>
        <w:rPr>
          <w:rFonts w:ascii="Times New Roman" w:hAnsi="Times New Roman"/>
          <w:sz w:val="24"/>
          <w:szCs w:val="24"/>
        </w:rPr>
      </w:pPr>
      <w:r>
        <w:rPr>
          <w:rFonts w:ascii="Times New Roman" w:hAnsi="Times New Roman"/>
          <w:i/>
          <w:iCs/>
          <w:sz w:val="24"/>
          <w:szCs w:val="24"/>
        </w:rPr>
        <w:t>di esercizio</w:t>
      </w:r>
      <w:r>
        <w:rPr>
          <w:rFonts w:ascii="Times New Roman" w:hAnsi="Times New Roman"/>
          <w:sz w:val="24"/>
          <w:szCs w:val="24"/>
        </w:rPr>
        <w:t>;</w:t>
      </w:r>
    </w:p>
    <w:p w14:paraId="408896EC" w14:textId="77777777" w:rsidR="00737A49" w:rsidRDefault="00737A49" w:rsidP="00DB429A">
      <w:pPr>
        <w:pStyle w:val="Paragrafoelenco"/>
        <w:numPr>
          <w:ilvl w:val="0"/>
          <w:numId w:val="13"/>
        </w:numPr>
        <w:spacing w:line="276" w:lineRule="auto"/>
        <w:ind w:left="567" w:hanging="283"/>
        <w:jc w:val="both"/>
        <w:rPr>
          <w:rFonts w:ascii="Times New Roman" w:hAnsi="Times New Roman"/>
          <w:iCs/>
        </w:rPr>
      </w:pPr>
      <w:r w:rsidRPr="009D63C4">
        <w:rPr>
          <w:rFonts w:ascii="Times New Roman" w:hAnsi="Times New Roman"/>
          <w:b/>
          <w:i/>
          <w:iCs/>
        </w:rPr>
        <w:t>oppure,</w:t>
      </w:r>
      <w:r>
        <w:rPr>
          <w:rFonts w:ascii="Times New Roman" w:hAnsi="Times New Roman"/>
        </w:rPr>
        <w:t xml:space="preserve"> è inerente un Complesso sportivo esistente </w:t>
      </w:r>
      <w:r>
        <w:rPr>
          <w:rFonts w:ascii="Times New Roman" w:hAnsi="Times New Roman"/>
          <w:iCs/>
        </w:rPr>
        <w:t>in cui l’impianto sportivo/gli impianti sportivi oggetto di intervento è/sono (</w:t>
      </w:r>
      <w:r>
        <w:rPr>
          <w:rFonts w:ascii="Times New Roman" w:hAnsi="Times New Roman"/>
          <w:i/>
          <w:iCs/>
        </w:rPr>
        <w:t>selezionare la voce che rileva</w:t>
      </w:r>
      <w:r>
        <w:rPr>
          <w:rFonts w:ascii="Times New Roman" w:hAnsi="Times New Roman"/>
          <w:i/>
        </w:rPr>
        <w:t xml:space="preserve">; si precisa che è </w:t>
      </w:r>
      <w:r>
        <w:rPr>
          <w:rFonts w:ascii="Times New Roman" w:hAnsi="Times New Roman"/>
          <w:i/>
          <w:iCs/>
        </w:rPr>
        <w:t>possibile selezionare entrambe le voci</w:t>
      </w:r>
      <w:r>
        <w:rPr>
          <w:rFonts w:ascii="Times New Roman" w:hAnsi="Times New Roman"/>
          <w:i/>
        </w:rPr>
        <w:t>)</w:t>
      </w:r>
      <w:r>
        <w:rPr>
          <w:rFonts w:ascii="Times New Roman" w:hAnsi="Times New Roman"/>
          <w:iCs/>
        </w:rPr>
        <w:t>:</w:t>
      </w:r>
    </w:p>
    <w:p w14:paraId="5312B439" w14:textId="77777777" w:rsidR="00737A49" w:rsidRDefault="00737A49" w:rsidP="00E261DF">
      <w:pPr>
        <w:pStyle w:val="Testonotaapidipagina"/>
        <w:numPr>
          <w:ilvl w:val="0"/>
          <w:numId w:val="3"/>
        </w:numPr>
        <w:spacing w:line="360" w:lineRule="auto"/>
        <w:ind w:left="1134" w:hanging="283"/>
        <w:jc w:val="both"/>
        <w:rPr>
          <w:rFonts w:ascii="Times New Roman" w:hAnsi="Times New Roman"/>
          <w:sz w:val="24"/>
          <w:szCs w:val="24"/>
        </w:rPr>
      </w:pPr>
      <w:r>
        <w:rPr>
          <w:rFonts w:ascii="Times New Roman" w:hAnsi="Times New Roman"/>
          <w:i/>
          <w:iCs/>
          <w:sz w:val="24"/>
          <w:szCs w:val="24"/>
        </w:rPr>
        <w:t>agonistici</w:t>
      </w:r>
      <w:r>
        <w:rPr>
          <w:rFonts w:ascii="Times New Roman" w:hAnsi="Times New Roman"/>
          <w:sz w:val="24"/>
          <w:szCs w:val="24"/>
        </w:rPr>
        <w:t>;</w:t>
      </w:r>
      <w:r>
        <w:rPr>
          <w:rFonts w:ascii="Times New Roman" w:hAnsi="Times New Roman"/>
          <w:color w:val="FF0000"/>
          <w:sz w:val="16"/>
          <w:szCs w:val="16"/>
        </w:rPr>
        <w:t xml:space="preserve"> </w:t>
      </w:r>
    </w:p>
    <w:p w14:paraId="0F98DC68" w14:textId="77777777" w:rsidR="00737A49" w:rsidRDefault="00737A49" w:rsidP="00E261DF">
      <w:pPr>
        <w:pStyle w:val="Testonotaapidipagina"/>
        <w:numPr>
          <w:ilvl w:val="0"/>
          <w:numId w:val="3"/>
        </w:numPr>
        <w:spacing w:line="360" w:lineRule="auto"/>
        <w:ind w:left="1134" w:hanging="283"/>
        <w:jc w:val="both"/>
        <w:rPr>
          <w:rFonts w:ascii="Times New Roman" w:hAnsi="Times New Roman"/>
          <w:sz w:val="24"/>
          <w:szCs w:val="24"/>
        </w:rPr>
      </w:pPr>
      <w:r>
        <w:rPr>
          <w:rFonts w:ascii="Times New Roman" w:hAnsi="Times New Roman"/>
          <w:i/>
          <w:iCs/>
          <w:sz w:val="24"/>
          <w:szCs w:val="24"/>
        </w:rPr>
        <w:t>di esercizio</w:t>
      </w:r>
      <w:r>
        <w:rPr>
          <w:rFonts w:ascii="Times New Roman" w:hAnsi="Times New Roman"/>
          <w:sz w:val="24"/>
          <w:szCs w:val="24"/>
        </w:rPr>
        <w:t>;</w:t>
      </w:r>
    </w:p>
    <w:p w14:paraId="764C3242" w14:textId="77777777" w:rsidR="00E261DF" w:rsidRDefault="00E261DF" w:rsidP="00E261DF">
      <w:pPr>
        <w:pStyle w:val="Testonotaapidipagina"/>
        <w:spacing w:line="360" w:lineRule="auto"/>
        <w:ind w:left="1560"/>
        <w:jc w:val="both"/>
        <w:rPr>
          <w:rFonts w:ascii="Times New Roman" w:hAnsi="Times New Roman"/>
          <w:sz w:val="24"/>
          <w:szCs w:val="24"/>
        </w:rPr>
      </w:pPr>
    </w:p>
    <w:p w14:paraId="6430FBD2" w14:textId="77777777" w:rsidR="00737A49" w:rsidRDefault="00737A49" w:rsidP="00200B03">
      <w:pPr>
        <w:pStyle w:val="Paragrafoelenco"/>
        <w:numPr>
          <w:ilvl w:val="0"/>
          <w:numId w:val="13"/>
        </w:numPr>
        <w:spacing w:line="360" w:lineRule="auto"/>
        <w:ind w:left="567" w:hanging="284"/>
        <w:rPr>
          <w:rFonts w:ascii="Times New Roman" w:hAnsi="Times New Roman"/>
        </w:rPr>
      </w:pPr>
      <w:r>
        <w:rPr>
          <w:rFonts w:ascii="Times New Roman" w:hAnsi="Times New Roman"/>
        </w:rPr>
        <w:t>è inerente un Impianto sportivo o complesso sportivo (</w:t>
      </w:r>
      <w:r>
        <w:rPr>
          <w:rFonts w:ascii="Times New Roman" w:hAnsi="Times New Roman"/>
          <w:i/>
          <w:iCs/>
        </w:rPr>
        <w:t>selezionare la voce che rileva</w:t>
      </w:r>
      <w:r>
        <w:rPr>
          <w:rFonts w:ascii="Times New Roman" w:hAnsi="Times New Roman"/>
        </w:rPr>
        <w:t>):</w:t>
      </w:r>
    </w:p>
    <w:p w14:paraId="46398C38" w14:textId="77777777" w:rsidR="00737A49" w:rsidRDefault="00737A49" w:rsidP="00E261DF">
      <w:pPr>
        <w:pStyle w:val="Testonotaapidipagina"/>
        <w:numPr>
          <w:ilvl w:val="0"/>
          <w:numId w:val="3"/>
        </w:numPr>
        <w:spacing w:line="360" w:lineRule="auto"/>
        <w:ind w:left="1134" w:hanging="283"/>
        <w:jc w:val="both"/>
        <w:rPr>
          <w:rFonts w:ascii="Times New Roman" w:hAnsi="Times New Roman"/>
          <w:sz w:val="24"/>
          <w:szCs w:val="24"/>
        </w:rPr>
      </w:pPr>
      <w:r>
        <w:rPr>
          <w:rFonts w:ascii="Times New Roman" w:hAnsi="Times New Roman"/>
          <w:i/>
          <w:iCs/>
          <w:sz w:val="24"/>
          <w:szCs w:val="24"/>
        </w:rPr>
        <w:t>in uso alla data di presentazione della candidatura;</w:t>
      </w:r>
    </w:p>
    <w:p w14:paraId="28C50D86" w14:textId="77777777" w:rsidR="00737A49" w:rsidRDefault="00737A49" w:rsidP="00E261DF">
      <w:pPr>
        <w:pStyle w:val="Testonotaapidipagina"/>
        <w:numPr>
          <w:ilvl w:val="0"/>
          <w:numId w:val="3"/>
        </w:numPr>
        <w:spacing w:line="360" w:lineRule="auto"/>
        <w:ind w:left="1134" w:hanging="283"/>
        <w:jc w:val="both"/>
        <w:rPr>
          <w:rFonts w:ascii="Times New Roman" w:hAnsi="Times New Roman"/>
          <w:sz w:val="24"/>
          <w:szCs w:val="24"/>
        </w:rPr>
      </w:pPr>
      <w:r>
        <w:rPr>
          <w:rFonts w:ascii="Times New Roman" w:hAnsi="Times New Roman"/>
          <w:i/>
          <w:iCs/>
          <w:sz w:val="24"/>
          <w:szCs w:val="24"/>
        </w:rPr>
        <w:t>in uso solo in parte alla data di presentazione della candidatura;</w:t>
      </w:r>
    </w:p>
    <w:p w14:paraId="2AA4849B" w14:textId="77777777" w:rsidR="00737A49" w:rsidRPr="00E261DF" w:rsidRDefault="00737A49" w:rsidP="00E261DF">
      <w:pPr>
        <w:pStyle w:val="Testonotaapidipagina"/>
        <w:numPr>
          <w:ilvl w:val="0"/>
          <w:numId w:val="3"/>
        </w:numPr>
        <w:spacing w:line="360" w:lineRule="auto"/>
        <w:ind w:left="1134" w:hanging="283"/>
        <w:jc w:val="both"/>
        <w:rPr>
          <w:rFonts w:ascii="Times New Roman" w:hAnsi="Times New Roman"/>
          <w:sz w:val="24"/>
          <w:szCs w:val="24"/>
        </w:rPr>
      </w:pPr>
      <w:r>
        <w:rPr>
          <w:rFonts w:ascii="Times New Roman" w:hAnsi="Times New Roman"/>
          <w:i/>
          <w:iCs/>
          <w:sz w:val="24"/>
          <w:szCs w:val="24"/>
        </w:rPr>
        <w:t>non in uso alla data di presentazione della candidatura;</w:t>
      </w:r>
    </w:p>
    <w:p w14:paraId="047FE742" w14:textId="77777777" w:rsidR="00E261DF" w:rsidRPr="008C6132" w:rsidRDefault="00E261DF" w:rsidP="00E261DF">
      <w:pPr>
        <w:pStyle w:val="Paragrafoelenco"/>
        <w:widowControl w:val="0"/>
        <w:autoSpaceDE w:val="0"/>
        <w:autoSpaceDN w:val="0"/>
        <w:spacing w:before="120" w:line="360" w:lineRule="auto"/>
        <w:ind w:left="0"/>
        <w:contextualSpacing w:val="0"/>
        <w:jc w:val="both"/>
        <w:rPr>
          <w:rFonts w:ascii="Times New Roman" w:hAnsi="Times New Roman"/>
          <w:b/>
          <w:bCs/>
          <w:i/>
          <w:iCs/>
        </w:rPr>
      </w:pPr>
    </w:p>
    <w:p w14:paraId="39D78440" w14:textId="77777777" w:rsidR="00E261DF" w:rsidRDefault="00E261DF" w:rsidP="009D63C4">
      <w:pPr>
        <w:pStyle w:val="Paragrafoelenco"/>
        <w:numPr>
          <w:ilvl w:val="0"/>
          <w:numId w:val="11"/>
        </w:numPr>
        <w:spacing w:line="360" w:lineRule="auto"/>
        <w:ind w:left="284" w:hanging="284"/>
        <w:contextualSpacing w:val="0"/>
        <w:jc w:val="both"/>
        <w:rPr>
          <w:rFonts w:ascii="Times New Roman" w:hAnsi="Times New Roman"/>
        </w:rPr>
      </w:pPr>
      <w:r>
        <w:rPr>
          <w:rFonts w:ascii="Times New Roman" w:hAnsi="Times New Roman"/>
        </w:rPr>
        <w:t xml:space="preserve">è attinente ad un impianto sportivo o complesso sportivo </w:t>
      </w:r>
      <w:r>
        <w:rPr>
          <w:rFonts w:ascii="Times New Roman" w:hAnsi="Times New Roman"/>
          <w:i/>
        </w:rPr>
        <w:t>(selezionare le voci che rilevano):</w:t>
      </w:r>
    </w:p>
    <w:p w14:paraId="1BF96AB6" w14:textId="77777777" w:rsidR="00E261DF" w:rsidRDefault="00E261DF" w:rsidP="009D63C4">
      <w:pPr>
        <w:pStyle w:val="Paragrafoelenco"/>
        <w:numPr>
          <w:ilvl w:val="1"/>
          <w:numId w:val="12"/>
        </w:numPr>
        <w:spacing w:line="360" w:lineRule="auto"/>
        <w:ind w:left="567" w:hanging="283"/>
        <w:contextualSpacing w:val="0"/>
        <w:jc w:val="both"/>
        <w:rPr>
          <w:rFonts w:ascii="Times New Roman" w:hAnsi="Times New Roman"/>
        </w:rPr>
      </w:pPr>
      <w:r>
        <w:rPr>
          <w:rFonts w:ascii="Times New Roman" w:hAnsi="Times New Roman"/>
        </w:rPr>
        <w:t>di proprietà comunale:</w:t>
      </w:r>
    </w:p>
    <w:p w14:paraId="4A7F8B54" w14:textId="77777777" w:rsidR="00E261DF" w:rsidRDefault="00E261DF" w:rsidP="00E261DF">
      <w:pPr>
        <w:pStyle w:val="Paragrafoelenco"/>
        <w:numPr>
          <w:ilvl w:val="1"/>
          <w:numId w:val="12"/>
        </w:numPr>
        <w:spacing w:line="360" w:lineRule="auto"/>
        <w:ind w:left="1134" w:hanging="283"/>
        <w:contextualSpacing w:val="0"/>
        <w:jc w:val="both"/>
        <w:rPr>
          <w:rFonts w:ascii="Times New Roman" w:hAnsi="Times New Roman"/>
        </w:rPr>
      </w:pPr>
      <w:r>
        <w:rPr>
          <w:rFonts w:ascii="Times New Roman" w:hAnsi="Times New Roman"/>
        </w:rPr>
        <w:t>esente da vincoli con altri Enti o da obbligazioni incluse in eventuali contratti di gestione con soggetti gestori che potrebbero inibire la realizzazione dell’operazione;</w:t>
      </w:r>
    </w:p>
    <w:p w14:paraId="1A10ECBC" w14:textId="77777777" w:rsidR="00E261DF" w:rsidRDefault="00200B03" w:rsidP="009D63C4">
      <w:pPr>
        <w:pStyle w:val="Paragrafoelenco"/>
        <w:numPr>
          <w:ilvl w:val="1"/>
          <w:numId w:val="12"/>
        </w:numPr>
        <w:spacing w:line="360" w:lineRule="auto"/>
        <w:ind w:left="1134" w:hanging="283"/>
        <w:contextualSpacing w:val="0"/>
        <w:jc w:val="both"/>
      </w:pPr>
      <w:r w:rsidRPr="00200B03">
        <w:rPr>
          <w:rFonts w:ascii="Times New Roman" w:hAnsi="Times New Roman"/>
          <w:b/>
          <w:i/>
        </w:rPr>
        <w:t>oppure,</w:t>
      </w:r>
      <w:r>
        <w:rPr>
          <w:rFonts w:ascii="Times New Roman" w:hAnsi="Times New Roman"/>
        </w:rPr>
        <w:t xml:space="preserve"> </w:t>
      </w:r>
      <w:r w:rsidR="00E261DF">
        <w:rPr>
          <w:rFonts w:ascii="Times New Roman" w:hAnsi="Times New Roman"/>
        </w:rPr>
        <w:t>in gestione fino al …………………………… (</w:t>
      </w:r>
      <w:r w:rsidR="00E261DF">
        <w:rPr>
          <w:rFonts w:ascii="Times New Roman" w:hAnsi="Times New Roman"/>
          <w:i/>
          <w:iCs/>
        </w:rPr>
        <w:t>indicare la data di fine gestione</w:t>
      </w:r>
      <w:r w:rsidR="00E261DF">
        <w:rPr>
          <w:rFonts w:ascii="Times New Roman" w:hAnsi="Times New Roman"/>
        </w:rPr>
        <w:t xml:space="preserve">) il cui contratto di gestione include clausole che possano inibire l’attivazione dell’operazione; </w:t>
      </w:r>
    </w:p>
    <w:p w14:paraId="1656AC42" w14:textId="77777777" w:rsidR="00E261DF" w:rsidRDefault="00E261DF" w:rsidP="009D63C4">
      <w:pPr>
        <w:pStyle w:val="Paragrafoelenco"/>
        <w:numPr>
          <w:ilvl w:val="0"/>
          <w:numId w:val="12"/>
        </w:numPr>
        <w:spacing w:line="360" w:lineRule="auto"/>
        <w:ind w:left="567" w:hanging="283"/>
        <w:contextualSpacing w:val="0"/>
        <w:jc w:val="both"/>
        <w:rPr>
          <w:rFonts w:ascii="Times New Roman" w:hAnsi="Times New Roman"/>
        </w:rPr>
      </w:pPr>
      <w:r>
        <w:rPr>
          <w:rFonts w:ascii="Times New Roman" w:hAnsi="Times New Roman"/>
        </w:rPr>
        <w:t>di proprietà di altra Pubblica Amministrazione con accordo/convenzione del ………………… (</w:t>
      </w:r>
      <w:r>
        <w:rPr>
          <w:rFonts w:ascii="Times New Roman" w:hAnsi="Times New Roman"/>
          <w:i/>
          <w:iCs/>
        </w:rPr>
        <w:t xml:space="preserve">indicare la data) </w:t>
      </w:r>
      <w:r>
        <w:rPr>
          <w:rFonts w:ascii="Times New Roman" w:hAnsi="Times New Roman"/>
        </w:rPr>
        <w:t xml:space="preserve">che ne garantisce l’uso o il godimento per un periodo di almeno 10 anni dalla data prevista per l’entrata in funzione dell’operazione tra il </w:t>
      </w:r>
      <w:r>
        <w:rPr>
          <w:rFonts w:ascii="Times New Roman" w:hAnsi="Times New Roman"/>
        </w:rPr>
        <w:lastRenderedPageBreak/>
        <w:t>potenziale beneficiario ………………………. (</w:t>
      </w:r>
      <w:r>
        <w:rPr>
          <w:rFonts w:ascii="Times New Roman" w:hAnsi="Times New Roman"/>
          <w:i/>
          <w:iCs/>
        </w:rPr>
        <w:t>campo precompilato</w:t>
      </w:r>
      <w:r>
        <w:rPr>
          <w:rFonts w:ascii="Times New Roman" w:hAnsi="Times New Roman"/>
        </w:rPr>
        <w:t>) e l’Ente pubblico proprietario ……………………………….(</w:t>
      </w:r>
      <w:r>
        <w:rPr>
          <w:rFonts w:ascii="Times New Roman" w:hAnsi="Times New Roman"/>
          <w:i/>
          <w:iCs/>
        </w:rPr>
        <w:t>indicare l’ente proprietario):</w:t>
      </w:r>
    </w:p>
    <w:p w14:paraId="161B3027" w14:textId="77777777" w:rsidR="00E261DF" w:rsidRDefault="00E261DF" w:rsidP="009D63C4">
      <w:pPr>
        <w:pStyle w:val="Paragrafoelenco"/>
        <w:numPr>
          <w:ilvl w:val="1"/>
          <w:numId w:val="12"/>
        </w:numPr>
        <w:spacing w:line="360" w:lineRule="auto"/>
        <w:ind w:left="1134" w:hanging="283"/>
        <w:contextualSpacing w:val="0"/>
        <w:jc w:val="both"/>
        <w:rPr>
          <w:rFonts w:ascii="Times New Roman" w:hAnsi="Times New Roman"/>
        </w:rPr>
      </w:pPr>
      <w:r>
        <w:rPr>
          <w:rFonts w:ascii="Times New Roman" w:hAnsi="Times New Roman"/>
        </w:rPr>
        <w:t>esente da obbligazioni incluse in eventuali contratti di gestione con soggetti gestori che potrebbero inibire la realizzazione dell’operazione;</w:t>
      </w:r>
    </w:p>
    <w:p w14:paraId="2C130948" w14:textId="77777777" w:rsidR="00E261DF" w:rsidRDefault="00200B03" w:rsidP="009D63C4">
      <w:pPr>
        <w:pStyle w:val="Paragrafoelenco"/>
        <w:numPr>
          <w:ilvl w:val="1"/>
          <w:numId w:val="12"/>
        </w:numPr>
        <w:spacing w:line="360" w:lineRule="auto"/>
        <w:ind w:left="1134" w:hanging="283"/>
        <w:contextualSpacing w:val="0"/>
        <w:jc w:val="both"/>
        <w:rPr>
          <w:rFonts w:ascii="Times New Roman" w:hAnsi="Times New Roman"/>
        </w:rPr>
      </w:pPr>
      <w:r w:rsidRPr="00200B03">
        <w:rPr>
          <w:rFonts w:ascii="Times New Roman" w:hAnsi="Times New Roman"/>
          <w:b/>
          <w:i/>
        </w:rPr>
        <w:t>oppure,</w:t>
      </w:r>
      <w:r>
        <w:rPr>
          <w:rFonts w:ascii="Times New Roman" w:hAnsi="Times New Roman"/>
        </w:rPr>
        <w:t xml:space="preserve"> </w:t>
      </w:r>
      <w:r w:rsidR="00E261DF">
        <w:rPr>
          <w:rFonts w:ascii="Times New Roman" w:hAnsi="Times New Roman"/>
        </w:rPr>
        <w:t>in gestione fino al ……………………… (</w:t>
      </w:r>
      <w:r w:rsidR="00E261DF">
        <w:rPr>
          <w:rFonts w:ascii="Times New Roman" w:hAnsi="Times New Roman"/>
          <w:i/>
          <w:iCs/>
        </w:rPr>
        <w:t>indicare la data di fine gestione</w:t>
      </w:r>
      <w:r w:rsidR="00E261DF">
        <w:rPr>
          <w:rFonts w:ascii="Times New Roman" w:hAnsi="Times New Roman"/>
        </w:rPr>
        <w:t>) il cui contratto di gestione include clausole che possano inibire l’attivazione dell’operazione;</w:t>
      </w:r>
    </w:p>
    <w:p w14:paraId="7157E313" w14:textId="77777777" w:rsidR="008C183E" w:rsidRPr="008D415C" w:rsidRDefault="008C183E" w:rsidP="008C183E">
      <w:pPr>
        <w:pStyle w:val="Paragrafoelenco"/>
        <w:spacing w:line="360" w:lineRule="auto"/>
        <w:ind w:left="0"/>
        <w:contextualSpacing w:val="0"/>
        <w:jc w:val="both"/>
        <w:rPr>
          <w:rFonts w:ascii="Times New Roman" w:hAnsi="Times New Roman"/>
        </w:rPr>
      </w:pPr>
    </w:p>
    <w:p w14:paraId="53AF3A86" w14:textId="77777777" w:rsidR="008C183E" w:rsidRDefault="008C183E" w:rsidP="00200B03">
      <w:pPr>
        <w:pStyle w:val="Paragrafoelenco"/>
        <w:numPr>
          <w:ilvl w:val="0"/>
          <w:numId w:val="12"/>
        </w:numPr>
        <w:spacing w:line="360" w:lineRule="auto"/>
        <w:ind w:left="567" w:hanging="283"/>
        <w:contextualSpacing w:val="0"/>
        <w:jc w:val="both"/>
        <w:rPr>
          <w:rFonts w:ascii="Times New Roman" w:hAnsi="Times New Roman"/>
        </w:rPr>
      </w:pPr>
      <w:r>
        <w:rPr>
          <w:rFonts w:ascii="Times New Roman" w:hAnsi="Times New Roman"/>
        </w:rPr>
        <w:t>è attinente a un impianto sportivo o complesso sportivo che soddisfa i requisiti di sicurezza strutturale e antisismica;</w:t>
      </w:r>
    </w:p>
    <w:p w14:paraId="046512CE" w14:textId="77777777" w:rsidR="00AC20D1" w:rsidRDefault="00AC20D1" w:rsidP="00200B03">
      <w:pPr>
        <w:pStyle w:val="Paragrafoelenco"/>
        <w:numPr>
          <w:ilvl w:val="0"/>
          <w:numId w:val="12"/>
        </w:numPr>
        <w:spacing w:line="360" w:lineRule="auto"/>
        <w:ind w:left="567" w:hanging="283"/>
        <w:contextualSpacing w:val="0"/>
        <w:jc w:val="both"/>
        <w:rPr>
          <w:rFonts w:ascii="Times New Roman" w:hAnsi="Times New Roman"/>
        </w:rPr>
      </w:pPr>
      <w:r>
        <w:rPr>
          <w:rFonts w:ascii="Times New Roman" w:hAnsi="Times New Roman"/>
        </w:rPr>
        <w:t>riguardano interventi su impianti sportivi diversi da quelli oggetto di finanziamento sull’Avviso TOP SPORT, e che non riguardano la sola acquisizione di forniture (</w:t>
      </w:r>
      <w:r>
        <w:rPr>
          <w:rFonts w:ascii="Times New Roman" w:hAnsi="Times New Roman"/>
          <w:i/>
          <w:iCs/>
        </w:rPr>
        <w:t>qualora beneficiario di contributi a valere sull’Avviso pubblico TOP SPORT di cui alla D.G.R. n. 824/2022</w:t>
      </w:r>
      <w:r>
        <w:rPr>
          <w:rFonts w:ascii="Times New Roman" w:hAnsi="Times New Roman"/>
        </w:rPr>
        <w:t>);</w:t>
      </w:r>
    </w:p>
    <w:p w14:paraId="348F206F" w14:textId="77777777" w:rsidR="008C183E" w:rsidRDefault="008C183E" w:rsidP="008C183E">
      <w:pPr>
        <w:pStyle w:val="Paragrafoelenco"/>
        <w:spacing w:line="360" w:lineRule="auto"/>
        <w:ind w:left="1068"/>
        <w:contextualSpacing w:val="0"/>
        <w:jc w:val="both"/>
        <w:rPr>
          <w:rFonts w:ascii="Times New Roman" w:hAnsi="Times New Roman"/>
        </w:rPr>
      </w:pPr>
    </w:p>
    <w:p w14:paraId="71DC139E" w14:textId="77777777" w:rsidR="008C183E" w:rsidRDefault="008C183E" w:rsidP="00200B03">
      <w:pPr>
        <w:pStyle w:val="Paragrafoelenco"/>
        <w:numPr>
          <w:ilvl w:val="0"/>
          <w:numId w:val="3"/>
        </w:numPr>
        <w:spacing w:line="360" w:lineRule="auto"/>
        <w:ind w:left="567" w:hanging="283"/>
        <w:contextualSpacing w:val="0"/>
        <w:jc w:val="both"/>
        <w:rPr>
          <w:rFonts w:ascii="Times New Roman" w:hAnsi="Times New Roman"/>
        </w:rPr>
      </w:pPr>
      <w:r>
        <w:rPr>
          <w:rFonts w:ascii="Times New Roman" w:hAnsi="Times New Roman"/>
        </w:rPr>
        <w:t>NON riguarda un impianto sportivo o complesso sportivo a servizio esclusivo degli Istituti e scuole di ogni ordine e grado;</w:t>
      </w:r>
    </w:p>
    <w:p w14:paraId="22E997AD" w14:textId="77777777" w:rsidR="008C183E" w:rsidRPr="008C183E" w:rsidRDefault="008C183E" w:rsidP="00200B03">
      <w:pPr>
        <w:pStyle w:val="Paragrafoelenco"/>
        <w:numPr>
          <w:ilvl w:val="0"/>
          <w:numId w:val="3"/>
        </w:numPr>
        <w:spacing w:line="360" w:lineRule="auto"/>
        <w:ind w:left="567" w:hanging="283"/>
        <w:jc w:val="both"/>
        <w:rPr>
          <w:rFonts w:ascii="Times New Roman" w:hAnsi="Times New Roman"/>
        </w:rPr>
      </w:pPr>
      <w:r>
        <w:rPr>
          <w:rFonts w:ascii="Times New Roman" w:hAnsi="Times New Roman"/>
        </w:rPr>
        <w:t>NON è relativa a un impianto sportivo o a un complesso sportivo che insiste su aree o terreni oggetto di contenzioso giudiziario o che, in generale, non siano nella piena disponibilità del potenziale beneficiario;</w:t>
      </w:r>
    </w:p>
    <w:p w14:paraId="766C8450" w14:textId="77777777" w:rsidR="008C183E" w:rsidRPr="008C183E" w:rsidRDefault="008C183E" w:rsidP="00200B03">
      <w:pPr>
        <w:pStyle w:val="Paragrafoelenco"/>
        <w:numPr>
          <w:ilvl w:val="0"/>
          <w:numId w:val="3"/>
        </w:numPr>
        <w:spacing w:line="360" w:lineRule="auto"/>
        <w:ind w:left="567" w:hanging="283"/>
        <w:contextualSpacing w:val="0"/>
        <w:jc w:val="both"/>
        <w:rPr>
          <w:rFonts w:ascii="Times New Roman" w:hAnsi="Times New Roman"/>
        </w:rPr>
      </w:pPr>
      <w:r>
        <w:rPr>
          <w:rFonts w:ascii="Times New Roman" w:hAnsi="Times New Roman"/>
        </w:rPr>
        <w:t xml:space="preserve">è relativa a un impianto sportivo/complesso sportivo </w:t>
      </w:r>
      <w:r w:rsidRPr="007949BF">
        <w:rPr>
          <w:rFonts w:ascii="Times New Roman" w:hAnsi="Times New Roman"/>
        </w:rPr>
        <w:t xml:space="preserve">accatastato, fatto salvo quanto previsto dall’art. 4, comma 2, lett. f); </w:t>
      </w:r>
      <w:r w:rsidRPr="007949BF">
        <w:rPr>
          <w:rFonts w:ascii="Times New Roman" w:hAnsi="Times New Roman"/>
          <w:i/>
        </w:rPr>
        <w:t>(in tal caso indicare e descrivere le procedure avviate)</w:t>
      </w:r>
      <w:r w:rsidRPr="007949BF">
        <w:rPr>
          <w:rFonts w:ascii="Times New Roman" w:hAnsi="Times New Roman"/>
        </w:rPr>
        <w:t xml:space="preserve"> ……………………………………………………………………………..…………….…..</w:t>
      </w:r>
      <w:r w:rsidRPr="007949BF">
        <w:rPr>
          <w:rFonts w:ascii="Times New Roman" w:hAnsi="Times New Roman"/>
          <w:i/>
        </w:rPr>
        <w:t>;</w:t>
      </w:r>
      <w:r>
        <w:rPr>
          <w:rFonts w:ascii="Times New Roman" w:hAnsi="Times New Roman"/>
        </w:rPr>
        <w:t xml:space="preserve"> </w:t>
      </w:r>
    </w:p>
    <w:p w14:paraId="3C1CE14E" w14:textId="77777777" w:rsidR="008C183E" w:rsidRDefault="008C183E" w:rsidP="00200B03">
      <w:pPr>
        <w:pStyle w:val="Paragrafoelenco"/>
        <w:numPr>
          <w:ilvl w:val="0"/>
          <w:numId w:val="3"/>
        </w:numPr>
        <w:spacing w:line="360" w:lineRule="auto"/>
        <w:ind w:left="567" w:hanging="283"/>
        <w:contextualSpacing w:val="0"/>
        <w:jc w:val="both"/>
        <w:rPr>
          <w:rFonts w:ascii="Times New Roman" w:hAnsi="Times New Roman"/>
        </w:rPr>
      </w:pPr>
      <w:r>
        <w:rPr>
          <w:rFonts w:ascii="Times New Roman" w:hAnsi="Times New Roman"/>
        </w:rPr>
        <w:t>è relativa a un impianto</w:t>
      </w:r>
      <w:bookmarkStart w:id="0" w:name="_Hlk119492629"/>
      <w:r>
        <w:rPr>
          <w:rFonts w:ascii="Times New Roman" w:hAnsi="Times New Roman"/>
        </w:rPr>
        <w:t>/complesso sportiv</w:t>
      </w:r>
      <w:bookmarkEnd w:id="0"/>
      <w:r>
        <w:rPr>
          <w:rFonts w:ascii="Times New Roman" w:hAnsi="Times New Roman"/>
        </w:rPr>
        <w:t>o</w:t>
      </w:r>
      <w:r>
        <w:rPr>
          <w:rFonts w:ascii="Times New Roman" w:hAnsi="Times New Roman"/>
          <w:i/>
        </w:rPr>
        <w:t xml:space="preserve"> (selezionare la voce che rileva):</w:t>
      </w:r>
    </w:p>
    <w:p w14:paraId="3AFC4B12" w14:textId="77777777" w:rsidR="008C183E" w:rsidRDefault="008C183E" w:rsidP="00843FC8">
      <w:pPr>
        <w:pStyle w:val="Paragrafoelenco"/>
        <w:numPr>
          <w:ilvl w:val="0"/>
          <w:numId w:val="5"/>
        </w:numPr>
        <w:spacing w:line="360" w:lineRule="auto"/>
        <w:ind w:left="1134" w:hanging="283"/>
        <w:contextualSpacing w:val="0"/>
        <w:jc w:val="both"/>
        <w:rPr>
          <w:rFonts w:ascii="Times New Roman" w:hAnsi="Times New Roman"/>
        </w:rPr>
      </w:pPr>
      <w:r>
        <w:rPr>
          <w:rFonts w:ascii="Times New Roman" w:hAnsi="Times New Roman"/>
        </w:rPr>
        <w:t>che non ha beneficiato di contributi comunitari, statali o regionali negli ultimi 5 anni;</w:t>
      </w:r>
    </w:p>
    <w:p w14:paraId="7BD8D44B" w14:textId="77777777" w:rsidR="008C183E" w:rsidRDefault="00200B03" w:rsidP="008C183E">
      <w:pPr>
        <w:pStyle w:val="Paragrafoelenco"/>
        <w:numPr>
          <w:ilvl w:val="0"/>
          <w:numId w:val="5"/>
        </w:numPr>
        <w:spacing w:line="360" w:lineRule="auto"/>
        <w:ind w:left="1134" w:hanging="283"/>
        <w:contextualSpacing w:val="0"/>
        <w:jc w:val="both"/>
        <w:rPr>
          <w:rFonts w:ascii="Times New Roman" w:hAnsi="Times New Roman"/>
        </w:rPr>
      </w:pPr>
      <w:r w:rsidRPr="00200B03">
        <w:rPr>
          <w:rFonts w:ascii="Times New Roman" w:hAnsi="Times New Roman"/>
          <w:b/>
          <w:i/>
        </w:rPr>
        <w:t>oppure,</w:t>
      </w:r>
      <w:r>
        <w:rPr>
          <w:rFonts w:ascii="Times New Roman" w:hAnsi="Times New Roman"/>
        </w:rPr>
        <w:t xml:space="preserve"> </w:t>
      </w:r>
      <w:r w:rsidR="008C183E">
        <w:rPr>
          <w:rFonts w:ascii="Times New Roman" w:hAnsi="Times New Roman"/>
        </w:rPr>
        <w:t>che, seppure abbia beneficiato di contributi comunitari, statali o regionali negli ultimi 5 anni, prevede interventi aggiuntivi</w:t>
      </w:r>
      <w:bookmarkStart w:id="1" w:name="_Hlk119570147"/>
      <w:r w:rsidR="008C183E">
        <w:rPr>
          <w:rFonts w:ascii="Times New Roman" w:hAnsi="Times New Roman"/>
        </w:rPr>
        <w:t>, nel rispetto del divieto di “doppio finanziamento”</w:t>
      </w:r>
      <w:bookmarkEnd w:id="1"/>
      <w:r w:rsidR="008C183E">
        <w:rPr>
          <w:rFonts w:ascii="Times New Roman" w:hAnsi="Times New Roman"/>
        </w:rPr>
        <w:t xml:space="preserve">, finalizzati ad ottimizzare l’impianto sportivo o il complesso sportivo e che non comportano la modifica delle opere o investimenti già realizzati in precedenza; ……………………………………….. </w:t>
      </w:r>
      <w:r w:rsidR="008C183E">
        <w:rPr>
          <w:rFonts w:ascii="Times New Roman" w:hAnsi="Times New Roman"/>
          <w:i/>
        </w:rPr>
        <w:t>(indicare e descrivere gli interventi aggiuntivi)</w:t>
      </w:r>
      <w:r w:rsidR="008C183E">
        <w:rPr>
          <w:rFonts w:ascii="Times New Roman" w:hAnsi="Times New Roman"/>
        </w:rPr>
        <w:t>;</w:t>
      </w:r>
    </w:p>
    <w:p w14:paraId="48552A85" w14:textId="77777777" w:rsidR="008C183E" w:rsidRDefault="008C183E" w:rsidP="004270F9">
      <w:pPr>
        <w:pStyle w:val="Paragrafoelenco"/>
        <w:numPr>
          <w:ilvl w:val="0"/>
          <w:numId w:val="3"/>
        </w:numPr>
        <w:spacing w:line="360" w:lineRule="auto"/>
        <w:ind w:left="567" w:hanging="283"/>
        <w:contextualSpacing w:val="0"/>
        <w:jc w:val="both"/>
        <w:rPr>
          <w:rFonts w:ascii="Times New Roman" w:hAnsi="Times New Roman"/>
        </w:rPr>
      </w:pPr>
      <w:bookmarkStart w:id="2" w:name="_Hlk116647271"/>
      <w:r>
        <w:rPr>
          <w:rFonts w:ascii="Times New Roman" w:hAnsi="Times New Roman"/>
        </w:rPr>
        <w:lastRenderedPageBreak/>
        <w:t xml:space="preserve">NON riguarda un impianto sportivo che ricade in aree perimetrate dal PAI (Piano di Assetto Idrogeologico) con livelli di </w:t>
      </w:r>
      <w:r w:rsidRPr="007949BF">
        <w:rPr>
          <w:rFonts w:ascii="Times New Roman" w:hAnsi="Times New Roman"/>
        </w:rPr>
        <w:t xml:space="preserve">pericolosità idrogeologica molto elevata ed elevata (R3 o R4), fatto salvo quanto previsto dall’art. 4, comma 2, lett. </w:t>
      </w:r>
      <w:r w:rsidR="007949BF" w:rsidRPr="007949BF">
        <w:rPr>
          <w:rFonts w:ascii="Times New Roman" w:hAnsi="Times New Roman"/>
        </w:rPr>
        <w:t>i</w:t>
      </w:r>
      <w:r w:rsidRPr="007949BF">
        <w:rPr>
          <w:rFonts w:ascii="Times New Roman" w:hAnsi="Times New Roman"/>
        </w:rPr>
        <w:t xml:space="preserve">); </w:t>
      </w:r>
      <w:r w:rsidRPr="007949BF">
        <w:rPr>
          <w:rFonts w:ascii="Times New Roman" w:hAnsi="Times New Roman"/>
          <w:i/>
        </w:rPr>
        <w:t>(in tal caso indicare e descrivere le procedure avviate)</w:t>
      </w:r>
      <w:r w:rsidRPr="007949BF">
        <w:rPr>
          <w:rFonts w:ascii="Times New Roman" w:hAnsi="Times New Roman"/>
        </w:rPr>
        <w:t xml:space="preserve"> …………………………………………….…</w:t>
      </w:r>
      <w:r w:rsidR="00D70CD6" w:rsidRPr="007949BF">
        <w:rPr>
          <w:rFonts w:ascii="Times New Roman" w:hAnsi="Times New Roman"/>
        </w:rPr>
        <w:t>………………….</w:t>
      </w:r>
      <w:r w:rsidRPr="007949BF">
        <w:rPr>
          <w:rFonts w:ascii="Times New Roman" w:hAnsi="Times New Roman"/>
        </w:rPr>
        <w:t>…..……..</w:t>
      </w:r>
      <w:r w:rsidRPr="007949BF">
        <w:rPr>
          <w:rFonts w:ascii="Times New Roman" w:hAnsi="Times New Roman"/>
          <w:i/>
        </w:rPr>
        <w:t>;</w:t>
      </w:r>
    </w:p>
    <w:bookmarkEnd w:id="2"/>
    <w:p w14:paraId="064D121A" w14:textId="77777777" w:rsidR="008C183E" w:rsidRDefault="008C183E" w:rsidP="004270F9">
      <w:pPr>
        <w:pStyle w:val="Paragrafoelenco"/>
        <w:numPr>
          <w:ilvl w:val="0"/>
          <w:numId w:val="3"/>
        </w:numPr>
        <w:spacing w:line="360" w:lineRule="auto"/>
        <w:ind w:left="567" w:hanging="283"/>
        <w:contextualSpacing w:val="0"/>
        <w:jc w:val="both"/>
        <w:rPr>
          <w:rFonts w:ascii="Times New Roman" w:hAnsi="Times New Roman"/>
        </w:rPr>
      </w:pPr>
      <w:r>
        <w:rPr>
          <w:rFonts w:ascii="Times New Roman" w:hAnsi="Times New Roman"/>
        </w:rPr>
        <w:t>è conforme allo strumento urbanistico vigente;</w:t>
      </w:r>
    </w:p>
    <w:p w14:paraId="55BC247E" w14:textId="77777777" w:rsidR="008C183E" w:rsidRDefault="008C183E" w:rsidP="008C183E">
      <w:pPr>
        <w:pStyle w:val="Paragrafoelenco"/>
        <w:spacing w:line="360" w:lineRule="auto"/>
        <w:ind w:left="0"/>
        <w:contextualSpacing w:val="0"/>
        <w:jc w:val="both"/>
        <w:rPr>
          <w:rFonts w:ascii="Times New Roman" w:hAnsi="Times New Roman"/>
        </w:rPr>
      </w:pPr>
    </w:p>
    <w:p w14:paraId="2DD0E6B1" w14:textId="77777777" w:rsidR="008C183E" w:rsidRPr="006D33B6" w:rsidRDefault="008C183E" w:rsidP="008C183E">
      <w:pPr>
        <w:pStyle w:val="Paragrafoelenco"/>
        <w:spacing w:line="360" w:lineRule="auto"/>
        <w:ind w:left="0"/>
        <w:contextualSpacing w:val="0"/>
        <w:jc w:val="both"/>
        <w:rPr>
          <w:rFonts w:ascii="Times New Roman" w:hAnsi="Times New Roman"/>
          <w:b/>
          <w:bCs/>
          <w:i/>
          <w:iCs/>
        </w:rPr>
      </w:pPr>
      <w:r w:rsidRPr="006D33B6">
        <w:rPr>
          <w:rFonts w:ascii="Times New Roman" w:hAnsi="Times New Roman"/>
          <w:b/>
          <w:bCs/>
          <w:i/>
          <w:iCs/>
        </w:rPr>
        <w:t>Livello progettuale</w:t>
      </w:r>
      <w:r>
        <w:rPr>
          <w:rFonts w:ascii="Times New Roman" w:hAnsi="Times New Roman"/>
          <w:b/>
          <w:bCs/>
          <w:i/>
          <w:iCs/>
        </w:rPr>
        <w:t xml:space="preserve"> (cantierabilità): </w:t>
      </w:r>
    </w:p>
    <w:p w14:paraId="422EE3E0" w14:textId="77777777" w:rsidR="008C183E" w:rsidRPr="007949BF" w:rsidRDefault="008C183E" w:rsidP="00BF48BE">
      <w:pPr>
        <w:pStyle w:val="Paragrafoelenco"/>
        <w:numPr>
          <w:ilvl w:val="0"/>
          <w:numId w:val="3"/>
        </w:numPr>
        <w:spacing w:line="360" w:lineRule="auto"/>
        <w:ind w:left="567" w:hanging="283"/>
        <w:contextualSpacing w:val="0"/>
        <w:jc w:val="both"/>
        <w:rPr>
          <w:rFonts w:ascii="Times New Roman" w:hAnsi="Times New Roman"/>
          <w:i/>
          <w:iCs/>
        </w:rPr>
      </w:pPr>
      <w:r>
        <w:rPr>
          <w:rFonts w:ascii="Times New Roman" w:hAnsi="Times New Roman"/>
          <w:i/>
          <w:iCs/>
        </w:rPr>
        <w:t xml:space="preserve">nel caso di </w:t>
      </w:r>
      <w:r w:rsidRPr="00843FC8">
        <w:rPr>
          <w:rFonts w:ascii="Times New Roman" w:hAnsi="Times New Roman"/>
          <w:b/>
          <w:i/>
          <w:iCs/>
        </w:rPr>
        <w:t>operazioni di realizzazione di</w:t>
      </w:r>
      <w:r>
        <w:rPr>
          <w:rFonts w:ascii="Times New Roman" w:hAnsi="Times New Roman"/>
          <w:i/>
          <w:iCs/>
        </w:rPr>
        <w:t xml:space="preserve"> </w:t>
      </w:r>
      <w:r w:rsidRPr="006D33B6">
        <w:rPr>
          <w:rFonts w:ascii="Times New Roman" w:hAnsi="Times New Roman"/>
          <w:b/>
          <w:bCs/>
          <w:i/>
          <w:iCs/>
        </w:rPr>
        <w:t>lavori pubblici</w:t>
      </w:r>
      <w:r>
        <w:rPr>
          <w:rFonts w:ascii="Times New Roman" w:hAnsi="Times New Roman"/>
          <w:i/>
          <w:iCs/>
        </w:rPr>
        <w:t>,</w:t>
      </w:r>
      <w:r>
        <w:rPr>
          <w:rFonts w:ascii="Times New Roman" w:hAnsi="Times New Roman"/>
        </w:rPr>
        <w:t xml:space="preserve"> ha uno dei seguenti livelli progettuali conforme al prezziario regionale vigente alla data di presentazione dell’istanza </w:t>
      </w:r>
      <w:r>
        <w:rPr>
          <w:rFonts w:ascii="Times New Roman" w:hAnsi="Times New Roman"/>
          <w:i/>
          <w:iCs/>
        </w:rPr>
        <w:t>(</w:t>
      </w:r>
      <w:r w:rsidRPr="007949BF">
        <w:rPr>
          <w:rFonts w:ascii="Times New Roman" w:hAnsi="Times New Roman"/>
          <w:i/>
          <w:iCs/>
        </w:rPr>
        <w:t>selezionare la voce che rileva):</w:t>
      </w:r>
    </w:p>
    <w:p w14:paraId="1BE8DE78" w14:textId="77777777" w:rsidR="008C183E" w:rsidRPr="007949BF" w:rsidRDefault="008C183E" w:rsidP="008C183E">
      <w:pPr>
        <w:pStyle w:val="Paragrafoelenco"/>
        <w:numPr>
          <w:ilvl w:val="0"/>
          <w:numId w:val="7"/>
        </w:numPr>
        <w:spacing w:line="276" w:lineRule="auto"/>
        <w:ind w:left="1134" w:hanging="283"/>
        <w:contextualSpacing w:val="0"/>
        <w:jc w:val="both"/>
        <w:rPr>
          <w:rFonts w:ascii="Times New Roman" w:hAnsi="Times New Roman"/>
        </w:rPr>
      </w:pPr>
      <w:r w:rsidRPr="007949BF">
        <w:rPr>
          <w:rFonts w:ascii="Times New Roman" w:hAnsi="Times New Roman"/>
        </w:rPr>
        <w:t xml:space="preserve">Progetto di fattibilità tecnica ed economica, </w:t>
      </w:r>
      <w:r w:rsidR="00103BC5" w:rsidRPr="007949BF">
        <w:rPr>
          <w:rFonts w:ascii="Times New Roman" w:hAnsi="Times New Roman"/>
        </w:rPr>
        <w:t xml:space="preserve">redatto </w:t>
      </w:r>
      <w:r w:rsidRPr="007949BF">
        <w:rPr>
          <w:rFonts w:ascii="Times New Roman" w:hAnsi="Times New Roman"/>
        </w:rPr>
        <w:t>ai sensi dell’art. 41 del D.lgs. n. 36/2023, e dell’allegato I.7;</w:t>
      </w:r>
    </w:p>
    <w:p w14:paraId="4FAB701E" w14:textId="77777777" w:rsidR="008C183E" w:rsidRPr="007949BF" w:rsidRDefault="00BF48BE" w:rsidP="00BF48BE">
      <w:pPr>
        <w:pStyle w:val="Paragrafoelenco"/>
        <w:numPr>
          <w:ilvl w:val="0"/>
          <w:numId w:val="7"/>
        </w:numPr>
        <w:spacing w:line="276" w:lineRule="auto"/>
        <w:ind w:left="1134" w:hanging="283"/>
        <w:contextualSpacing w:val="0"/>
        <w:jc w:val="both"/>
        <w:rPr>
          <w:rFonts w:ascii="Times New Roman" w:hAnsi="Times New Roman"/>
        </w:rPr>
      </w:pPr>
      <w:r w:rsidRPr="007949BF">
        <w:rPr>
          <w:rFonts w:ascii="Times New Roman" w:hAnsi="Times New Roman"/>
        </w:rPr>
        <w:t xml:space="preserve">Progetto </w:t>
      </w:r>
      <w:r w:rsidR="008C183E" w:rsidRPr="007949BF">
        <w:rPr>
          <w:rFonts w:ascii="Times New Roman" w:hAnsi="Times New Roman"/>
        </w:rPr>
        <w:t xml:space="preserve">esecutivo </w:t>
      </w:r>
      <w:r w:rsidR="00103BC5" w:rsidRPr="007949BF">
        <w:rPr>
          <w:rFonts w:ascii="Times New Roman" w:hAnsi="Times New Roman"/>
        </w:rPr>
        <w:t xml:space="preserve">redatto </w:t>
      </w:r>
      <w:r w:rsidR="008C183E" w:rsidRPr="007949BF">
        <w:rPr>
          <w:rFonts w:ascii="Times New Roman" w:hAnsi="Times New Roman"/>
        </w:rPr>
        <w:t>ai sensi dell’art. 41 del D.lgs. n. 36/2023, e dell’allegato I.7;</w:t>
      </w:r>
    </w:p>
    <w:p w14:paraId="7EF91685" w14:textId="77777777" w:rsidR="00BF48BE" w:rsidRPr="00BF48BE" w:rsidRDefault="00BF48BE" w:rsidP="00BF48BE">
      <w:pPr>
        <w:spacing w:after="0" w:line="360" w:lineRule="auto"/>
        <w:rPr>
          <w:rFonts w:ascii="Times New Roman" w:eastAsia="Times New Roman" w:hAnsi="Times New Roman"/>
          <w:i/>
          <w:iCs/>
          <w:sz w:val="24"/>
          <w:szCs w:val="24"/>
          <w:lang w:eastAsia="it-IT"/>
        </w:rPr>
      </w:pPr>
    </w:p>
    <w:p w14:paraId="34E1F489" w14:textId="77777777" w:rsidR="00BF48BE" w:rsidRPr="00BF48BE" w:rsidRDefault="00BF48BE" w:rsidP="00BF48BE">
      <w:pPr>
        <w:numPr>
          <w:ilvl w:val="0"/>
          <w:numId w:val="12"/>
        </w:numPr>
        <w:spacing w:after="0" w:line="360" w:lineRule="auto"/>
        <w:ind w:left="567" w:hanging="283"/>
        <w:rPr>
          <w:rFonts w:ascii="Times New Roman" w:eastAsia="Times New Roman" w:hAnsi="Times New Roman"/>
          <w:color w:val="FF0000"/>
          <w:lang w:eastAsia="it-IT"/>
        </w:rPr>
      </w:pPr>
      <w:r w:rsidRPr="00BF48BE">
        <w:rPr>
          <w:rFonts w:ascii="Times New Roman" w:eastAsia="Times New Roman" w:hAnsi="Times New Roman"/>
          <w:i/>
          <w:iCs/>
          <w:sz w:val="24"/>
          <w:szCs w:val="24"/>
          <w:lang w:eastAsia="it-IT"/>
        </w:rPr>
        <w:t xml:space="preserve">nel </w:t>
      </w:r>
      <w:r w:rsidRPr="007949BF">
        <w:rPr>
          <w:rFonts w:ascii="Times New Roman" w:eastAsia="Times New Roman" w:hAnsi="Times New Roman"/>
          <w:i/>
          <w:iCs/>
          <w:sz w:val="24"/>
          <w:szCs w:val="24"/>
          <w:lang w:eastAsia="it-IT"/>
        </w:rPr>
        <w:t xml:space="preserve">caso di operazioni che prevedono </w:t>
      </w:r>
      <w:r w:rsidRPr="007949BF">
        <w:rPr>
          <w:rFonts w:ascii="Times New Roman" w:eastAsia="Times New Roman" w:hAnsi="Times New Roman"/>
          <w:b/>
          <w:bCs/>
          <w:i/>
          <w:iCs/>
          <w:sz w:val="24"/>
          <w:szCs w:val="24"/>
          <w:lang w:eastAsia="it-IT"/>
        </w:rPr>
        <w:t>la sola acquisizione di forniture</w:t>
      </w:r>
      <w:r w:rsidRPr="007949BF">
        <w:rPr>
          <w:rFonts w:ascii="Times New Roman" w:eastAsia="Times New Roman" w:hAnsi="Times New Roman"/>
          <w:i/>
          <w:iCs/>
          <w:sz w:val="24"/>
          <w:szCs w:val="24"/>
          <w:lang w:eastAsia="it-IT"/>
        </w:rPr>
        <w:t xml:space="preserve">, </w:t>
      </w:r>
      <w:r w:rsidR="005D584D" w:rsidRPr="007949BF">
        <w:rPr>
          <w:rFonts w:ascii="Times New Roman" w:eastAsia="Times New Roman" w:hAnsi="Times New Roman"/>
          <w:sz w:val="24"/>
          <w:szCs w:val="24"/>
          <w:lang w:eastAsia="it-IT"/>
        </w:rPr>
        <w:t>ha un l</w:t>
      </w:r>
      <w:r w:rsidRPr="007949BF">
        <w:rPr>
          <w:rFonts w:ascii="Times New Roman" w:eastAsia="Times New Roman" w:hAnsi="Times New Roman"/>
          <w:sz w:val="24"/>
          <w:szCs w:val="24"/>
          <w:lang w:eastAsia="it-IT"/>
        </w:rPr>
        <w:t>ivello unico di progettazione conforme al prezziario regionale vigente alla data di presentazione dell’istanza, e alle disposizioni di cui all’articolo 41, comma 12, del D.lgs. n. 36/2023, e dell’allegato I.7;</w:t>
      </w:r>
    </w:p>
    <w:p w14:paraId="5B6F0E4D" w14:textId="77777777" w:rsidR="00BF48BE" w:rsidRDefault="00BF48BE" w:rsidP="00BF48BE">
      <w:pPr>
        <w:pStyle w:val="Testonotaapidipagina"/>
        <w:spacing w:line="360" w:lineRule="auto"/>
        <w:jc w:val="both"/>
        <w:rPr>
          <w:rFonts w:ascii="Times New Roman" w:hAnsi="Times New Roman"/>
          <w:i/>
          <w:iCs/>
          <w:sz w:val="24"/>
          <w:szCs w:val="24"/>
        </w:rPr>
      </w:pPr>
    </w:p>
    <w:p w14:paraId="4E847457" w14:textId="77777777" w:rsidR="00BF48BE" w:rsidRPr="0012078C" w:rsidRDefault="00BF48BE" w:rsidP="00BF48BE">
      <w:pPr>
        <w:pStyle w:val="Paragrafoelenco"/>
        <w:spacing w:line="360" w:lineRule="auto"/>
        <w:ind w:left="0"/>
        <w:contextualSpacing w:val="0"/>
        <w:jc w:val="both"/>
        <w:rPr>
          <w:rFonts w:ascii="Times New Roman" w:hAnsi="Times New Roman"/>
          <w:b/>
          <w:bCs/>
          <w:i/>
          <w:iCs/>
        </w:rPr>
      </w:pPr>
      <w:r>
        <w:rPr>
          <w:rFonts w:ascii="Times New Roman" w:hAnsi="Times New Roman"/>
          <w:b/>
          <w:bCs/>
          <w:i/>
          <w:iCs/>
        </w:rPr>
        <w:t xml:space="preserve">Atto di </w:t>
      </w:r>
      <w:r w:rsidR="005A3046">
        <w:rPr>
          <w:rFonts w:ascii="Times New Roman" w:hAnsi="Times New Roman"/>
          <w:b/>
          <w:bCs/>
          <w:i/>
          <w:iCs/>
        </w:rPr>
        <w:t>verifica</w:t>
      </w:r>
      <w:r w:rsidR="00937531">
        <w:rPr>
          <w:rFonts w:ascii="Times New Roman" w:hAnsi="Times New Roman"/>
          <w:b/>
          <w:bCs/>
          <w:i/>
          <w:iCs/>
        </w:rPr>
        <w:t xml:space="preserve"> e </w:t>
      </w:r>
      <w:r>
        <w:rPr>
          <w:rFonts w:ascii="Times New Roman" w:hAnsi="Times New Roman"/>
          <w:b/>
          <w:bCs/>
          <w:i/>
          <w:iCs/>
        </w:rPr>
        <w:t xml:space="preserve">validazione: </w:t>
      </w:r>
    </w:p>
    <w:p w14:paraId="4A701BAD" w14:textId="77777777" w:rsidR="00BF48BE" w:rsidRPr="00BF48BE" w:rsidRDefault="00BF48BE" w:rsidP="00BF48BE">
      <w:pPr>
        <w:pStyle w:val="Paragrafoelenco"/>
        <w:numPr>
          <w:ilvl w:val="0"/>
          <w:numId w:val="12"/>
        </w:numPr>
        <w:spacing w:line="360" w:lineRule="auto"/>
        <w:ind w:left="567" w:hanging="283"/>
        <w:contextualSpacing w:val="0"/>
        <w:jc w:val="both"/>
        <w:rPr>
          <w:rFonts w:ascii="Times New Roman" w:hAnsi="Times New Roman"/>
          <w:color w:val="FF0000"/>
          <w:sz w:val="20"/>
          <w:szCs w:val="20"/>
        </w:rPr>
      </w:pPr>
      <w:r w:rsidRPr="00BC0108">
        <w:rPr>
          <w:rFonts w:ascii="Times New Roman" w:hAnsi="Times New Roman"/>
          <w:i/>
          <w:iCs/>
        </w:rPr>
        <w:t xml:space="preserve">nel caso di </w:t>
      </w:r>
      <w:r>
        <w:rPr>
          <w:rFonts w:ascii="Times New Roman" w:hAnsi="Times New Roman"/>
          <w:i/>
          <w:iCs/>
        </w:rPr>
        <w:t xml:space="preserve">livello </w:t>
      </w:r>
      <w:r w:rsidRPr="007949BF">
        <w:rPr>
          <w:rFonts w:ascii="Times New Roman" w:hAnsi="Times New Roman"/>
          <w:i/>
          <w:iCs/>
        </w:rPr>
        <w:t xml:space="preserve">progettuale costituito dal </w:t>
      </w:r>
      <w:r w:rsidRPr="007949BF">
        <w:rPr>
          <w:rFonts w:ascii="Times New Roman" w:hAnsi="Times New Roman"/>
        </w:rPr>
        <w:t xml:space="preserve">progetto esecutivo, </w:t>
      </w:r>
      <w:r w:rsidR="00200B03" w:rsidRPr="007949BF">
        <w:rPr>
          <w:rFonts w:ascii="Times New Roman" w:hAnsi="Times New Roman"/>
        </w:rPr>
        <w:t xml:space="preserve">è </w:t>
      </w:r>
      <w:r w:rsidR="00C67EC1" w:rsidRPr="007949BF">
        <w:rPr>
          <w:rFonts w:ascii="Times New Roman" w:hAnsi="Times New Roman"/>
        </w:rPr>
        <w:t xml:space="preserve">supportato </w:t>
      </w:r>
      <w:r w:rsidR="00200B03" w:rsidRPr="007949BF">
        <w:rPr>
          <w:rFonts w:ascii="Times New Roman" w:hAnsi="Times New Roman"/>
        </w:rPr>
        <w:t>dall’</w:t>
      </w:r>
      <w:r w:rsidRPr="007949BF">
        <w:rPr>
          <w:rFonts w:ascii="Times New Roman" w:hAnsi="Times New Roman"/>
        </w:rPr>
        <w:t xml:space="preserve">atto formale di </w:t>
      </w:r>
      <w:r w:rsidR="00BB2B53" w:rsidRPr="007949BF">
        <w:rPr>
          <w:rFonts w:ascii="Times New Roman" w:hAnsi="Times New Roman"/>
        </w:rPr>
        <w:t>verifica</w:t>
      </w:r>
      <w:r w:rsidR="00937531">
        <w:rPr>
          <w:rFonts w:ascii="Times New Roman" w:hAnsi="Times New Roman"/>
        </w:rPr>
        <w:t xml:space="preserve"> e </w:t>
      </w:r>
      <w:r w:rsidRPr="007949BF">
        <w:rPr>
          <w:rFonts w:ascii="Times New Roman" w:hAnsi="Times New Roman"/>
        </w:rPr>
        <w:t>validazione di cui all’art. 42</w:t>
      </w:r>
      <w:r w:rsidR="00BB2B53" w:rsidRPr="007949BF">
        <w:rPr>
          <w:rFonts w:ascii="Times New Roman" w:hAnsi="Times New Roman"/>
        </w:rPr>
        <w:t xml:space="preserve"> </w:t>
      </w:r>
      <w:r w:rsidRPr="007949BF">
        <w:rPr>
          <w:rFonts w:ascii="Times New Roman" w:hAnsi="Times New Roman"/>
        </w:rPr>
        <w:t>del D.lgs. n. 36/2023,</w:t>
      </w:r>
      <w:r w:rsidR="00200B03" w:rsidRPr="007949BF">
        <w:rPr>
          <w:rFonts w:ascii="Times New Roman" w:hAnsi="Times New Roman"/>
        </w:rPr>
        <w:t xml:space="preserve"> allegato alla presente;</w:t>
      </w:r>
      <w:r w:rsidRPr="00EC6AE1">
        <w:rPr>
          <w:rFonts w:ascii="Times New Roman" w:hAnsi="Times New Roman"/>
        </w:rPr>
        <w:t xml:space="preserve"> </w:t>
      </w:r>
    </w:p>
    <w:p w14:paraId="49E28F2B" w14:textId="77777777" w:rsidR="00BF48BE" w:rsidRDefault="00BF48BE" w:rsidP="00BF48BE">
      <w:pPr>
        <w:pStyle w:val="Paragrafoelenco"/>
        <w:spacing w:line="360" w:lineRule="auto"/>
        <w:ind w:left="0"/>
        <w:contextualSpacing w:val="0"/>
        <w:jc w:val="both"/>
        <w:rPr>
          <w:rFonts w:ascii="Times New Roman" w:hAnsi="Times New Roman"/>
          <w:b/>
          <w:bCs/>
          <w:i/>
          <w:iCs/>
        </w:rPr>
      </w:pPr>
    </w:p>
    <w:p w14:paraId="139B3DDD" w14:textId="77777777" w:rsidR="00BF48BE" w:rsidRPr="0024282E" w:rsidRDefault="00BF48BE" w:rsidP="00BF48BE">
      <w:pPr>
        <w:pStyle w:val="Paragrafoelenco"/>
        <w:spacing w:line="360" w:lineRule="auto"/>
        <w:ind w:left="0"/>
        <w:contextualSpacing w:val="0"/>
        <w:jc w:val="both"/>
        <w:rPr>
          <w:rFonts w:ascii="Times New Roman" w:hAnsi="Times New Roman"/>
          <w:b/>
          <w:bCs/>
          <w:i/>
          <w:iCs/>
        </w:rPr>
      </w:pPr>
      <w:r>
        <w:rPr>
          <w:rFonts w:ascii="Times New Roman" w:hAnsi="Times New Roman"/>
          <w:b/>
          <w:bCs/>
          <w:i/>
          <w:iCs/>
        </w:rPr>
        <w:t xml:space="preserve">Tempistica: </w:t>
      </w:r>
    </w:p>
    <w:p w14:paraId="45A10793" w14:textId="77777777" w:rsidR="00BF48BE" w:rsidRDefault="00BF48BE" w:rsidP="00BF48BE">
      <w:pPr>
        <w:pStyle w:val="Paragrafoelenco"/>
        <w:numPr>
          <w:ilvl w:val="0"/>
          <w:numId w:val="3"/>
        </w:numPr>
        <w:spacing w:line="360" w:lineRule="auto"/>
        <w:ind w:left="567" w:hanging="283"/>
        <w:contextualSpacing w:val="0"/>
        <w:jc w:val="both"/>
        <w:rPr>
          <w:rFonts w:ascii="Times New Roman" w:hAnsi="Times New Roman"/>
        </w:rPr>
      </w:pPr>
      <w:r>
        <w:rPr>
          <w:rFonts w:ascii="Times New Roman" w:hAnsi="Times New Roman"/>
          <w:i/>
          <w:iCs/>
        </w:rPr>
        <w:t>in caso di ammissione a finanziamento,</w:t>
      </w:r>
      <w:r>
        <w:rPr>
          <w:rFonts w:ascii="Times New Roman" w:hAnsi="Times New Roman"/>
        </w:rPr>
        <w:t xml:space="preserve"> è in grado di concludersi ed essere operativa e funzionante entro i seguenti termini decorrenti dalla sottoscrizione dell’Accordo con la Regione Basilicata e precisamente:</w:t>
      </w:r>
    </w:p>
    <w:p w14:paraId="4DAC6665" w14:textId="77777777" w:rsidR="00BF48BE" w:rsidRDefault="00BF48BE" w:rsidP="00BF48BE">
      <w:pPr>
        <w:pStyle w:val="Paragrafoelenco"/>
        <w:numPr>
          <w:ilvl w:val="0"/>
          <w:numId w:val="7"/>
        </w:numPr>
        <w:spacing w:line="360" w:lineRule="auto"/>
        <w:ind w:left="1134" w:hanging="283"/>
        <w:contextualSpacing w:val="0"/>
        <w:jc w:val="both"/>
        <w:rPr>
          <w:rFonts w:ascii="Times New Roman" w:hAnsi="Times New Roman"/>
        </w:rPr>
      </w:pPr>
      <w:r>
        <w:rPr>
          <w:rFonts w:ascii="Times New Roman" w:hAnsi="Times New Roman"/>
        </w:rPr>
        <w:t xml:space="preserve">entro massimo 20 mesi per operazioni candidate con progettazione esecutiva; </w:t>
      </w:r>
    </w:p>
    <w:p w14:paraId="69E12248" w14:textId="77777777" w:rsidR="00BF48BE" w:rsidRDefault="00BF48BE" w:rsidP="00BF48BE">
      <w:pPr>
        <w:pStyle w:val="Paragrafoelenco"/>
        <w:numPr>
          <w:ilvl w:val="0"/>
          <w:numId w:val="7"/>
        </w:numPr>
        <w:spacing w:line="360" w:lineRule="auto"/>
        <w:ind w:left="1134" w:hanging="283"/>
        <w:contextualSpacing w:val="0"/>
        <w:jc w:val="both"/>
        <w:rPr>
          <w:rFonts w:ascii="Times New Roman" w:hAnsi="Times New Roman"/>
        </w:rPr>
      </w:pPr>
      <w:r>
        <w:rPr>
          <w:rFonts w:ascii="Times New Roman" w:hAnsi="Times New Roman"/>
        </w:rPr>
        <w:t xml:space="preserve">entro massimo 24 mesi per operazioni candidate con progetto di fattibilità tecnica ed economica; </w:t>
      </w:r>
    </w:p>
    <w:p w14:paraId="7CED0C14" w14:textId="77777777" w:rsidR="00BF48BE" w:rsidRDefault="00BF48BE" w:rsidP="00BF48BE">
      <w:pPr>
        <w:pStyle w:val="Paragrafoelenco"/>
        <w:numPr>
          <w:ilvl w:val="0"/>
          <w:numId w:val="7"/>
        </w:numPr>
        <w:spacing w:line="360" w:lineRule="auto"/>
        <w:ind w:left="1134" w:hanging="283"/>
        <w:contextualSpacing w:val="0"/>
        <w:jc w:val="both"/>
        <w:rPr>
          <w:rFonts w:ascii="Times New Roman" w:hAnsi="Times New Roman"/>
        </w:rPr>
      </w:pPr>
      <w:r>
        <w:rPr>
          <w:rFonts w:ascii="Times New Roman" w:hAnsi="Times New Roman"/>
        </w:rPr>
        <w:lastRenderedPageBreak/>
        <w:t xml:space="preserve">entro massimo 12 mesi per operazioni candidate che prevedono la sola acquisizione di </w:t>
      </w:r>
      <w:r w:rsidR="00CD7D89">
        <w:rPr>
          <w:rFonts w:ascii="Times New Roman" w:hAnsi="Times New Roman"/>
        </w:rPr>
        <w:t>beni/</w:t>
      </w:r>
      <w:r>
        <w:rPr>
          <w:rFonts w:ascii="Times New Roman" w:hAnsi="Times New Roman"/>
        </w:rPr>
        <w:t>forniture;</w:t>
      </w:r>
    </w:p>
    <w:p w14:paraId="2CF558FF" w14:textId="77777777" w:rsidR="00843FC8" w:rsidRDefault="00843FC8" w:rsidP="00843FC8">
      <w:pPr>
        <w:pStyle w:val="Paragrafoelenco"/>
        <w:spacing w:line="360" w:lineRule="auto"/>
        <w:ind w:left="0"/>
        <w:contextualSpacing w:val="0"/>
        <w:jc w:val="both"/>
        <w:rPr>
          <w:rFonts w:ascii="Times New Roman" w:hAnsi="Times New Roman"/>
        </w:rPr>
      </w:pPr>
    </w:p>
    <w:p w14:paraId="5B6400AF" w14:textId="77777777" w:rsidR="00843FC8" w:rsidRDefault="00843FC8" w:rsidP="00843FC8">
      <w:pPr>
        <w:pStyle w:val="Paragrafoelenco"/>
        <w:spacing w:line="360" w:lineRule="auto"/>
        <w:ind w:left="0"/>
        <w:contextualSpacing w:val="0"/>
        <w:jc w:val="both"/>
        <w:rPr>
          <w:rFonts w:ascii="Times New Roman" w:hAnsi="Times New Roman"/>
        </w:rPr>
      </w:pPr>
      <w:r>
        <w:rPr>
          <w:rFonts w:ascii="Times New Roman" w:hAnsi="Times New Roman"/>
          <w:b/>
          <w:bCs/>
          <w:i/>
          <w:iCs/>
        </w:rPr>
        <w:t>Discipline sportive</w:t>
      </w:r>
      <w:r w:rsidRPr="00A345BC">
        <w:rPr>
          <w:rFonts w:ascii="Times New Roman" w:hAnsi="Times New Roman"/>
          <w:b/>
          <w:bCs/>
          <w:i/>
          <w:iCs/>
        </w:rPr>
        <w:t xml:space="preserve">: </w:t>
      </w:r>
    </w:p>
    <w:p w14:paraId="267B0F72" w14:textId="77777777" w:rsidR="00843FC8" w:rsidRDefault="00843FC8" w:rsidP="00C67EC1">
      <w:pPr>
        <w:pStyle w:val="Paragrafoelenco"/>
        <w:numPr>
          <w:ilvl w:val="0"/>
          <w:numId w:val="13"/>
        </w:numPr>
        <w:spacing w:line="360" w:lineRule="auto"/>
        <w:ind w:left="567" w:hanging="283"/>
        <w:jc w:val="both"/>
        <w:rPr>
          <w:rFonts w:ascii="Times New Roman" w:hAnsi="Times New Roman"/>
        </w:rPr>
      </w:pPr>
      <w:r>
        <w:rPr>
          <w:rFonts w:ascii="Times New Roman" w:hAnsi="Times New Roman"/>
        </w:rPr>
        <w:t xml:space="preserve">è inerente un impianto sportivo in </w:t>
      </w:r>
      <w:r w:rsidRPr="007949BF">
        <w:rPr>
          <w:rFonts w:ascii="Times New Roman" w:hAnsi="Times New Roman"/>
        </w:rPr>
        <w:t>cui, solamente grazie all’operazione</w:t>
      </w:r>
      <w:r>
        <w:rPr>
          <w:rFonts w:ascii="Times New Roman" w:hAnsi="Times New Roman"/>
        </w:rPr>
        <w:t xml:space="preserve"> candidata, potranno svolgersi i seguenti n</w:t>
      </w:r>
      <w:r w:rsidR="000063D8">
        <w:rPr>
          <w:rFonts w:ascii="Times New Roman" w:hAnsi="Times New Roman"/>
        </w:rPr>
        <w:t xml:space="preserve">. </w:t>
      </w:r>
      <w:r>
        <w:rPr>
          <w:rFonts w:ascii="Times New Roman" w:hAnsi="Times New Roman"/>
        </w:rPr>
        <w:t>…</w:t>
      </w:r>
      <w:r w:rsidR="000063D8">
        <w:rPr>
          <w:rFonts w:ascii="Times New Roman" w:hAnsi="Times New Roman"/>
        </w:rPr>
        <w:t>..</w:t>
      </w:r>
      <w:r>
        <w:rPr>
          <w:rFonts w:ascii="Times New Roman" w:hAnsi="Times New Roman"/>
        </w:rPr>
        <w:t>…</w:t>
      </w:r>
      <w:r w:rsidR="000063D8">
        <w:rPr>
          <w:rFonts w:ascii="Times New Roman" w:hAnsi="Times New Roman"/>
        </w:rPr>
        <w:t xml:space="preserve">  Sport - </w:t>
      </w:r>
      <w:r>
        <w:rPr>
          <w:rFonts w:ascii="Times New Roman" w:hAnsi="Times New Roman"/>
        </w:rPr>
        <w:t>indicazione Sport ………………… (</w:t>
      </w:r>
      <w:r>
        <w:rPr>
          <w:rFonts w:ascii="Times New Roman" w:hAnsi="Times New Roman"/>
          <w:i/>
          <w:iCs/>
        </w:rPr>
        <w:t>indicare lo sport che rileva; si precisa che è possibile indicare più di uno sport tra quelli riportati nell’Allegato A1 all’Avviso Pubblico</w:t>
      </w:r>
      <w:r>
        <w:rPr>
          <w:rFonts w:ascii="Times New Roman" w:hAnsi="Times New Roman"/>
        </w:rPr>
        <w:t>);</w:t>
      </w:r>
    </w:p>
    <w:p w14:paraId="5A0C4208" w14:textId="77777777" w:rsidR="00843FC8" w:rsidRDefault="00843FC8" w:rsidP="00C67EC1">
      <w:pPr>
        <w:pStyle w:val="Paragrafoelenco"/>
        <w:numPr>
          <w:ilvl w:val="0"/>
          <w:numId w:val="13"/>
        </w:numPr>
        <w:spacing w:line="360" w:lineRule="auto"/>
        <w:ind w:left="567" w:hanging="283"/>
        <w:jc w:val="both"/>
        <w:rPr>
          <w:rFonts w:ascii="Times New Roman" w:hAnsi="Times New Roman"/>
        </w:rPr>
      </w:pPr>
      <w:r w:rsidRPr="00C67EC1">
        <w:rPr>
          <w:rFonts w:ascii="Times New Roman" w:hAnsi="Times New Roman"/>
          <w:b/>
          <w:i/>
          <w:iCs/>
        </w:rPr>
        <w:t>oppure</w:t>
      </w:r>
      <w:r w:rsidRPr="00C67EC1">
        <w:rPr>
          <w:rFonts w:ascii="Times New Roman" w:hAnsi="Times New Roman"/>
          <w:b/>
          <w:i/>
        </w:rPr>
        <w:t>,</w:t>
      </w:r>
      <w:r>
        <w:rPr>
          <w:rFonts w:ascii="Times New Roman" w:hAnsi="Times New Roman"/>
        </w:rPr>
        <w:t xml:space="preserve"> nel caso di complesso sportivo è inerente</w:t>
      </w:r>
      <w:r>
        <w:rPr>
          <w:rFonts w:ascii="Times New Roman" w:hAnsi="Times New Roman"/>
          <w:iCs/>
        </w:rPr>
        <w:t xml:space="preserve">: </w:t>
      </w:r>
    </w:p>
    <w:p w14:paraId="234E20E6" w14:textId="77777777" w:rsidR="00843FC8" w:rsidRPr="008D415C" w:rsidRDefault="00843FC8" w:rsidP="00843FC8">
      <w:pPr>
        <w:pStyle w:val="Paragrafoelenco"/>
        <w:numPr>
          <w:ilvl w:val="0"/>
          <w:numId w:val="15"/>
        </w:numPr>
        <w:spacing w:line="360" w:lineRule="auto"/>
        <w:jc w:val="both"/>
        <w:rPr>
          <w:rFonts w:ascii="Times New Roman" w:hAnsi="Times New Roman"/>
        </w:rPr>
      </w:pPr>
      <w:r>
        <w:rPr>
          <w:rFonts w:ascii="Times New Roman" w:hAnsi="Times New Roman"/>
        </w:rPr>
        <w:t>all’impianto sportivo ……………………………… (</w:t>
      </w:r>
      <w:r>
        <w:rPr>
          <w:rFonts w:ascii="Times New Roman" w:hAnsi="Times New Roman"/>
          <w:i/>
          <w:iCs/>
        </w:rPr>
        <w:t>indicarne la denominazione</w:t>
      </w:r>
      <w:r>
        <w:rPr>
          <w:rFonts w:ascii="Times New Roman" w:hAnsi="Times New Roman"/>
        </w:rPr>
        <w:t xml:space="preserve">) in cui, </w:t>
      </w:r>
      <w:r w:rsidRPr="007949BF">
        <w:rPr>
          <w:rFonts w:ascii="Times New Roman" w:hAnsi="Times New Roman"/>
        </w:rPr>
        <w:t>solamente grazie</w:t>
      </w:r>
      <w:r>
        <w:rPr>
          <w:rFonts w:ascii="Times New Roman" w:hAnsi="Times New Roman"/>
        </w:rPr>
        <w:t xml:space="preserve"> all’operazione candidata, potranno svolgersi i seguenti </w:t>
      </w:r>
      <w:r w:rsidR="00C67EC1">
        <w:rPr>
          <w:rFonts w:ascii="Times New Roman" w:hAnsi="Times New Roman"/>
        </w:rPr>
        <w:t>n</w:t>
      </w:r>
      <w:r w:rsidR="000063D8">
        <w:rPr>
          <w:rFonts w:ascii="Times New Roman" w:hAnsi="Times New Roman"/>
        </w:rPr>
        <w:t>. …….. S</w:t>
      </w:r>
      <w:r>
        <w:rPr>
          <w:rFonts w:ascii="Times New Roman" w:hAnsi="Times New Roman"/>
        </w:rPr>
        <w:t>port</w:t>
      </w:r>
      <w:r w:rsidR="000063D8">
        <w:rPr>
          <w:rFonts w:ascii="Times New Roman" w:hAnsi="Times New Roman"/>
        </w:rPr>
        <w:t xml:space="preserve"> - </w:t>
      </w:r>
      <w:r w:rsidRPr="001444DD">
        <w:rPr>
          <w:rFonts w:ascii="Times New Roman" w:hAnsi="Times New Roman"/>
        </w:rPr>
        <w:t xml:space="preserve">indicazione </w:t>
      </w:r>
      <w:r>
        <w:rPr>
          <w:rFonts w:ascii="Times New Roman" w:hAnsi="Times New Roman"/>
        </w:rPr>
        <w:t>S</w:t>
      </w:r>
      <w:r w:rsidRPr="001444DD">
        <w:rPr>
          <w:rFonts w:ascii="Times New Roman" w:hAnsi="Times New Roman"/>
        </w:rPr>
        <w:t>port</w:t>
      </w:r>
      <w:r>
        <w:rPr>
          <w:rFonts w:ascii="Times New Roman" w:hAnsi="Times New Roman"/>
        </w:rPr>
        <w:t xml:space="preserve"> ……………………. </w:t>
      </w:r>
      <w:r>
        <w:rPr>
          <w:rFonts w:ascii="Times New Roman" w:hAnsi="Times New Roman"/>
          <w:i/>
        </w:rPr>
        <w:t xml:space="preserve">(indicare </w:t>
      </w:r>
      <w:r>
        <w:rPr>
          <w:rFonts w:ascii="Times New Roman" w:hAnsi="Times New Roman"/>
          <w:i/>
          <w:iCs/>
        </w:rPr>
        <w:t>lo sport che rileva; si precisa che è possibile indicare più di uno Sport tra quelli riportati nell’Allegato A1 all’Avviso Pubblico</w:t>
      </w:r>
      <w:r>
        <w:rPr>
          <w:rFonts w:ascii="Times New Roman" w:hAnsi="Times New Roman"/>
          <w:i/>
        </w:rPr>
        <w:t>)</w:t>
      </w:r>
    </w:p>
    <w:p w14:paraId="0750D1ED" w14:textId="77777777" w:rsidR="00BF48BE" w:rsidRPr="00E7216B" w:rsidRDefault="00C67EC1" w:rsidP="00BF48BE">
      <w:pPr>
        <w:pStyle w:val="Paragrafoelenco"/>
        <w:numPr>
          <w:ilvl w:val="0"/>
          <w:numId w:val="15"/>
        </w:numPr>
        <w:spacing w:line="360" w:lineRule="auto"/>
        <w:jc w:val="both"/>
        <w:rPr>
          <w:rFonts w:ascii="Times New Roman" w:hAnsi="Times New Roman"/>
          <w:i/>
        </w:rPr>
      </w:pPr>
      <w:r>
        <w:rPr>
          <w:rFonts w:ascii="Times New Roman" w:hAnsi="Times New Roman"/>
        </w:rPr>
        <w:t xml:space="preserve">……………….. </w:t>
      </w:r>
      <w:r w:rsidR="00843FC8">
        <w:rPr>
          <w:rFonts w:ascii="Times New Roman" w:hAnsi="Times New Roman"/>
        </w:rPr>
        <w:t>(</w:t>
      </w:r>
      <w:r w:rsidR="00843FC8">
        <w:rPr>
          <w:rFonts w:ascii="Times New Roman" w:hAnsi="Times New Roman"/>
          <w:i/>
        </w:rPr>
        <w:t>aggiungere altri impianti sportivi, replicando le informazioni di cui al punto precedente, nel caso in cui l’operazione candidata interessa più impianti sportivi del complesso sportivo);</w:t>
      </w:r>
    </w:p>
    <w:p w14:paraId="429237AE" w14:textId="77777777" w:rsidR="00C67EC1" w:rsidRDefault="00C67EC1" w:rsidP="00C67EC1">
      <w:pPr>
        <w:pStyle w:val="Paragrafoelenco"/>
        <w:spacing w:line="360" w:lineRule="auto"/>
        <w:ind w:left="0"/>
        <w:jc w:val="both"/>
        <w:rPr>
          <w:rFonts w:ascii="Times New Roman" w:hAnsi="Times New Roman"/>
          <w:i/>
        </w:rPr>
      </w:pPr>
    </w:p>
    <w:p w14:paraId="7E6EEC18" w14:textId="77777777" w:rsidR="00C67EC1" w:rsidRDefault="00C67EC1" w:rsidP="00C67EC1">
      <w:pPr>
        <w:pStyle w:val="Paragrafoelenco"/>
        <w:spacing w:line="360" w:lineRule="auto"/>
        <w:ind w:left="0"/>
        <w:contextualSpacing w:val="0"/>
        <w:jc w:val="both"/>
        <w:rPr>
          <w:rFonts w:ascii="Times New Roman" w:hAnsi="Times New Roman"/>
        </w:rPr>
      </w:pPr>
      <w:r>
        <w:rPr>
          <w:rFonts w:ascii="Times New Roman" w:hAnsi="Times New Roman"/>
          <w:b/>
          <w:bCs/>
          <w:i/>
          <w:iCs/>
        </w:rPr>
        <w:t>Tipologie interventi</w:t>
      </w:r>
      <w:r w:rsidRPr="00A345BC">
        <w:rPr>
          <w:rFonts w:ascii="Times New Roman" w:hAnsi="Times New Roman"/>
          <w:b/>
          <w:bCs/>
          <w:i/>
          <w:iCs/>
        </w:rPr>
        <w:t xml:space="preserve">: </w:t>
      </w:r>
    </w:p>
    <w:p w14:paraId="0064456A" w14:textId="77777777" w:rsidR="00C67EC1" w:rsidRPr="007949BF" w:rsidRDefault="00C67EC1" w:rsidP="00C67EC1">
      <w:pPr>
        <w:pStyle w:val="Paragrafoelenco"/>
        <w:numPr>
          <w:ilvl w:val="0"/>
          <w:numId w:val="13"/>
        </w:numPr>
        <w:spacing w:line="360" w:lineRule="auto"/>
        <w:ind w:left="567" w:hanging="283"/>
        <w:jc w:val="both"/>
        <w:rPr>
          <w:rFonts w:ascii="Times New Roman" w:hAnsi="Times New Roman"/>
        </w:rPr>
      </w:pPr>
      <w:r>
        <w:rPr>
          <w:rFonts w:ascii="Times New Roman" w:hAnsi="Times New Roman"/>
        </w:rPr>
        <w:t xml:space="preserve">è finalizzata alla realizzazione di </w:t>
      </w:r>
      <w:r>
        <w:rPr>
          <w:rFonts w:ascii="Times New Roman" w:hAnsi="Times New Roman"/>
          <w:i/>
        </w:rPr>
        <w:t xml:space="preserve">(selezionare la voce che rileva; si precisa che è </w:t>
      </w:r>
      <w:r>
        <w:rPr>
          <w:rFonts w:ascii="Times New Roman" w:hAnsi="Times New Roman"/>
          <w:i/>
          <w:iCs/>
        </w:rPr>
        <w:t xml:space="preserve">possibile selezionare più </w:t>
      </w:r>
      <w:r w:rsidRPr="007949BF">
        <w:rPr>
          <w:rFonts w:ascii="Times New Roman" w:hAnsi="Times New Roman"/>
          <w:i/>
          <w:iCs/>
        </w:rPr>
        <w:t>di una voce</w:t>
      </w:r>
      <w:r w:rsidRPr="007949BF">
        <w:rPr>
          <w:rFonts w:ascii="Times New Roman" w:hAnsi="Times New Roman"/>
          <w:i/>
        </w:rPr>
        <w:t>):</w:t>
      </w:r>
    </w:p>
    <w:p w14:paraId="21C7AE2E" w14:textId="77777777" w:rsidR="00C67EC1" w:rsidRPr="007949BF" w:rsidRDefault="00C67EC1" w:rsidP="00C67EC1">
      <w:pPr>
        <w:pStyle w:val="Paragrafoelenco"/>
        <w:widowControl w:val="0"/>
        <w:numPr>
          <w:ilvl w:val="0"/>
          <w:numId w:val="3"/>
        </w:numPr>
        <w:autoSpaceDE w:val="0"/>
        <w:autoSpaceDN w:val="0"/>
        <w:spacing w:before="120" w:line="360" w:lineRule="auto"/>
        <w:ind w:left="851" w:hanging="284"/>
        <w:contextualSpacing w:val="0"/>
        <w:jc w:val="both"/>
        <w:rPr>
          <w:rFonts w:ascii="Times New Roman" w:hAnsi="Times New Roman"/>
          <w:i/>
          <w:iCs/>
        </w:rPr>
      </w:pPr>
      <w:r w:rsidRPr="007949BF">
        <w:rPr>
          <w:rFonts w:ascii="Times New Roman" w:hAnsi="Times New Roman"/>
          <w:b/>
          <w:bCs/>
          <w:i/>
          <w:iCs/>
        </w:rPr>
        <w:t>1. Interventi che prevedano il miglioramento della sicurezza</w:t>
      </w:r>
      <w:r w:rsidRPr="007949BF">
        <w:rPr>
          <w:rFonts w:ascii="Times New Roman" w:hAnsi="Times New Roman"/>
          <w:i/>
          <w:iCs/>
        </w:rPr>
        <w:t xml:space="preserve"> dell’impianto sportivo/complesso sportivo (ad esempio: elettrico, antincendio, sorveglianza, interventi di adeguamento sismico, ecc.) </w:t>
      </w:r>
      <w:r w:rsidRPr="007949BF">
        <w:rPr>
          <w:rFonts w:ascii="Times New Roman" w:hAnsi="Times New Roman"/>
          <w:b/>
          <w:bCs/>
          <w:i/>
          <w:iCs/>
        </w:rPr>
        <w:t>e/o adeguamento alle norme igienico-sanitarie</w:t>
      </w:r>
      <w:r w:rsidRPr="007949BF">
        <w:rPr>
          <w:rFonts w:ascii="Times New Roman" w:hAnsi="Times New Roman"/>
          <w:i/>
          <w:iCs/>
        </w:rPr>
        <w:t>;</w:t>
      </w:r>
    </w:p>
    <w:p w14:paraId="0471D6CF" w14:textId="77777777" w:rsidR="00C67EC1" w:rsidRPr="007949BF" w:rsidRDefault="00C67EC1" w:rsidP="00C67EC1">
      <w:pPr>
        <w:pStyle w:val="Paragrafoelenco"/>
        <w:widowControl w:val="0"/>
        <w:numPr>
          <w:ilvl w:val="0"/>
          <w:numId w:val="3"/>
        </w:numPr>
        <w:autoSpaceDE w:val="0"/>
        <w:autoSpaceDN w:val="0"/>
        <w:spacing w:before="120" w:line="360" w:lineRule="auto"/>
        <w:ind w:left="1134" w:hanging="283"/>
        <w:rPr>
          <w:rFonts w:ascii="Times New Roman" w:hAnsi="Times New Roman"/>
        </w:rPr>
      </w:pPr>
      <w:r w:rsidRPr="007949BF">
        <w:rPr>
          <w:rFonts w:ascii="Times New Roman" w:hAnsi="Times New Roman"/>
        </w:rPr>
        <w:t xml:space="preserve">nella misura </w:t>
      </w:r>
      <w:r w:rsidRPr="007949BF">
        <w:rPr>
          <w:rFonts w:ascii="Times New Roman" w:hAnsi="Times New Roman"/>
          <w:b/>
          <w:bCs/>
        </w:rPr>
        <w:t>maggiore del 10%</w:t>
      </w:r>
      <w:r w:rsidRPr="007949BF">
        <w:rPr>
          <w:rFonts w:ascii="Times New Roman" w:hAnsi="Times New Roman"/>
        </w:rPr>
        <w:t xml:space="preserve"> dell’importo dei lavori e/o delle forniture a base di gara comprensivo di IVA;</w:t>
      </w:r>
    </w:p>
    <w:p w14:paraId="1E4A78A0" w14:textId="77777777" w:rsidR="00E7216B" w:rsidRPr="00E7216B" w:rsidRDefault="00C67EC1" w:rsidP="00BF48BE">
      <w:pPr>
        <w:pStyle w:val="Paragrafoelenco"/>
        <w:widowControl w:val="0"/>
        <w:numPr>
          <w:ilvl w:val="0"/>
          <w:numId w:val="3"/>
        </w:numPr>
        <w:autoSpaceDE w:val="0"/>
        <w:autoSpaceDN w:val="0"/>
        <w:spacing w:before="120" w:line="360" w:lineRule="auto"/>
        <w:ind w:left="1134" w:hanging="283"/>
        <w:jc w:val="both"/>
        <w:rPr>
          <w:rFonts w:ascii="Times New Roman" w:hAnsi="Times New Roman"/>
        </w:rPr>
      </w:pPr>
      <w:r w:rsidRPr="007949BF">
        <w:rPr>
          <w:rFonts w:ascii="Times New Roman" w:hAnsi="Times New Roman"/>
          <w:b/>
          <w:i/>
        </w:rPr>
        <w:t>oppure,</w:t>
      </w:r>
      <w:r w:rsidRPr="007949BF">
        <w:rPr>
          <w:rFonts w:ascii="Times New Roman" w:hAnsi="Times New Roman"/>
        </w:rPr>
        <w:t xml:space="preserve"> nella misura </w:t>
      </w:r>
      <w:r w:rsidRPr="007949BF">
        <w:rPr>
          <w:rFonts w:ascii="Times New Roman" w:hAnsi="Times New Roman"/>
          <w:b/>
          <w:bCs/>
        </w:rPr>
        <w:t>minore del 10%</w:t>
      </w:r>
      <w:r w:rsidRPr="007949BF">
        <w:rPr>
          <w:rFonts w:ascii="Times New Roman" w:hAnsi="Times New Roman"/>
        </w:rPr>
        <w:t xml:space="preserve"> dell’importo dei lavori e/o delle forniture a base di gara comprensivo di IVA; </w:t>
      </w:r>
    </w:p>
    <w:p w14:paraId="2A025929" w14:textId="77777777" w:rsidR="00C67EC1" w:rsidRPr="007949BF" w:rsidRDefault="00C67EC1" w:rsidP="00C67EC1">
      <w:pPr>
        <w:pStyle w:val="Paragrafoelenco"/>
        <w:widowControl w:val="0"/>
        <w:numPr>
          <w:ilvl w:val="0"/>
          <w:numId w:val="3"/>
        </w:numPr>
        <w:autoSpaceDE w:val="0"/>
        <w:autoSpaceDN w:val="0"/>
        <w:spacing w:before="120" w:line="360" w:lineRule="auto"/>
        <w:ind w:left="851" w:hanging="284"/>
        <w:contextualSpacing w:val="0"/>
        <w:jc w:val="both"/>
        <w:rPr>
          <w:rFonts w:ascii="Times New Roman" w:hAnsi="Times New Roman"/>
          <w:i/>
          <w:iCs/>
        </w:rPr>
      </w:pPr>
      <w:r w:rsidRPr="007949BF">
        <w:rPr>
          <w:rFonts w:ascii="Times New Roman" w:hAnsi="Times New Roman"/>
          <w:b/>
          <w:bCs/>
          <w:i/>
          <w:iCs/>
        </w:rPr>
        <w:t>2. Interventi di sostenibilità ambientale e/o che prevedano l’efficientamento energetico</w:t>
      </w:r>
      <w:r w:rsidRPr="007949BF">
        <w:rPr>
          <w:rFonts w:ascii="Times New Roman" w:hAnsi="Times New Roman"/>
          <w:i/>
          <w:iCs/>
        </w:rPr>
        <w:t xml:space="preserve"> (Es. riqualificazione energetica, interventi di contenimento dei consumi, fotovoltaico, produzione di acqua sanitaria con solare termico, relamping con tecnologia led, </w:t>
      </w:r>
      <w:r w:rsidRPr="007949BF">
        <w:rPr>
          <w:rFonts w:ascii="Times New Roman" w:hAnsi="Times New Roman"/>
          <w:i/>
          <w:iCs/>
        </w:rPr>
        <w:lastRenderedPageBreak/>
        <w:t xml:space="preserve">realizzazione di cappotto termico, impianto di recupero acque meteoriche, impianti di gestione domotica di irrigazione/illuminazione, ecc.); </w:t>
      </w:r>
    </w:p>
    <w:p w14:paraId="372334DD" w14:textId="77777777" w:rsidR="00C67EC1" w:rsidRPr="007949BF" w:rsidRDefault="00C67EC1" w:rsidP="00C67EC1">
      <w:pPr>
        <w:pStyle w:val="Paragrafoelenco"/>
        <w:widowControl w:val="0"/>
        <w:numPr>
          <w:ilvl w:val="0"/>
          <w:numId w:val="3"/>
        </w:numPr>
        <w:autoSpaceDE w:val="0"/>
        <w:autoSpaceDN w:val="0"/>
        <w:spacing w:before="120" w:line="360" w:lineRule="auto"/>
        <w:ind w:left="1134" w:hanging="283"/>
        <w:rPr>
          <w:rFonts w:ascii="Times New Roman" w:hAnsi="Times New Roman"/>
        </w:rPr>
      </w:pPr>
      <w:r w:rsidRPr="007949BF">
        <w:rPr>
          <w:rFonts w:ascii="Times New Roman" w:hAnsi="Times New Roman"/>
        </w:rPr>
        <w:t xml:space="preserve">nella misura </w:t>
      </w:r>
      <w:r w:rsidRPr="007949BF">
        <w:rPr>
          <w:rFonts w:ascii="Times New Roman" w:hAnsi="Times New Roman"/>
          <w:b/>
          <w:bCs/>
        </w:rPr>
        <w:t>maggiore del 10%</w:t>
      </w:r>
      <w:r w:rsidRPr="007949BF">
        <w:rPr>
          <w:rFonts w:ascii="Times New Roman" w:hAnsi="Times New Roman"/>
        </w:rPr>
        <w:t xml:space="preserve"> dell’importo dei lavori e/o delle forniture a base di gara comprensivo di IVA;</w:t>
      </w:r>
    </w:p>
    <w:p w14:paraId="5CAFDA40" w14:textId="77777777" w:rsidR="000063D8" w:rsidRPr="00E7216B" w:rsidRDefault="00C67EC1" w:rsidP="00E7216B">
      <w:pPr>
        <w:pStyle w:val="Paragrafoelenco"/>
        <w:widowControl w:val="0"/>
        <w:numPr>
          <w:ilvl w:val="0"/>
          <w:numId w:val="3"/>
        </w:numPr>
        <w:autoSpaceDE w:val="0"/>
        <w:autoSpaceDN w:val="0"/>
        <w:spacing w:before="120" w:line="360" w:lineRule="auto"/>
        <w:ind w:left="1134" w:hanging="283"/>
        <w:jc w:val="both"/>
        <w:rPr>
          <w:rFonts w:ascii="Times New Roman" w:hAnsi="Times New Roman"/>
        </w:rPr>
      </w:pPr>
      <w:r w:rsidRPr="007949BF">
        <w:rPr>
          <w:rFonts w:ascii="Times New Roman" w:hAnsi="Times New Roman"/>
          <w:b/>
          <w:i/>
        </w:rPr>
        <w:t>oppure,</w:t>
      </w:r>
      <w:r w:rsidRPr="007949BF">
        <w:rPr>
          <w:rFonts w:ascii="Times New Roman" w:hAnsi="Times New Roman"/>
        </w:rPr>
        <w:t xml:space="preserve"> nella misura </w:t>
      </w:r>
      <w:r w:rsidRPr="007949BF">
        <w:rPr>
          <w:rFonts w:ascii="Times New Roman" w:hAnsi="Times New Roman"/>
          <w:b/>
          <w:bCs/>
        </w:rPr>
        <w:t>minore del 10%</w:t>
      </w:r>
      <w:r w:rsidRPr="007949BF">
        <w:rPr>
          <w:rFonts w:ascii="Times New Roman" w:hAnsi="Times New Roman"/>
        </w:rPr>
        <w:t xml:space="preserve"> dell’importo dei lavori e/o delle forniture a base di gara comprensivo di IVA; </w:t>
      </w:r>
    </w:p>
    <w:p w14:paraId="6154AC87" w14:textId="77777777" w:rsidR="000063D8" w:rsidRPr="007949BF" w:rsidRDefault="000063D8" w:rsidP="000063D8">
      <w:pPr>
        <w:pStyle w:val="Paragrafoelenco"/>
        <w:widowControl w:val="0"/>
        <w:numPr>
          <w:ilvl w:val="0"/>
          <w:numId w:val="3"/>
        </w:numPr>
        <w:autoSpaceDE w:val="0"/>
        <w:autoSpaceDN w:val="0"/>
        <w:spacing w:before="120" w:line="360" w:lineRule="auto"/>
        <w:ind w:left="851" w:hanging="284"/>
        <w:contextualSpacing w:val="0"/>
        <w:jc w:val="both"/>
        <w:rPr>
          <w:rFonts w:ascii="Times New Roman" w:hAnsi="Times New Roman"/>
          <w:b/>
          <w:bCs/>
          <w:i/>
          <w:iCs/>
        </w:rPr>
      </w:pPr>
      <w:r w:rsidRPr="007949BF">
        <w:rPr>
          <w:rFonts w:ascii="Times New Roman" w:hAnsi="Times New Roman"/>
          <w:b/>
          <w:bCs/>
          <w:i/>
          <w:iCs/>
        </w:rPr>
        <w:t>3. Interventi per l’abbattimento delle barriere architettoniche</w:t>
      </w:r>
      <w:r w:rsidRPr="007949BF">
        <w:rPr>
          <w:rFonts w:ascii="Times New Roman" w:hAnsi="Times New Roman"/>
          <w:b/>
          <w:bCs/>
        </w:rPr>
        <w:t xml:space="preserve">: </w:t>
      </w:r>
    </w:p>
    <w:p w14:paraId="086BAABC" w14:textId="77777777" w:rsidR="000063D8" w:rsidRPr="007949BF" w:rsidRDefault="000063D8" w:rsidP="000063D8">
      <w:pPr>
        <w:pStyle w:val="Paragrafoelenco"/>
        <w:widowControl w:val="0"/>
        <w:numPr>
          <w:ilvl w:val="0"/>
          <w:numId w:val="3"/>
        </w:numPr>
        <w:autoSpaceDE w:val="0"/>
        <w:autoSpaceDN w:val="0"/>
        <w:spacing w:before="120" w:line="360" w:lineRule="auto"/>
        <w:ind w:left="1134" w:hanging="283"/>
        <w:rPr>
          <w:rFonts w:ascii="Times New Roman" w:hAnsi="Times New Roman"/>
        </w:rPr>
      </w:pPr>
      <w:r w:rsidRPr="007949BF">
        <w:rPr>
          <w:rFonts w:ascii="Times New Roman" w:hAnsi="Times New Roman"/>
        </w:rPr>
        <w:t xml:space="preserve">nella misura </w:t>
      </w:r>
      <w:r w:rsidRPr="007949BF">
        <w:rPr>
          <w:rFonts w:ascii="Times New Roman" w:hAnsi="Times New Roman"/>
          <w:b/>
          <w:bCs/>
        </w:rPr>
        <w:t>maggiore del 5%</w:t>
      </w:r>
      <w:r w:rsidRPr="007949BF">
        <w:rPr>
          <w:rFonts w:ascii="Times New Roman" w:hAnsi="Times New Roman"/>
        </w:rPr>
        <w:t xml:space="preserve"> dell’importo dei lavori e/o delle forniture a base di gara comprensivo di IVA;</w:t>
      </w:r>
    </w:p>
    <w:p w14:paraId="2581B328" w14:textId="77777777" w:rsidR="000063D8" w:rsidRPr="00E7216B" w:rsidRDefault="000063D8" w:rsidP="00E7216B">
      <w:pPr>
        <w:pStyle w:val="Paragrafoelenco"/>
        <w:widowControl w:val="0"/>
        <w:numPr>
          <w:ilvl w:val="0"/>
          <w:numId w:val="3"/>
        </w:numPr>
        <w:autoSpaceDE w:val="0"/>
        <w:autoSpaceDN w:val="0"/>
        <w:spacing w:before="120" w:line="360" w:lineRule="auto"/>
        <w:ind w:left="1134" w:hanging="283"/>
        <w:jc w:val="both"/>
        <w:rPr>
          <w:rFonts w:ascii="Times New Roman" w:hAnsi="Times New Roman"/>
        </w:rPr>
      </w:pPr>
      <w:r w:rsidRPr="007949BF">
        <w:rPr>
          <w:rFonts w:ascii="Times New Roman" w:hAnsi="Times New Roman"/>
          <w:b/>
          <w:i/>
        </w:rPr>
        <w:t>oppure,</w:t>
      </w:r>
      <w:r w:rsidRPr="007949BF">
        <w:rPr>
          <w:rFonts w:ascii="Times New Roman" w:hAnsi="Times New Roman"/>
        </w:rPr>
        <w:t xml:space="preserve"> nella misura </w:t>
      </w:r>
      <w:r w:rsidRPr="007949BF">
        <w:rPr>
          <w:rFonts w:ascii="Times New Roman" w:hAnsi="Times New Roman"/>
          <w:b/>
          <w:bCs/>
        </w:rPr>
        <w:t>minore del 5%</w:t>
      </w:r>
      <w:r w:rsidRPr="007949BF">
        <w:rPr>
          <w:rFonts w:ascii="Times New Roman" w:hAnsi="Times New Roman"/>
        </w:rPr>
        <w:t xml:space="preserve"> dell’importo dei lavori e/o delle forniture a base di gara comprensivo di IVA; </w:t>
      </w:r>
    </w:p>
    <w:p w14:paraId="7BC2DC98" w14:textId="77777777" w:rsidR="000063D8" w:rsidRPr="007949BF" w:rsidRDefault="000063D8" w:rsidP="000063D8">
      <w:pPr>
        <w:pStyle w:val="Paragrafoelenco"/>
        <w:widowControl w:val="0"/>
        <w:numPr>
          <w:ilvl w:val="0"/>
          <w:numId w:val="3"/>
        </w:numPr>
        <w:autoSpaceDE w:val="0"/>
        <w:autoSpaceDN w:val="0"/>
        <w:spacing w:before="120" w:line="360" w:lineRule="auto"/>
        <w:ind w:left="851" w:hanging="284"/>
        <w:contextualSpacing w:val="0"/>
        <w:jc w:val="both"/>
        <w:rPr>
          <w:rFonts w:ascii="Times New Roman" w:hAnsi="Times New Roman"/>
          <w:b/>
          <w:bCs/>
          <w:i/>
          <w:iCs/>
        </w:rPr>
      </w:pPr>
      <w:r w:rsidRPr="007949BF">
        <w:rPr>
          <w:rFonts w:ascii="Times New Roman" w:hAnsi="Times New Roman"/>
          <w:b/>
          <w:bCs/>
          <w:i/>
          <w:iCs/>
        </w:rPr>
        <w:t xml:space="preserve">4. Interventi relativi alla realizzazione di nuovi spazi di attività sportiva </w:t>
      </w:r>
      <w:r w:rsidRPr="007949BF">
        <w:rPr>
          <w:rFonts w:ascii="Times New Roman" w:hAnsi="Times New Roman"/>
          <w:i/>
          <w:iCs/>
        </w:rPr>
        <w:t>destinati all’ampliamento dell’attività sportiva situati all’interno del plesso dell’impianto sportivo/complesso sportivo esistente;</w:t>
      </w:r>
    </w:p>
    <w:p w14:paraId="7D95B5F7" w14:textId="77777777" w:rsidR="000063D8" w:rsidRPr="007949BF" w:rsidRDefault="000063D8" w:rsidP="000063D8">
      <w:pPr>
        <w:pStyle w:val="Paragrafoelenco"/>
        <w:widowControl w:val="0"/>
        <w:numPr>
          <w:ilvl w:val="0"/>
          <w:numId w:val="3"/>
        </w:numPr>
        <w:autoSpaceDE w:val="0"/>
        <w:autoSpaceDN w:val="0"/>
        <w:spacing w:before="120" w:line="360" w:lineRule="auto"/>
        <w:ind w:left="1134" w:hanging="283"/>
        <w:rPr>
          <w:rFonts w:ascii="Times New Roman" w:hAnsi="Times New Roman"/>
        </w:rPr>
      </w:pPr>
      <w:r w:rsidRPr="007949BF">
        <w:rPr>
          <w:rFonts w:ascii="Times New Roman" w:hAnsi="Times New Roman"/>
        </w:rPr>
        <w:t xml:space="preserve">nella misura </w:t>
      </w:r>
      <w:r w:rsidRPr="007949BF">
        <w:rPr>
          <w:rFonts w:ascii="Times New Roman" w:hAnsi="Times New Roman"/>
          <w:b/>
          <w:bCs/>
        </w:rPr>
        <w:t>maggiore del 5%</w:t>
      </w:r>
      <w:r w:rsidRPr="007949BF">
        <w:rPr>
          <w:rFonts w:ascii="Times New Roman" w:hAnsi="Times New Roman"/>
        </w:rPr>
        <w:t xml:space="preserve"> dell’importo dei lavori e/o delle forniture a base di gara comprensivo di IVA;</w:t>
      </w:r>
    </w:p>
    <w:p w14:paraId="7372C395" w14:textId="77777777" w:rsidR="000063D8" w:rsidRPr="00E7216B" w:rsidRDefault="000063D8" w:rsidP="00E7216B">
      <w:pPr>
        <w:pStyle w:val="Paragrafoelenco"/>
        <w:widowControl w:val="0"/>
        <w:numPr>
          <w:ilvl w:val="0"/>
          <w:numId w:val="3"/>
        </w:numPr>
        <w:autoSpaceDE w:val="0"/>
        <w:autoSpaceDN w:val="0"/>
        <w:spacing w:before="120" w:line="360" w:lineRule="auto"/>
        <w:ind w:left="1134" w:hanging="283"/>
        <w:jc w:val="both"/>
        <w:rPr>
          <w:rFonts w:ascii="Times New Roman" w:hAnsi="Times New Roman"/>
        </w:rPr>
      </w:pPr>
      <w:r w:rsidRPr="007949BF">
        <w:rPr>
          <w:rFonts w:ascii="Times New Roman" w:hAnsi="Times New Roman"/>
          <w:b/>
          <w:bCs/>
          <w:i/>
          <w:iCs/>
        </w:rPr>
        <w:t xml:space="preserve">oppure, </w:t>
      </w:r>
      <w:r w:rsidRPr="007949BF">
        <w:rPr>
          <w:rFonts w:ascii="Times New Roman" w:hAnsi="Times New Roman"/>
        </w:rPr>
        <w:t xml:space="preserve">nella misura </w:t>
      </w:r>
      <w:r w:rsidRPr="007949BF">
        <w:rPr>
          <w:rFonts w:ascii="Times New Roman" w:hAnsi="Times New Roman"/>
          <w:b/>
          <w:bCs/>
        </w:rPr>
        <w:t>minore del 5%</w:t>
      </w:r>
      <w:r w:rsidRPr="007949BF">
        <w:rPr>
          <w:rFonts w:ascii="Times New Roman" w:hAnsi="Times New Roman"/>
        </w:rPr>
        <w:t xml:space="preserve"> dell’importo dei lavori e/o delle forniture a base di gara comprensivo di IVA;</w:t>
      </w:r>
    </w:p>
    <w:p w14:paraId="14C618E7" w14:textId="77777777" w:rsidR="000063D8" w:rsidRPr="007949BF" w:rsidRDefault="000063D8" w:rsidP="000063D8">
      <w:pPr>
        <w:pStyle w:val="Paragrafoelenco"/>
        <w:widowControl w:val="0"/>
        <w:numPr>
          <w:ilvl w:val="0"/>
          <w:numId w:val="3"/>
        </w:numPr>
        <w:autoSpaceDE w:val="0"/>
        <w:autoSpaceDN w:val="0"/>
        <w:spacing w:before="120" w:line="360" w:lineRule="auto"/>
        <w:ind w:left="851" w:hanging="284"/>
        <w:contextualSpacing w:val="0"/>
        <w:jc w:val="both"/>
        <w:rPr>
          <w:rFonts w:ascii="Times New Roman" w:hAnsi="Times New Roman"/>
          <w:b/>
          <w:bCs/>
          <w:i/>
          <w:iCs/>
        </w:rPr>
      </w:pPr>
      <w:r w:rsidRPr="007949BF">
        <w:rPr>
          <w:rFonts w:ascii="Times New Roman" w:hAnsi="Times New Roman"/>
          <w:b/>
          <w:bCs/>
          <w:i/>
          <w:iCs/>
        </w:rPr>
        <w:t xml:space="preserve">5. Interventi di realizzazione di spazi attrezzati e aree verdi, </w:t>
      </w:r>
      <w:r w:rsidRPr="007949BF">
        <w:rPr>
          <w:rFonts w:ascii="Times New Roman" w:hAnsi="Times New Roman"/>
          <w:i/>
          <w:iCs/>
        </w:rPr>
        <w:t>interventi di riqualificazione/sistemazione delle aree verdi, realizzazione di coperture a verde e di giardini pensili, fornitura e messa a dimora di piante o arbusti di qualsiasi genere o tipo, interventi per installazione o rifacimento di impianti di irrigazione;</w:t>
      </w:r>
      <w:r w:rsidRPr="007949BF">
        <w:rPr>
          <w:rFonts w:ascii="Times New Roman" w:hAnsi="Times New Roman"/>
          <w:b/>
          <w:bCs/>
          <w:i/>
          <w:iCs/>
        </w:rPr>
        <w:t xml:space="preserve"> </w:t>
      </w:r>
    </w:p>
    <w:p w14:paraId="0EB60D71" w14:textId="77777777" w:rsidR="000063D8" w:rsidRPr="007949BF" w:rsidRDefault="000063D8" w:rsidP="000063D8">
      <w:pPr>
        <w:pStyle w:val="Paragrafoelenco"/>
        <w:widowControl w:val="0"/>
        <w:numPr>
          <w:ilvl w:val="0"/>
          <w:numId w:val="3"/>
        </w:numPr>
        <w:autoSpaceDE w:val="0"/>
        <w:autoSpaceDN w:val="0"/>
        <w:spacing w:before="120" w:line="360" w:lineRule="auto"/>
        <w:ind w:left="1134" w:hanging="283"/>
        <w:rPr>
          <w:rFonts w:ascii="Times New Roman" w:hAnsi="Times New Roman"/>
        </w:rPr>
      </w:pPr>
      <w:r w:rsidRPr="007949BF">
        <w:rPr>
          <w:rFonts w:ascii="Times New Roman" w:hAnsi="Times New Roman"/>
        </w:rPr>
        <w:t xml:space="preserve">nella misura </w:t>
      </w:r>
      <w:r w:rsidRPr="007949BF">
        <w:rPr>
          <w:rFonts w:ascii="Times New Roman" w:hAnsi="Times New Roman"/>
          <w:b/>
          <w:bCs/>
        </w:rPr>
        <w:t>maggiore del 5%</w:t>
      </w:r>
      <w:r w:rsidRPr="007949BF">
        <w:rPr>
          <w:rFonts w:ascii="Times New Roman" w:hAnsi="Times New Roman"/>
        </w:rPr>
        <w:t xml:space="preserve"> dell’importo dei lavori e/o delle forniture a base di gara comprensivo di IVA;</w:t>
      </w:r>
    </w:p>
    <w:p w14:paraId="792E7260" w14:textId="77777777" w:rsidR="00B429D7" w:rsidRPr="00E7216B" w:rsidRDefault="00E359D2" w:rsidP="00E7216B">
      <w:pPr>
        <w:pStyle w:val="Paragrafoelenco"/>
        <w:widowControl w:val="0"/>
        <w:numPr>
          <w:ilvl w:val="0"/>
          <w:numId w:val="3"/>
        </w:numPr>
        <w:autoSpaceDE w:val="0"/>
        <w:autoSpaceDN w:val="0"/>
        <w:spacing w:before="120" w:line="360" w:lineRule="auto"/>
        <w:ind w:left="1134" w:hanging="283"/>
        <w:jc w:val="both"/>
        <w:rPr>
          <w:rFonts w:ascii="Times New Roman" w:hAnsi="Times New Roman"/>
        </w:rPr>
      </w:pPr>
      <w:r w:rsidRPr="007949BF">
        <w:rPr>
          <w:rFonts w:ascii="Times New Roman" w:hAnsi="Times New Roman"/>
          <w:b/>
          <w:i/>
        </w:rPr>
        <w:t>oppure,</w:t>
      </w:r>
      <w:r w:rsidRPr="007949BF">
        <w:rPr>
          <w:rFonts w:ascii="Times New Roman" w:hAnsi="Times New Roman"/>
        </w:rPr>
        <w:t xml:space="preserve"> </w:t>
      </w:r>
      <w:r w:rsidR="000063D8" w:rsidRPr="007949BF">
        <w:rPr>
          <w:rFonts w:ascii="Times New Roman" w:hAnsi="Times New Roman"/>
        </w:rPr>
        <w:t xml:space="preserve">nella misura </w:t>
      </w:r>
      <w:r w:rsidR="000063D8" w:rsidRPr="007949BF">
        <w:rPr>
          <w:rFonts w:ascii="Times New Roman" w:hAnsi="Times New Roman"/>
          <w:b/>
          <w:bCs/>
        </w:rPr>
        <w:t>minore del 5%</w:t>
      </w:r>
      <w:r w:rsidR="000063D8" w:rsidRPr="007949BF">
        <w:rPr>
          <w:rFonts w:ascii="Times New Roman" w:hAnsi="Times New Roman"/>
        </w:rPr>
        <w:t xml:space="preserve"> dell’importo dei lavori e/o delle forniture a base di gara comprensivo di IVA; </w:t>
      </w:r>
    </w:p>
    <w:p w14:paraId="05E6D446" w14:textId="77777777" w:rsidR="00B429D7" w:rsidRPr="007949BF" w:rsidRDefault="00B429D7" w:rsidP="00B429D7">
      <w:pPr>
        <w:pStyle w:val="Paragrafoelenco"/>
        <w:widowControl w:val="0"/>
        <w:numPr>
          <w:ilvl w:val="0"/>
          <w:numId w:val="3"/>
        </w:numPr>
        <w:autoSpaceDE w:val="0"/>
        <w:autoSpaceDN w:val="0"/>
        <w:spacing w:before="120" w:line="360" w:lineRule="auto"/>
        <w:ind w:left="851" w:hanging="284"/>
        <w:contextualSpacing w:val="0"/>
        <w:jc w:val="both"/>
        <w:rPr>
          <w:rFonts w:ascii="Times New Roman" w:hAnsi="Times New Roman"/>
          <w:b/>
          <w:bCs/>
          <w:i/>
          <w:iCs/>
        </w:rPr>
      </w:pPr>
      <w:r w:rsidRPr="007949BF">
        <w:rPr>
          <w:rFonts w:ascii="Times New Roman" w:hAnsi="Times New Roman"/>
          <w:b/>
          <w:bCs/>
          <w:i/>
          <w:iCs/>
        </w:rPr>
        <w:t xml:space="preserve">6. Spese per l’acquisto di arredi e/o attrezzature sportive </w:t>
      </w:r>
      <w:r w:rsidRPr="007949BF">
        <w:rPr>
          <w:rFonts w:ascii="Times New Roman" w:hAnsi="Times New Roman"/>
          <w:i/>
          <w:iCs/>
        </w:rPr>
        <w:t>strettamente connesse e necessarie alla pratica delle attività sportive, purché di stretta pertinenza dell’impianto sportivo/complesso sportivo esistente (nella misura dell’importo minimo di forniture pari ad € 25.000,00 oltre IVA 22% a base di gara);</w:t>
      </w:r>
    </w:p>
    <w:p w14:paraId="036A3D9A" w14:textId="77777777" w:rsidR="00B429D7" w:rsidRPr="007949BF" w:rsidRDefault="00B429D7" w:rsidP="00B429D7">
      <w:pPr>
        <w:pStyle w:val="Paragrafoelenco"/>
        <w:widowControl w:val="0"/>
        <w:numPr>
          <w:ilvl w:val="0"/>
          <w:numId w:val="3"/>
        </w:numPr>
        <w:autoSpaceDE w:val="0"/>
        <w:autoSpaceDN w:val="0"/>
        <w:spacing w:before="120" w:line="360" w:lineRule="auto"/>
        <w:ind w:left="1134" w:hanging="283"/>
        <w:rPr>
          <w:rFonts w:ascii="Times New Roman" w:hAnsi="Times New Roman"/>
        </w:rPr>
      </w:pPr>
      <w:r w:rsidRPr="007949BF">
        <w:rPr>
          <w:rFonts w:ascii="Times New Roman" w:hAnsi="Times New Roman"/>
        </w:rPr>
        <w:t xml:space="preserve">nella misura </w:t>
      </w:r>
      <w:r w:rsidRPr="007949BF">
        <w:rPr>
          <w:rFonts w:ascii="Times New Roman" w:hAnsi="Times New Roman"/>
          <w:b/>
          <w:bCs/>
        </w:rPr>
        <w:t>maggiore o uguale ad € 25.000,00</w:t>
      </w:r>
      <w:r w:rsidRPr="007949BF">
        <w:rPr>
          <w:rFonts w:ascii="Times New Roman" w:hAnsi="Times New Roman"/>
        </w:rPr>
        <w:t xml:space="preserve"> oltre IVA;</w:t>
      </w:r>
    </w:p>
    <w:p w14:paraId="1DC9EAF4" w14:textId="77777777" w:rsidR="00B429D7" w:rsidRPr="00E7216B" w:rsidRDefault="00B429D7" w:rsidP="00E7216B">
      <w:pPr>
        <w:pStyle w:val="Paragrafoelenco"/>
        <w:widowControl w:val="0"/>
        <w:numPr>
          <w:ilvl w:val="0"/>
          <w:numId w:val="3"/>
        </w:numPr>
        <w:autoSpaceDE w:val="0"/>
        <w:autoSpaceDN w:val="0"/>
        <w:spacing w:before="120" w:line="360" w:lineRule="auto"/>
        <w:ind w:left="1134" w:hanging="283"/>
        <w:jc w:val="both"/>
        <w:rPr>
          <w:rFonts w:ascii="Times New Roman" w:hAnsi="Times New Roman"/>
        </w:rPr>
      </w:pPr>
      <w:r w:rsidRPr="007949BF">
        <w:rPr>
          <w:rFonts w:ascii="Times New Roman" w:hAnsi="Times New Roman"/>
          <w:b/>
          <w:i/>
        </w:rPr>
        <w:lastRenderedPageBreak/>
        <w:t>oppure,</w:t>
      </w:r>
      <w:r w:rsidRPr="007949BF">
        <w:rPr>
          <w:rFonts w:ascii="Times New Roman" w:hAnsi="Times New Roman"/>
        </w:rPr>
        <w:t xml:space="preserve"> nella misura </w:t>
      </w:r>
      <w:r w:rsidRPr="007949BF">
        <w:rPr>
          <w:rFonts w:ascii="Times New Roman" w:hAnsi="Times New Roman"/>
          <w:b/>
          <w:bCs/>
        </w:rPr>
        <w:t xml:space="preserve">minore di  25.000,00 </w:t>
      </w:r>
      <w:r w:rsidRPr="007949BF">
        <w:rPr>
          <w:rFonts w:ascii="Times New Roman" w:hAnsi="Times New Roman"/>
        </w:rPr>
        <w:t xml:space="preserve"> oltre IVA; </w:t>
      </w:r>
    </w:p>
    <w:p w14:paraId="66475A58" w14:textId="77777777" w:rsidR="00B429D7" w:rsidRPr="007949BF" w:rsidRDefault="00B429D7" w:rsidP="00B429D7">
      <w:pPr>
        <w:pStyle w:val="Paragrafoelenco"/>
        <w:widowControl w:val="0"/>
        <w:numPr>
          <w:ilvl w:val="0"/>
          <w:numId w:val="3"/>
        </w:numPr>
        <w:autoSpaceDE w:val="0"/>
        <w:autoSpaceDN w:val="0"/>
        <w:spacing w:before="120" w:line="360" w:lineRule="auto"/>
        <w:ind w:left="851" w:hanging="284"/>
        <w:contextualSpacing w:val="0"/>
        <w:jc w:val="both"/>
        <w:rPr>
          <w:rFonts w:ascii="Times New Roman" w:hAnsi="Times New Roman"/>
          <w:b/>
          <w:bCs/>
          <w:i/>
          <w:iCs/>
        </w:rPr>
      </w:pPr>
      <w:r w:rsidRPr="007949BF">
        <w:rPr>
          <w:rFonts w:ascii="Times New Roman" w:hAnsi="Times New Roman"/>
          <w:b/>
          <w:bCs/>
          <w:i/>
          <w:iCs/>
        </w:rPr>
        <w:t>7. Interventi di completamento e adeguamento di impianti sportivi esistenti,</w:t>
      </w:r>
      <w:r w:rsidRPr="007949BF">
        <w:rPr>
          <w:rFonts w:ascii="Times New Roman" w:hAnsi="Times New Roman"/>
          <w:i/>
          <w:iCs/>
        </w:rPr>
        <w:t xml:space="preserve"> ivi compresi quelli nei complessi sportivi esistenti, </w:t>
      </w:r>
      <w:r w:rsidRPr="007949BF">
        <w:rPr>
          <w:rFonts w:ascii="Times New Roman" w:hAnsi="Times New Roman"/>
          <w:b/>
          <w:bCs/>
          <w:i/>
          <w:iCs/>
        </w:rPr>
        <w:t xml:space="preserve">per lo svolgimento dell’attività agonistica nazionale e internazionale, </w:t>
      </w:r>
      <w:r w:rsidRPr="007949BF">
        <w:rPr>
          <w:rFonts w:ascii="Times New Roman" w:hAnsi="Times New Roman"/>
          <w:i/>
          <w:iCs/>
        </w:rPr>
        <w:t>finalizzati a conseguire l’omologazione dell’impianto sportivo alle Federazioni sportive di appartenenza;</w:t>
      </w:r>
      <w:bookmarkStart w:id="3" w:name="_Hlk153365857"/>
    </w:p>
    <w:p w14:paraId="5A61DBA7" w14:textId="77777777" w:rsidR="00B429D7" w:rsidRPr="007949BF" w:rsidRDefault="00B429D7" w:rsidP="00B429D7">
      <w:pPr>
        <w:pStyle w:val="Paragrafoelenco"/>
        <w:widowControl w:val="0"/>
        <w:numPr>
          <w:ilvl w:val="0"/>
          <w:numId w:val="3"/>
        </w:numPr>
        <w:autoSpaceDE w:val="0"/>
        <w:autoSpaceDN w:val="0"/>
        <w:spacing w:before="120" w:line="360" w:lineRule="auto"/>
        <w:ind w:left="1134" w:hanging="283"/>
        <w:rPr>
          <w:rFonts w:ascii="Times New Roman" w:hAnsi="Times New Roman"/>
        </w:rPr>
      </w:pPr>
      <w:r w:rsidRPr="007949BF">
        <w:rPr>
          <w:rFonts w:ascii="Times New Roman" w:hAnsi="Times New Roman"/>
        </w:rPr>
        <w:t xml:space="preserve">nella misura </w:t>
      </w:r>
      <w:r w:rsidRPr="007949BF">
        <w:rPr>
          <w:rFonts w:ascii="Times New Roman" w:hAnsi="Times New Roman"/>
          <w:b/>
          <w:bCs/>
        </w:rPr>
        <w:t>maggiore del 30%</w:t>
      </w:r>
      <w:r w:rsidRPr="007949BF">
        <w:rPr>
          <w:rFonts w:ascii="Times New Roman" w:hAnsi="Times New Roman"/>
        </w:rPr>
        <w:t xml:space="preserve"> dell’importo dei lavori e/o delle forniture a base di gara comprensivo di IVA;</w:t>
      </w:r>
    </w:p>
    <w:p w14:paraId="77346EE8" w14:textId="77777777" w:rsidR="00B429D7" w:rsidRPr="00E7216B" w:rsidRDefault="00B429D7" w:rsidP="000063D8">
      <w:pPr>
        <w:pStyle w:val="Paragrafoelenco"/>
        <w:widowControl w:val="0"/>
        <w:numPr>
          <w:ilvl w:val="0"/>
          <w:numId w:val="3"/>
        </w:numPr>
        <w:autoSpaceDE w:val="0"/>
        <w:autoSpaceDN w:val="0"/>
        <w:spacing w:before="120" w:line="360" w:lineRule="auto"/>
        <w:ind w:left="1134" w:hanging="283"/>
        <w:jc w:val="both"/>
        <w:rPr>
          <w:rFonts w:ascii="Times New Roman" w:hAnsi="Times New Roman"/>
        </w:rPr>
      </w:pPr>
      <w:r w:rsidRPr="007949BF">
        <w:rPr>
          <w:rFonts w:ascii="Times New Roman" w:hAnsi="Times New Roman"/>
          <w:b/>
          <w:i/>
        </w:rPr>
        <w:t>oppure,</w:t>
      </w:r>
      <w:r w:rsidRPr="007949BF">
        <w:rPr>
          <w:rFonts w:ascii="Times New Roman" w:hAnsi="Times New Roman"/>
        </w:rPr>
        <w:t xml:space="preserve"> nella misura </w:t>
      </w:r>
      <w:r w:rsidRPr="007949BF">
        <w:rPr>
          <w:rFonts w:ascii="Times New Roman" w:hAnsi="Times New Roman"/>
          <w:b/>
          <w:bCs/>
        </w:rPr>
        <w:t>minore del 30%</w:t>
      </w:r>
      <w:r w:rsidRPr="007949BF">
        <w:rPr>
          <w:rFonts w:ascii="Times New Roman" w:hAnsi="Times New Roman"/>
        </w:rPr>
        <w:t xml:space="preserve"> dell’importo dei lavori e/o delle forniture a base di gara comprensivo di IVA; </w:t>
      </w:r>
      <w:bookmarkEnd w:id="3"/>
    </w:p>
    <w:p w14:paraId="318FA0EF" w14:textId="77777777" w:rsidR="00B429D7" w:rsidRPr="007949BF" w:rsidRDefault="00B429D7" w:rsidP="00B429D7">
      <w:pPr>
        <w:pStyle w:val="Paragrafoelenco"/>
        <w:widowControl w:val="0"/>
        <w:numPr>
          <w:ilvl w:val="0"/>
          <w:numId w:val="3"/>
        </w:numPr>
        <w:autoSpaceDE w:val="0"/>
        <w:autoSpaceDN w:val="0"/>
        <w:spacing w:before="120" w:line="360" w:lineRule="auto"/>
        <w:ind w:left="851" w:hanging="284"/>
        <w:contextualSpacing w:val="0"/>
        <w:jc w:val="both"/>
        <w:rPr>
          <w:rFonts w:ascii="Times New Roman" w:hAnsi="Times New Roman"/>
        </w:rPr>
      </w:pPr>
      <w:r w:rsidRPr="007949BF">
        <w:rPr>
          <w:rFonts w:ascii="Times New Roman" w:hAnsi="Times New Roman"/>
          <w:b/>
          <w:bCs/>
          <w:i/>
          <w:iCs/>
        </w:rPr>
        <w:t>8. Interventi di manutenzione straordinaria/ristrutturazione edilizia e/o ammodernamento/adeguamento e/o ampliamento/completamento degli spazi per attività sportiva, dei servizi di supporto o degli spazi per il pubblico;</w:t>
      </w:r>
      <w:r w:rsidRPr="007949BF">
        <w:rPr>
          <w:rFonts w:ascii="Times New Roman" w:hAnsi="Times New Roman"/>
        </w:rPr>
        <w:t xml:space="preserve"> </w:t>
      </w:r>
    </w:p>
    <w:p w14:paraId="6E1DC4F7" w14:textId="77777777" w:rsidR="00737A49" w:rsidRDefault="00737A49">
      <w:pPr>
        <w:spacing w:line="360" w:lineRule="auto"/>
        <w:jc w:val="center"/>
        <w:rPr>
          <w:rFonts w:ascii="Times New Roman" w:hAnsi="Times New Roman"/>
          <w:b/>
          <w:sz w:val="24"/>
          <w:szCs w:val="24"/>
        </w:rPr>
      </w:pPr>
      <w:bookmarkStart w:id="4" w:name="_Hlk119940141"/>
    </w:p>
    <w:p w14:paraId="071A3743" w14:textId="77777777" w:rsidR="00737A49" w:rsidRDefault="00737A49">
      <w:pPr>
        <w:spacing w:line="360" w:lineRule="auto"/>
        <w:jc w:val="center"/>
        <w:rPr>
          <w:rFonts w:ascii="Times New Roman" w:hAnsi="Times New Roman"/>
          <w:b/>
          <w:sz w:val="24"/>
          <w:szCs w:val="24"/>
        </w:rPr>
      </w:pPr>
      <w:r>
        <w:rPr>
          <w:rFonts w:ascii="Times New Roman" w:hAnsi="Times New Roman"/>
          <w:b/>
          <w:sz w:val="24"/>
          <w:szCs w:val="24"/>
        </w:rPr>
        <w:t>SI IMPEGNA</w:t>
      </w:r>
    </w:p>
    <w:p w14:paraId="13C6BED0" w14:textId="77777777" w:rsidR="00737A49" w:rsidRPr="004B5D38" w:rsidRDefault="00737A49">
      <w:pPr>
        <w:spacing w:after="0" w:line="360" w:lineRule="auto"/>
        <w:rPr>
          <w:rFonts w:ascii="Times New Roman" w:eastAsia="Times New Roman" w:hAnsi="Times New Roman"/>
          <w:b/>
          <w:i/>
          <w:iCs/>
          <w:sz w:val="24"/>
          <w:szCs w:val="24"/>
          <w:u w:val="single"/>
          <w:lang w:eastAsia="it-IT"/>
        </w:rPr>
      </w:pPr>
      <w:r w:rsidRPr="004B5D38">
        <w:rPr>
          <w:rFonts w:ascii="Times New Roman" w:eastAsia="Times New Roman" w:hAnsi="Times New Roman"/>
          <w:b/>
          <w:i/>
          <w:iCs/>
          <w:sz w:val="24"/>
          <w:szCs w:val="24"/>
          <w:u w:val="single"/>
          <w:lang w:eastAsia="it-IT"/>
        </w:rPr>
        <w:t xml:space="preserve">pena l’esclusione: </w:t>
      </w:r>
    </w:p>
    <w:p w14:paraId="4A92F140" w14:textId="77777777" w:rsidR="00737A49" w:rsidRDefault="00737A49" w:rsidP="004B5D38">
      <w:pPr>
        <w:pStyle w:val="Paragrafoelenco"/>
        <w:numPr>
          <w:ilvl w:val="0"/>
          <w:numId w:val="3"/>
        </w:numPr>
        <w:spacing w:line="360" w:lineRule="auto"/>
        <w:ind w:left="567" w:hanging="283"/>
        <w:jc w:val="both"/>
        <w:rPr>
          <w:rFonts w:ascii="Times New Roman" w:hAnsi="Times New Roman"/>
        </w:rPr>
      </w:pPr>
      <w:r>
        <w:rPr>
          <w:rFonts w:ascii="Times New Roman" w:hAnsi="Times New Roman"/>
          <w:i/>
          <w:iCs/>
        </w:rPr>
        <w:t>qualora l’operazione sia valutata positivamente e finanziabile</w:t>
      </w:r>
      <w:r>
        <w:rPr>
          <w:rFonts w:ascii="Times New Roman" w:hAnsi="Times New Roman"/>
        </w:rPr>
        <w:t xml:space="preserve">, a generare e trasmettere il CUP dell’operazione; </w:t>
      </w:r>
    </w:p>
    <w:bookmarkEnd w:id="4"/>
    <w:p w14:paraId="023E0D3B" w14:textId="77777777" w:rsidR="00737A49" w:rsidRPr="004B5D38" w:rsidRDefault="00737A49">
      <w:pPr>
        <w:spacing w:after="0" w:line="360" w:lineRule="auto"/>
        <w:rPr>
          <w:rFonts w:ascii="Times New Roman" w:eastAsia="Times New Roman" w:hAnsi="Times New Roman"/>
          <w:b/>
          <w:i/>
          <w:iCs/>
          <w:sz w:val="24"/>
          <w:szCs w:val="24"/>
          <w:u w:val="single"/>
          <w:lang w:eastAsia="it-IT"/>
        </w:rPr>
      </w:pPr>
      <w:r w:rsidRPr="004B5D38">
        <w:rPr>
          <w:rFonts w:ascii="Times New Roman" w:eastAsia="Times New Roman" w:hAnsi="Times New Roman"/>
          <w:b/>
          <w:i/>
          <w:iCs/>
          <w:sz w:val="24"/>
          <w:szCs w:val="24"/>
          <w:u w:val="single"/>
          <w:lang w:eastAsia="it-IT"/>
        </w:rPr>
        <w:t>pena</w:t>
      </w:r>
      <w:r w:rsidR="004B5D38">
        <w:rPr>
          <w:rFonts w:ascii="Times New Roman" w:eastAsia="Times New Roman" w:hAnsi="Times New Roman"/>
          <w:b/>
          <w:i/>
          <w:iCs/>
          <w:sz w:val="24"/>
          <w:szCs w:val="24"/>
          <w:u w:val="single"/>
          <w:lang w:eastAsia="it-IT"/>
        </w:rPr>
        <w:t xml:space="preserve"> </w:t>
      </w:r>
      <w:r w:rsidRPr="004B5D38">
        <w:rPr>
          <w:rFonts w:ascii="Times New Roman" w:eastAsia="Times New Roman" w:hAnsi="Times New Roman"/>
          <w:b/>
          <w:i/>
          <w:iCs/>
          <w:sz w:val="24"/>
          <w:szCs w:val="24"/>
          <w:u w:val="single"/>
          <w:lang w:eastAsia="it-IT"/>
        </w:rPr>
        <w:t>la decadenza o revoca del contributo:</w:t>
      </w:r>
    </w:p>
    <w:p w14:paraId="218E2FE8" w14:textId="77777777" w:rsidR="00737A49" w:rsidRDefault="00737A49" w:rsidP="004B5D38">
      <w:pPr>
        <w:pStyle w:val="Paragrafoelenco"/>
        <w:numPr>
          <w:ilvl w:val="0"/>
          <w:numId w:val="3"/>
        </w:numPr>
        <w:spacing w:line="360" w:lineRule="auto"/>
        <w:ind w:left="567" w:hanging="283"/>
        <w:jc w:val="both"/>
        <w:rPr>
          <w:rFonts w:ascii="Times New Roman" w:hAnsi="Times New Roman"/>
        </w:rPr>
      </w:pPr>
      <w:bookmarkStart w:id="5" w:name="_Hlk116895914"/>
      <w:r>
        <w:rPr>
          <w:rFonts w:ascii="Times New Roman" w:hAnsi="Times New Roman"/>
          <w:i/>
          <w:iCs/>
        </w:rPr>
        <w:t>qualora l’operazione sia ammessa a finanziamento</w:t>
      </w:r>
      <w:r>
        <w:rPr>
          <w:rFonts w:ascii="Times New Roman" w:hAnsi="Times New Roman"/>
        </w:rPr>
        <w:t>, a sottoscrivere l’Accordo di cui allo schema allegato all’Avviso Pubblico (Allegato A5);</w:t>
      </w:r>
    </w:p>
    <w:p w14:paraId="66D095D9" w14:textId="77777777" w:rsidR="00737A49" w:rsidRDefault="00737A49" w:rsidP="004B5D38">
      <w:pPr>
        <w:pStyle w:val="Paragrafoelenco"/>
        <w:numPr>
          <w:ilvl w:val="0"/>
          <w:numId w:val="3"/>
        </w:numPr>
        <w:spacing w:line="360" w:lineRule="auto"/>
        <w:ind w:left="567" w:hanging="283"/>
        <w:jc w:val="both"/>
        <w:rPr>
          <w:rFonts w:ascii="Times New Roman" w:hAnsi="Times New Roman"/>
        </w:rPr>
      </w:pPr>
      <w:r>
        <w:rPr>
          <w:rFonts w:ascii="Times New Roman" w:hAnsi="Times New Roman"/>
          <w:i/>
          <w:iCs/>
        </w:rPr>
        <w:t xml:space="preserve">nel caso in cui </w:t>
      </w:r>
      <w:r w:rsidRPr="007949BF">
        <w:rPr>
          <w:rFonts w:ascii="Times New Roman" w:hAnsi="Times New Roman"/>
          <w:i/>
          <w:iCs/>
        </w:rPr>
        <w:t xml:space="preserve">l’impianto sportivo/complesso sportivo oggetto di intervento sia di proprietà comunale, ai sensi dell’articolo 4 comma 1, lettera </w:t>
      </w:r>
      <w:r w:rsidR="007949BF">
        <w:rPr>
          <w:rFonts w:ascii="Times New Roman" w:hAnsi="Times New Roman"/>
          <w:i/>
          <w:iCs/>
        </w:rPr>
        <w:t>d</w:t>
      </w:r>
      <w:r w:rsidRPr="007949BF">
        <w:rPr>
          <w:rFonts w:ascii="Times New Roman" w:hAnsi="Times New Roman"/>
          <w:i/>
          <w:iCs/>
        </w:rPr>
        <w:t xml:space="preserve">) dell’Avviso: </w:t>
      </w:r>
      <w:r w:rsidRPr="007949BF">
        <w:rPr>
          <w:rFonts w:ascii="Times New Roman" w:hAnsi="Times New Roman"/>
        </w:rPr>
        <w:t>in presenza di contratto di gestione che includa clausole che possano inibire l’attivazione dell’operazione, a modificare detto contratto in caso di ammissione a finanziamento dell’operazione;</w:t>
      </w:r>
      <w:r>
        <w:rPr>
          <w:rFonts w:ascii="Times New Roman" w:hAnsi="Times New Roman"/>
        </w:rPr>
        <w:t xml:space="preserve"> </w:t>
      </w:r>
    </w:p>
    <w:p w14:paraId="6B118A02" w14:textId="77777777" w:rsidR="00737A49" w:rsidRDefault="00737A49" w:rsidP="004B5D38">
      <w:pPr>
        <w:pStyle w:val="Paragrafoelenco"/>
        <w:numPr>
          <w:ilvl w:val="0"/>
          <w:numId w:val="3"/>
        </w:numPr>
        <w:spacing w:line="360" w:lineRule="auto"/>
        <w:ind w:left="567" w:hanging="283"/>
        <w:jc w:val="both"/>
        <w:rPr>
          <w:rFonts w:ascii="Times New Roman" w:hAnsi="Times New Roman"/>
        </w:rPr>
      </w:pPr>
      <w:r>
        <w:rPr>
          <w:rFonts w:ascii="Times New Roman" w:hAnsi="Times New Roman"/>
          <w:i/>
          <w:iCs/>
        </w:rPr>
        <w:t xml:space="preserve">oppure, nel caso in </w:t>
      </w:r>
      <w:r w:rsidRPr="007949BF">
        <w:rPr>
          <w:rFonts w:ascii="Times New Roman" w:hAnsi="Times New Roman"/>
          <w:i/>
          <w:iCs/>
        </w:rPr>
        <w:t xml:space="preserve">cui l’impianto sportivo oggetto di intervento sia di proprietà di altra Pubblica Amministrazione, ai sensi dell’articolo 4 comma 1, lettera </w:t>
      </w:r>
      <w:r w:rsidR="007949BF" w:rsidRPr="007949BF">
        <w:rPr>
          <w:rFonts w:ascii="Times New Roman" w:hAnsi="Times New Roman"/>
          <w:i/>
          <w:iCs/>
        </w:rPr>
        <w:t>e</w:t>
      </w:r>
      <w:r w:rsidRPr="007949BF">
        <w:rPr>
          <w:rFonts w:ascii="Times New Roman" w:hAnsi="Times New Roman"/>
          <w:i/>
          <w:iCs/>
        </w:rPr>
        <w:t>) dell’Avviso</w:t>
      </w:r>
      <w:r>
        <w:rPr>
          <w:rFonts w:ascii="Times New Roman" w:hAnsi="Times New Roman"/>
          <w:i/>
          <w:iCs/>
        </w:rPr>
        <w:t xml:space="preserve">: </w:t>
      </w:r>
      <w:r>
        <w:rPr>
          <w:rFonts w:ascii="Times New Roman" w:hAnsi="Times New Roman"/>
        </w:rPr>
        <w:t>in presenza di contratto di gestione che includa clausole che possano inibire l’attivazione dell’operazione, a modificare detto contratto in caso di ammissione a finanziamento dell’operazione;</w:t>
      </w:r>
    </w:p>
    <w:p w14:paraId="1AE86950" w14:textId="77777777" w:rsidR="00737A49" w:rsidRPr="007949BF" w:rsidRDefault="00737A49" w:rsidP="004B5D38">
      <w:pPr>
        <w:pStyle w:val="Paragrafoelenco"/>
        <w:numPr>
          <w:ilvl w:val="0"/>
          <w:numId w:val="3"/>
        </w:numPr>
        <w:spacing w:line="360" w:lineRule="auto"/>
        <w:ind w:left="567" w:hanging="283"/>
        <w:jc w:val="both"/>
        <w:rPr>
          <w:rFonts w:ascii="Times New Roman" w:hAnsi="Times New Roman"/>
        </w:rPr>
      </w:pPr>
      <w:r>
        <w:rPr>
          <w:rFonts w:ascii="Times New Roman" w:hAnsi="Times New Roman"/>
        </w:rPr>
        <w:t xml:space="preserve">a concludere e rendere operativa e funzionale l’operazione candidata entro i termini sopra dichiarati in linea con </w:t>
      </w:r>
      <w:r w:rsidRPr="007949BF">
        <w:rPr>
          <w:rFonts w:ascii="Times New Roman" w:hAnsi="Times New Roman"/>
        </w:rPr>
        <w:t xml:space="preserve">l’articolo 4 comma 1, lettera </w:t>
      </w:r>
      <w:r w:rsidR="007949BF" w:rsidRPr="007949BF">
        <w:rPr>
          <w:rFonts w:ascii="Times New Roman" w:hAnsi="Times New Roman"/>
        </w:rPr>
        <w:t>j</w:t>
      </w:r>
      <w:r w:rsidRPr="007949BF">
        <w:rPr>
          <w:rFonts w:ascii="Times New Roman" w:hAnsi="Times New Roman"/>
        </w:rPr>
        <w:t xml:space="preserve">) dell’Avviso; </w:t>
      </w:r>
    </w:p>
    <w:p w14:paraId="611CDBD5" w14:textId="77777777" w:rsidR="00737A49" w:rsidRPr="007949BF" w:rsidRDefault="00737A49" w:rsidP="004B5D38">
      <w:pPr>
        <w:pStyle w:val="Paragrafoelenco"/>
        <w:numPr>
          <w:ilvl w:val="0"/>
          <w:numId w:val="3"/>
        </w:numPr>
        <w:spacing w:line="360" w:lineRule="auto"/>
        <w:ind w:left="567" w:hanging="283"/>
        <w:jc w:val="both"/>
        <w:rPr>
          <w:rFonts w:ascii="Times New Roman" w:hAnsi="Times New Roman"/>
        </w:rPr>
      </w:pPr>
      <w:r w:rsidRPr="007949BF">
        <w:rPr>
          <w:rFonts w:ascii="Times New Roman" w:hAnsi="Times New Roman"/>
        </w:rPr>
        <w:lastRenderedPageBreak/>
        <w:t>a garantire la destinazione ad uso impianto sportivo dell’immobile o dell’area oggetto di intervento per un periodo di almeno 10 anni dalla data di ultimazione ed operatività dell’operazione candidata in linea con l’articolo 4 comma 2 dell’Avviso;</w:t>
      </w:r>
    </w:p>
    <w:bookmarkEnd w:id="5"/>
    <w:p w14:paraId="2B2A55F1" w14:textId="77777777" w:rsidR="00737A49" w:rsidRPr="007949BF" w:rsidRDefault="00737A49" w:rsidP="004B5D38">
      <w:pPr>
        <w:pStyle w:val="Paragrafoelenco"/>
        <w:numPr>
          <w:ilvl w:val="0"/>
          <w:numId w:val="3"/>
        </w:numPr>
        <w:spacing w:line="360" w:lineRule="auto"/>
        <w:ind w:left="567" w:hanging="283"/>
        <w:jc w:val="both"/>
        <w:rPr>
          <w:rFonts w:ascii="Times New Roman" w:hAnsi="Times New Roman"/>
        </w:rPr>
      </w:pPr>
      <w:r w:rsidRPr="007949BF">
        <w:rPr>
          <w:rFonts w:ascii="Times New Roman" w:hAnsi="Times New Roman"/>
          <w:i/>
          <w:iCs/>
        </w:rPr>
        <w:t xml:space="preserve">qualora l’operazione candidata superi i limiti indicati all’articolo 4 comma 1 lettera </w:t>
      </w:r>
      <w:r w:rsidR="007949BF" w:rsidRPr="007949BF">
        <w:rPr>
          <w:rFonts w:ascii="Times New Roman" w:hAnsi="Times New Roman"/>
          <w:i/>
          <w:iCs/>
        </w:rPr>
        <w:t>k</w:t>
      </w:r>
      <w:r w:rsidRPr="007949BF">
        <w:rPr>
          <w:rFonts w:ascii="Times New Roman" w:hAnsi="Times New Roman"/>
          <w:i/>
          <w:iCs/>
        </w:rPr>
        <w:t>) dell’Avviso</w:t>
      </w:r>
      <w:r w:rsidRPr="007949BF">
        <w:rPr>
          <w:rFonts w:ascii="Times New Roman" w:hAnsi="Times New Roman"/>
        </w:rPr>
        <w:t xml:space="preserve">: ad assicurare il cofinanziamento, per la quota eccedente, con risorse proprie pari ad Euro </w:t>
      </w:r>
      <w:r w:rsidR="00441470" w:rsidRPr="007949BF">
        <w:rPr>
          <w:rFonts w:ascii="Times New Roman" w:hAnsi="Times New Roman"/>
        </w:rPr>
        <w:t xml:space="preserve"> …………………….. </w:t>
      </w:r>
      <w:r w:rsidRPr="007949BF">
        <w:rPr>
          <w:rFonts w:ascii="Times New Roman" w:hAnsi="Times New Roman"/>
        </w:rPr>
        <w:t>(</w:t>
      </w:r>
      <w:r w:rsidRPr="007949BF">
        <w:rPr>
          <w:rFonts w:ascii="Times New Roman" w:hAnsi="Times New Roman"/>
          <w:i/>
          <w:iCs/>
        </w:rPr>
        <w:t>campo precompilato</w:t>
      </w:r>
      <w:r w:rsidRPr="007949BF">
        <w:rPr>
          <w:rFonts w:ascii="Times New Roman" w:hAnsi="Times New Roman"/>
        </w:rPr>
        <w:t>);</w:t>
      </w:r>
    </w:p>
    <w:p w14:paraId="122FD70B" w14:textId="77777777" w:rsidR="00737A49" w:rsidRPr="007949BF" w:rsidRDefault="00737A49" w:rsidP="004B5D38">
      <w:pPr>
        <w:pStyle w:val="Paragrafoelenco"/>
        <w:numPr>
          <w:ilvl w:val="0"/>
          <w:numId w:val="3"/>
        </w:numPr>
        <w:spacing w:line="360" w:lineRule="auto"/>
        <w:ind w:left="567" w:hanging="283"/>
        <w:jc w:val="both"/>
        <w:rPr>
          <w:rFonts w:ascii="Times New Roman" w:hAnsi="Times New Roman"/>
        </w:rPr>
      </w:pPr>
      <w:bookmarkStart w:id="6" w:name="_Hlk117240990"/>
      <w:r w:rsidRPr="007949BF">
        <w:rPr>
          <w:rFonts w:ascii="Times New Roman" w:hAnsi="Times New Roman"/>
          <w:i/>
          <w:iCs/>
        </w:rPr>
        <w:t>qualora l’operazione sia ammessa a finanziamento</w:t>
      </w:r>
      <w:r w:rsidRPr="007949BF">
        <w:rPr>
          <w:rFonts w:ascii="Times New Roman" w:hAnsi="Times New Roman"/>
        </w:rPr>
        <w:t>, a rispettare le previsioni declinate nello schema di Accordo (Allegato A5 dell’Avviso pubblico).</w:t>
      </w:r>
    </w:p>
    <w:p w14:paraId="50598854" w14:textId="77777777" w:rsidR="00737A49" w:rsidRDefault="00737A49">
      <w:pPr>
        <w:pStyle w:val="Paragrafoelenco"/>
        <w:spacing w:line="360" w:lineRule="auto"/>
        <w:ind w:left="426"/>
        <w:jc w:val="both"/>
        <w:rPr>
          <w:rFonts w:ascii="Times New Roman" w:hAnsi="Times New Roman"/>
        </w:rPr>
      </w:pPr>
    </w:p>
    <w:p w14:paraId="15CFD55C" w14:textId="77777777" w:rsidR="00737A49" w:rsidRDefault="00737A49">
      <w:pPr>
        <w:spacing w:after="0" w:line="360" w:lineRule="auto"/>
        <w:jc w:val="center"/>
        <w:rPr>
          <w:rFonts w:ascii="Times New Roman" w:hAnsi="Times New Roman"/>
          <w:b/>
          <w:bCs/>
          <w:sz w:val="24"/>
          <w:szCs w:val="24"/>
        </w:rPr>
      </w:pPr>
      <w:r>
        <w:rPr>
          <w:rFonts w:ascii="Times New Roman" w:hAnsi="Times New Roman"/>
          <w:b/>
          <w:bCs/>
          <w:sz w:val="24"/>
          <w:szCs w:val="24"/>
        </w:rPr>
        <w:br w:type="page"/>
      </w:r>
      <w:r>
        <w:rPr>
          <w:rFonts w:ascii="Times New Roman" w:hAnsi="Times New Roman"/>
          <w:b/>
          <w:bCs/>
          <w:sz w:val="24"/>
          <w:szCs w:val="24"/>
        </w:rPr>
        <w:lastRenderedPageBreak/>
        <w:t>TRASMETTE</w:t>
      </w:r>
    </w:p>
    <w:p w14:paraId="6138F1E7" w14:textId="77777777" w:rsidR="001961AA" w:rsidRDefault="001961AA">
      <w:pPr>
        <w:spacing w:after="0" w:line="360" w:lineRule="auto"/>
        <w:jc w:val="center"/>
        <w:rPr>
          <w:rFonts w:ascii="Times New Roman" w:hAnsi="Times New Roman"/>
          <w:b/>
          <w:bCs/>
          <w:sz w:val="24"/>
          <w:szCs w:val="24"/>
        </w:rPr>
      </w:pPr>
    </w:p>
    <w:bookmarkEnd w:id="6"/>
    <w:p w14:paraId="60A50FB2" w14:textId="77777777" w:rsidR="00737A49" w:rsidRPr="00905299" w:rsidRDefault="00737A49">
      <w:pPr>
        <w:spacing w:after="0" w:line="360" w:lineRule="auto"/>
        <w:rPr>
          <w:rFonts w:ascii="Times New Roman" w:hAnsi="Times New Roman"/>
          <w:sz w:val="24"/>
          <w:szCs w:val="24"/>
        </w:rPr>
      </w:pPr>
      <w:r w:rsidRPr="00E7216B">
        <w:rPr>
          <w:rFonts w:ascii="Times New Roman" w:hAnsi="Times New Roman"/>
          <w:b/>
          <w:bCs/>
          <w:sz w:val="24"/>
          <w:szCs w:val="24"/>
          <w:u w:val="single"/>
        </w:rPr>
        <w:t>pena esclusione</w:t>
      </w:r>
      <w:r w:rsidRPr="00E7216B">
        <w:rPr>
          <w:rFonts w:ascii="Times New Roman" w:hAnsi="Times New Roman"/>
          <w:b/>
          <w:bCs/>
          <w:sz w:val="24"/>
          <w:szCs w:val="24"/>
        </w:rPr>
        <w:t>,</w:t>
      </w:r>
      <w:r>
        <w:rPr>
          <w:rFonts w:ascii="Times New Roman" w:hAnsi="Times New Roman"/>
          <w:sz w:val="24"/>
          <w:szCs w:val="24"/>
        </w:rPr>
        <w:t xml:space="preserve"> in allegato alla presente, la seguente documentazione conforme all’originale custodita agli atti </w:t>
      </w:r>
      <w:r w:rsidRPr="00905299">
        <w:rPr>
          <w:rFonts w:ascii="Times New Roman" w:hAnsi="Times New Roman"/>
          <w:sz w:val="24"/>
          <w:szCs w:val="24"/>
        </w:rPr>
        <w:t>dell’Ente, salvo ove la stessa non sia sottoscritta digitalmente:</w:t>
      </w:r>
    </w:p>
    <w:p w14:paraId="37580545" w14:textId="77777777" w:rsidR="00EF6D5D" w:rsidRPr="00905299" w:rsidRDefault="00EF6D5D" w:rsidP="00EF6D5D">
      <w:pPr>
        <w:pStyle w:val="Paragrafoelenco"/>
        <w:numPr>
          <w:ilvl w:val="0"/>
          <w:numId w:val="2"/>
        </w:numPr>
        <w:spacing w:line="360" w:lineRule="auto"/>
        <w:ind w:left="284" w:hanging="284"/>
        <w:contextualSpacing w:val="0"/>
        <w:jc w:val="both"/>
        <w:rPr>
          <w:rFonts w:ascii="Times New Roman" w:hAnsi="Times New Roman"/>
        </w:rPr>
      </w:pPr>
      <w:bookmarkStart w:id="7" w:name="_Hlk116896283"/>
      <w:r w:rsidRPr="00905299">
        <w:rPr>
          <w:rFonts w:ascii="Times New Roman" w:hAnsi="Times New Roman"/>
        </w:rPr>
        <w:t>Provvedimento amministrativo di approvazione del progetto candidato, comprensivo dell’indicazione della partecipazione al cofinanziamento del soggetto proponente, qualora fosse prevista la quota di cofinanziamento comunale;</w:t>
      </w:r>
    </w:p>
    <w:p w14:paraId="46CEE73B" w14:textId="77777777" w:rsidR="00EF6D5D" w:rsidRPr="00905299" w:rsidRDefault="00EF6D5D" w:rsidP="00EF6D5D">
      <w:pPr>
        <w:pStyle w:val="Paragrafoelenco"/>
        <w:numPr>
          <w:ilvl w:val="0"/>
          <w:numId w:val="2"/>
        </w:numPr>
        <w:spacing w:line="360" w:lineRule="auto"/>
        <w:ind w:left="284" w:hanging="284"/>
        <w:contextualSpacing w:val="0"/>
        <w:jc w:val="both"/>
        <w:rPr>
          <w:rFonts w:ascii="Times New Roman" w:hAnsi="Times New Roman"/>
        </w:rPr>
      </w:pPr>
      <w:r w:rsidRPr="00905299">
        <w:rPr>
          <w:rFonts w:ascii="Times New Roman" w:hAnsi="Times New Roman"/>
        </w:rPr>
        <w:t>Livello progettuale (elaborati e documenti in formato PDF relativi al progetto) di cui all’articolo 4, comma 1, lettera g) e h);</w:t>
      </w:r>
    </w:p>
    <w:p w14:paraId="0A89A0FF" w14:textId="77777777" w:rsidR="00737A49" w:rsidRPr="00905299" w:rsidRDefault="00737A49" w:rsidP="00EF6D5D">
      <w:pPr>
        <w:pStyle w:val="Paragrafoelenco"/>
        <w:numPr>
          <w:ilvl w:val="0"/>
          <w:numId w:val="2"/>
        </w:numPr>
        <w:spacing w:line="360" w:lineRule="auto"/>
        <w:ind w:left="284" w:hanging="284"/>
        <w:contextualSpacing w:val="0"/>
        <w:jc w:val="both"/>
        <w:rPr>
          <w:rFonts w:ascii="Times New Roman" w:hAnsi="Times New Roman"/>
        </w:rPr>
      </w:pPr>
      <w:r w:rsidRPr="00905299">
        <w:rPr>
          <w:rFonts w:ascii="Times New Roman" w:hAnsi="Times New Roman"/>
          <w:i/>
          <w:iCs/>
        </w:rPr>
        <w:t>per operazioni di soli lavori o di lavori e forniture</w:t>
      </w:r>
      <w:r w:rsidRPr="00905299">
        <w:rPr>
          <w:rFonts w:ascii="Times New Roman" w:hAnsi="Times New Roman"/>
        </w:rPr>
        <w:t xml:space="preserve">: </w:t>
      </w:r>
      <w:r w:rsidR="00EF6D5D" w:rsidRPr="00905299">
        <w:rPr>
          <w:rFonts w:ascii="Times New Roman" w:hAnsi="Times New Roman"/>
          <w:b/>
          <w:bCs/>
        </w:rPr>
        <w:t xml:space="preserve">“Quadro economico dell’opera o del lavoro” </w:t>
      </w:r>
      <w:r w:rsidRPr="00905299">
        <w:rPr>
          <w:rFonts w:ascii="Times New Roman" w:hAnsi="Times New Roman"/>
        </w:rPr>
        <w:t>del progetto redatto in base allo schema riportato in calce all’allegato A2 “Istanza di candidatura”</w:t>
      </w:r>
      <w:r w:rsidRPr="00905299">
        <w:rPr>
          <w:rStyle w:val="Rimandonotaapidipagina"/>
          <w:rFonts w:ascii="Times New Roman" w:hAnsi="Times New Roman"/>
        </w:rPr>
        <w:footnoteReference w:id="1"/>
      </w:r>
      <w:r w:rsidRPr="00905299">
        <w:rPr>
          <w:rFonts w:ascii="Times New Roman" w:hAnsi="Times New Roman"/>
        </w:rPr>
        <w:t>;</w:t>
      </w:r>
    </w:p>
    <w:p w14:paraId="5CF212F4" w14:textId="77777777" w:rsidR="00737A49" w:rsidRPr="00905299" w:rsidRDefault="00737A49">
      <w:pPr>
        <w:pStyle w:val="Paragrafoelenco"/>
        <w:numPr>
          <w:ilvl w:val="0"/>
          <w:numId w:val="2"/>
        </w:numPr>
        <w:spacing w:line="360" w:lineRule="auto"/>
        <w:ind w:left="284" w:hanging="284"/>
        <w:contextualSpacing w:val="0"/>
        <w:jc w:val="both"/>
        <w:rPr>
          <w:rFonts w:ascii="Times New Roman" w:hAnsi="Times New Roman"/>
        </w:rPr>
      </w:pPr>
      <w:bookmarkStart w:id="8" w:name="_Hlk116898178"/>
      <w:r w:rsidRPr="00905299">
        <w:rPr>
          <w:rFonts w:ascii="Times New Roman" w:hAnsi="Times New Roman"/>
        </w:rPr>
        <w:t xml:space="preserve">nel caso in cui l’impianto sportivo oggetto di intervento sia di proprietà comunale, ai sensi dell’articolo 4 comma 1 lettera </w:t>
      </w:r>
      <w:r w:rsidR="00905299" w:rsidRPr="00905299">
        <w:rPr>
          <w:rFonts w:ascii="Times New Roman" w:hAnsi="Times New Roman"/>
        </w:rPr>
        <w:t>d</w:t>
      </w:r>
      <w:r w:rsidRPr="00905299">
        <w:rPr>
          <w:rFonts w:ascii="Times New Roman" w:hAnsi="Times New Roman"/>
        </w:rPr>
        <w:t xml:space="preserve">) e dell’articolo 6 comma 5 lettera e) dell’Avviso: </w:t>
      </w:r>
    </w:p>
    <w:bookmarkEnd w:id="8"/>
    <w:p w14:paraId="4DCDFCF2" w14:textId="77777777" w:rsidR="00737A49" w:rsidRPr="00905299" w:rsidRDefault="00737A49" w:rsidP="004B5D38">
      <w:pPr>
        <w:pStyle w:val="Paragrafoelenco"/>
        <w:numPr>
          <w:ilvl w:val="0"/>
          <w:numId w:val="4"/>
        </w:numPr>
        <w:spacing w:line="360" w:lineRule="auto"/>
        <w:ind w:left="567" w:hanging="283"/>
        <w:contextualSpacing w:val="0"/>
        <w:jc w:val="both"/>
        <w:rPr>
          <w:rFonts w:ascii="Times New Roman" w:hAnsi="Times New Roman"/>
        </w:rPr>
      </w:pPr>
      <w:r w:rsidRPr="00905299">
        <w:rPr>
          <w:rFonts w:ascii="Times New Roman" w:hAnsi="Times New Roman"/>
        </w:rPr>
        <w:t>il nulla osta da parte del soggetto gestore ad eseguire gli interventi;</w:t>
      </w:r>
    </w:p>
    <w:p w14:paraId="726DB5BD" w14:textId="77777777" w:rsidR="00737A49" w:rsidRDefault="00CD7DCB">
      <w:pPr>
        <w:pStyle w:val="Paragrafoelenco"/>
        <w:numPr>
          <w:ilvl w:val="0"/>
          <w:numId w:val="2"/>
        </w:numPr>
        <w:spacing w:line="360" w:lineRule="auto"/>
        <w:ind w:left="284" w:hanging="284"/>
        <w:contextualSpacing w:val="0"/>
        <w:jc w:val="both"/>
        <w:rPr>
          <w:rFonts w:ascii="Times New Roman" w:hAnsi="Times New Roman"/>
          <w:i/>
          <w:iCs/>
        </w:rPr>
      </w:pPr>
      <w:bookmarkStart w:id="9" w:name="_Hlk116899263"/>
      <w:r w:rsidRPr="00CD7DCB">
        <w:rPr>
          <w:rFonts w:ascii="Times New Roman" w:hAnsi="Times New Roman"/>
          <w:b/>
          <w:i/>
        </w:rPr>
        <w:t>oppure,</w:t>
      </w:r>
      <w:r>
        <w:rPr>
          <w:rFonts w:ascii="Times New Roman" w:hAnsi="Times New Roman"/>
        </w:rPr>
        <w:t xml:space="preserve"> </w:t>
      </w:r>
      <w:r w:rsidR="00737A49">
        <w:rPr>
          <w:rFonts w:ascii="Times New Roman" w:hAnsi="Times New Roman"/>
        </w:rPr>
        <w:t xml:space="preserve">nel caso in cui l’impianto sportivo oggetto di intervento sia di proprietà di altra Pubblica </w:t>
      </w:r>
      <w:r w:rsidR="00737A49" w:rsidRPr="00E7216B">
        <w:rPr>
          <w:rFonts w:ascii="Times New Roman" w:hAnsi="Times New Roman"/>
        </w:rPr>
        <w:t xml:space="preserve">Amministrazione, ai sensi dell’articolo 4 comma 1 lettera </w:t>
      </w:r>
      <w:r w:rsidR="00905299" w:rsidRPr="00E7216B">
        <w:rPr>
          <w:rFonts w:ascii="Times New Roman" w:hAnsi="Times New Roman"/>
        </w:rPr>
        <w:t>e</w:t>
      </w:r>
      <w:r w:rsidR="00737A49" w:rsidRPr="00E7216B">
        <w:rPr>
          <w:rFonts w:ascii="Times New Roman" w:hAnsi="Times New Roman"/>
        </w:rPr>
        <w:t>) e dell’articolo 6 comma 5 lettera f) dell’Avviso</w:t>
      </w:r>
      <w:r w:rsidR="00737A49" w:rsidRPr="00E7216B">
        <w:rPr>
          <w:rFonts w:ascii="Times New Roman" w:hAnsi="Times New Roman"/>
          <w:i/>
          <w:iCs/>
        </w:rPr>
        <w:t>:</w:t>
      </w:r>
      <w:r w:rsidR="00737A49">
        <w:rPr>
          <w:rFonts w:ascii="Times New Roman" w:hAnsi="Times New Roman"/>
          <w:i/>
          <w:iCs/>
        </w:rPr>
        <w:t xml:space="preserve"> </w:t>
      </w:r>
    </w:p>
    <w:p w14:paraId="75E20E17" w14:textId="77777777" w:rsidR="00737A49" w:rsidRDefault="00737A49" w:rsidP="00905299">
      <w:pPr>
        <w:pStyle w:val="Paragrafoelenco"/>
        <w:numPr>
          <w:ilvl w:val="0"/>
          <w:numId w:val="31"/>
        </w:numPr>
        <w:spacing w:line="360" w:lineRule="auto"/>
        <w:ind w:left="567" w:hanging="283"/>
        <w:contextualSpacing w:val="0"/>
        <w:jc w:val="both"/>
        <w:rPr>
          <w:rFonts w:ascii="Times New Roman" w:hAnsi="Times New Roman"/>
        </w:rPr>
      </w:pPr>
      <w:r>
        <w:rPr>
          <w:rFonts w:ascii="Times New Roman" w:hAnsi="Times New Roman"/>
        </w:rPr>
        <w:t xml:space="preserve">documentazione attestante il titolo giuridico di uso o godimento per un periodo di almeno 10 anni dalla data prevista di ultimazione ed operatività dell’operazione; </w:t>
      </w:r>
    </w:p>
    <w:p w14:paraId="7C438110" w14:textId="77777777" w:rsidR="00737A49" w:rsidRDefault="00737A49" w:rsidP="00905299">
      <w:pPr>
        <w:pStyle w:val="Paragrafoelenco"/>
        <w:numPr>
          <w:ilvl w:val="0"/>
          <w:numId w:val="31"/>
        </w:numPr>
        <w:spacing w:line="360" w:lineRule="auto"/>
        <w:ind w:left="567" w:hanging="283"/>
        <w:contextualSpacing w:val="0"/>
        <w:jc w:val="both"/>
        <w:rPr>
          <w:rFonts w:ascii="Times New Roman" w:hAnsi="Times New Roman"/>
        </w:rPr>
      </w:pPr>
      <w:r w:rsidRPr="00905299">
        <w:rPr>
          <w:rFonts w:ascii="Times New Roman" w:hAnsi="Times New Roman"/>
        </w:rPr>
        <w:t>il nulla osta da parte dell’Amministrazione proprietaria ad eseguire gli interventi;</w:t>
      </w:r>
    </w:p>
    <w:p w14:paraId="44BB34A1" w14:textId="77777777" w:rsidR="00737A49" w:rsidRPr="00905299" w:rsidRDefault="00737A49" w:rsidP="00905299">
      <w:pPr>
        <w:pStyle w:val="Paragrafoelenco"/>
        <w:numPr>
          <w:ilvl w:val="0"/>
          <w:numId w:val="31"/>
        </w:numPr>
        <w:spacing w:line="360" w:lineRule="auto"/>
        <w:ind w:left="567" w:hanging="283"/>
        <w:contextualSpacing w:val="0"/>
        <w:jc w:val="both"/>
        <w:rPr>
          <w:rFonts w:ascii="Times New Roman" w:hAnsi="Times New Roman"/>
        </w:rPr>
      </w:pPr>
      <w:bookmarkStart w:id="10" w:name="_Hlk116901754"/>
      <w:r w:rsidRPr="00905299">
        <w:rPr>
          <w:rFonts w:ascii="Times New Roman" w:hAnsi="Times New Roman"/>
        </w:rPr>
        <w:t>e, solo nel caso in cui l’impianto sportivo sia in gestione,</w:t>
      </w:r>
      <w:r w:rsidRPr="00905299">
        <w:rPr>
          <w:rFonts w:ascii="Times New Roman" w:hAnsi="Times New Roman"/>
          <w:i/>
          <w:iCs/>
        </w:rPr>
        <w:t xml:space="preserve"> </w:t>
      </w:r>
      <w:r w:rsidRPr="00905299">
        <w:rPr>
          <w:rFonts w:ascii="Times New Roman" w:hAnsi="Times New Roman"/>
        </w:rPr>
        <w:t>il nulla osta da parte del soggetto gestore ad eseguire gli interventi;</w:t>
      </w:r>
    </w:p>
    <w:bookmarkEnd w:id="7"/>
    <w:bookmarkEnd w:id="9"/>
    <w:bookmarkEnd w:id="10"/>
    <w:p w14:paraId="5CDEDB07" w14:textId="77777777" w:rsidR="00737A49" w:rsidRDefault="00737A49">
      <w:pPr>
        <w:pStyle w:val="Paragrafoelenco"/>
        <w:numPr>
          <w:ilvl w:val="0"/>
          <w:numId w:val="2"/>
        </w:numPr>
        <w:spacing w:line="360" w:lineRule="auto"/>
        <w:ind w:left="284" w:hanging="284"/>
        <w:contextualSpacing w:val="0"/>
        <w:jc w:val="both"/>
        <w:rPr>
          <w:rFonts w:ascii="Times New Roman" w:hAnsi="Times New Roman"/>
        </w:rPr>
      </w:pPr>
      <w:r>
        <w:rPr>
          <w:rFonts w:ascii="Times New Roman" w:hAnsi="Times New Roman"/>
          <w:i/>
          <w:iCs/>
        </w:rPr>
        <w:t>per il Comune Capofila,</w:t>
      </w:r>
      <w:r>
        <w:rPr>
          <w:rFonts w:ascii="Times New Roman" w:hAnsi="Times New Roman"/>
        </w:rPr>
        <w:t xml:space="preserve"> la deliberazione di giunta comunale del Comune Capofila che prenda atto dell’adesione del/dei Comune/i alla candidatura dell’operazione (ai sensi dell’articolo 6 comma 5 lettera d) dell’Avviso);</w:t>
      </w:r>
    </w:p>
    <w:p w14:paraId="6C8593E0" w14:textId="77777777" w:rsidR="001961AA" w:rsidRDefault="001961AA" w:rsidP="001961AA">
      <w:pPr>
        <w:pStyle w:val="Paragrafoelenco"/>
        <w:spacing w:line="360" w:lineRule="auto"/>
        <w:ind w:left="0"/>
        <w:contextualSpacing w:val="0"/>
        <w:jc w:val="both"/>
        <w:rPr>
          <w:rFonts w:ascii="Times New Roman" w:hAnsi="Times New Roman"/>
          <w:u w:val="single"/>
        </w:rPr>
      </w:pPr>
    </w:p>
    <w:p w14:paraId="5B86EDA3" w14:textId="77777777" w:rsidR="001961AA" w:rsidRPr="00905299" w:rsidRDefault="001961AA" w:rsidP="001961AA">
      <w:pPr>
        <w:pStyle w:val="Paragrafoelenco"/>
        <w:spacing w:line="360" w:lineRule="auto"/>
        <w:ind w:left="0"/>
        <w:contextualSpacing w:val="0"/>
        <w:jc w:val="both"/>
        <w:rPr>
          <w:rFonts w:ascii="Times New Roman" w:hAnsi="Times New Roman"/>
        </w:rPr>
      </w:pPr>
      <w:r w:rsidRPr="00905299">
        <w:rPr>
          <w:rFonts w:ascii="Times New Roman" w:hAnsi="Times New Roman"/>
        </w:rPr>
        <w:t xml:space="preserve">All’istanza, trasmette inoltre in allegato alla presente, la seguente documentazione: </w:t>
      </w:r>
    </w:p>
    <w:p w14:paraId="62576A64" w14:textId="77777777" w:rsidR="001961AA" w:rsidRPr="00905299" w:rsidRDefault="001961AA" w:rsidP="003D1060">
      <w:pPr>
        <w:pStyle w:val="Paragrafoelenco"/>
        <w:numPr>
          <w:ilvl w:val="0"/>
          <w:numId w:val="16"/>
        </w:numPr>
        <w:spacing w:after="120" w:line="276" w:lineRule="auto"/>
        <w:ind w:left="567" w:hanging="283"/>
        <w:jc w:val="both"/>
        <w:rPr>
          <w:rFonts w:ascii="Times New Roman" w:hAnsi="Times New Roman"/>
        </w:rPr>
      </w:pPr>
      <w:r w:rsidRPr="00905299">
        <w:rPr>
          <w:rFonts w:ascii="Times New Roman" w:hAnsi="Times New Roman"/>
        </w:rPr>
        <w:t>Documentazione fotografica, generale e di dettaglio, dello stato di fatto degli spazi oggetto di intervento;</w:t>
      </w:r>
    </w:p>
    <w:p w14:paraId="4E9978E9" w14:textId="77777777" w:rsidR="004B5D38" w:rsidRPr="00905299" w:rsidRDefault="004B5D38" w:rsidP="004B5D38">
      <w:pPr>
        <w:pStyle w:val="Paragrafoelenco"/>
        <w:numPr>
          <w:ilvl w:val="0"/>
          <w:numId w:val="16"/>
        </w:numPr>
        <w:spacing w:after="120" w:line="276" w:lineRule="auto"/>
        <w:ind w:left="567" w:hanging="283"/>
        <w:jc w:val="both"/>
        <w:rPr>
          <w:rFonts w:ascii="Times New Roman" w:hAnsi="Times New Roman"/>
        </w:rPr>
      </w:pPr>
      <w:r w:rsidRPr="00905299">
        <w:rPr>
          <w:rFonts w:ascii="Times New Roman" w:hAnsi="Times New Roman"/>
          <w:i/>
          <w:iCs/>
        </w:rPr>
        <w:lastRenderedPageBreak/>
        <w:t xml:space="preserve">nel caso di livello progettuale costituito dal </w:t>
      </w:r>
      <w:r w:rsidRPr="00905299">
        <w:rPr>
          <w:rFonts w:ascii="Times New Roman" w:hAnsi="Times New Roman"/>
        </w:rPr>
        <w:t xml:space="preserve">progetto esecutivo, atto formale di </w:t>
      </w:r>
      <w:r w:rsidR="005A3046" w:rsidRPr="00905299">
        <w:rPr>
          <w:rFonts w:ascii="Times New Roman" w:hAnsi="Times New Roman"/>
        </w:rPr>
        <w:t>verifica</w:t>
      </w:r>
      <w:r w:rsidR="00937531">
        <w:rPr>
          <w:rFonts w:ascii="Times New Roman" w:hAnsi="Times New Roman"/>
        </w:rPr>
        <w:t xml:space="preserve"> e </w:t>
      </w:r>
      <w:r w:rsidRPr="00905299">
        <w:rPr>
          <w:rFonts w:ascii="Times New Roman" w:hAnsi="Times New Roman"/>
        </w:rPr>
        <w:t>validazione di cui all’art. 42</w:t>
      </w:r>
      <w:r w:rsidR="005A3046" w:rsidRPr="00905299">
        <w:rPr>
          <w:rFonts w:ascii="Times New Roman" w:hAnsi="Times New Roman"/>
        </w:rPr>
        <w:t xml:space="preserve"> </w:t>
      </w:r>
      <w:r w:rsidRPr="00905299">
        <w:rPr>
          <w:rFonts w:ascii="Times New Roman" w:hAnsi="Times New Roman"/>
        </w:rPr>
        <w:t xml:space="preserve">del D.lgs. n. 36/2023; </w:t>
      </w:r>
    </w:p>
    <w:p w14:paraId="70C062C6" w14:textId="77777777" w:rsidR="004B5D38" w:rsidRDefault="004B5D38" w:rsidP="004B5D38">
      <w:pPr>
        <w:pStyle w:val="Paragrafoelenco"/>
        <w:spacing w:line="360" w:lineRule="auto"/>
        <w:ind w:left="0"/>
        <w:contextualSpacing w:val="0"/>
        <w:rPr>
          <w:rFonts w:ascii="Times New Roman" w:hAnsi="Times New Roman"/>
          <w:b/>
          <w:bCs/>
        </w:rPr>
      </w:pPr>
    </w:p>
    <w:p w14:paraId="1F9A47DC" w14:textId="77777777" w:rsidR="00737A49" w:rsidRDefault="00737A49">
      <w:pPr>
        <w:pStyle w:val="Paragrafoelenco"/>
        <w:spacing w:line="360" w:lineRule="auto"/>
        <w:ind w:left="0"/>
        <w:contextualSpacing w:val="0"/>
        <w:jc w:val="center"/>
        <w:rPr>
          <w:rFonts w:ascii="Times New Roman" w:hAnsi="Times New Roman"/>
          <w:b/>
          <w:bCs/>
        </w:rPr>
      </w:pPr>
      <w:r>
        <w:rPr>
          <w:rFonts w:ascii="Times New Roman" w:hAnsi="Times New Roman"/>
          <w:b/>
          <w:bCs/>
        </w:rPr>
        <w:t>COMUNICA</w:t>
      </w:r>
    </w:p>
    <w:p w14:paraId="7CC37532" w14:textId="77777777" w:rsidR="001961AA" w:rsidRDefault="001961AA">
      <w:pPr>
        <w:pStyle w:val="Paragrafoelenco"/>
        <w:spacing w:line="360" w:lineRule="auto"/>
        <w:ind w:left="0"/>
        <w:contextualSpacing w:val="0"/>
        <w:jc w:val="center"/>
        <w:rPr>
          <w:rFonts w:ascii="Times New Roman" w:hAnsi="Times New Roman"/>
          <w:b/>
          <w:bCs/>
        </w:rPr>
      </w:pPr>
    </w:p>
    <w:p w14:paraId="7173FACB" w14:textId="77777777" w:rsidR="00737A49" w:rsidRDefault="00737A49">
      <w:pPr>
        <w:spacing w:line="360" w:lineRule="auto"/>
        <w:rPr>
          <w:rFonts w:ascii="Times New Roman" w:hAnsi="Times New Roman"/>
          <w:sz w:val="24"/>
          <w:szCs w:val="24"/>
        </w:rPr>
      </w:pPr>
      <w:r>
        <w:rPr>
          <w:rFonts w:ascii="Times New Roman" w:hAnsi="Times New Roman"/>
          <w:sz w:val="24"/>
          <w:szCs w:val="24"/>
        </w:rPr>
        <w:t xml:space="preserve">che eventuali comunicazioni potranno essere trasmesse al seguente indirizzo PEC: </w:t>
      </w:r>
      <w:r w:rsidR="004B5D38">
        <w:rPr>
          <w:rFonts w:ascii="Times New Roman" w:hAnsi="Times New Roman"/>
          <w:sz w:val="24"/>
          <w:szCs w:val="24"/>
        </w:rPr>
        <w:t>……………………………………………………………………………………………………..</w:t>
      </w:r>
    </w:p>
    <w:p w14:paraId="096932DD" w14:textId="77777777" w:rsidR="00737A49" w:rsidRDefault="00737A49">
      <w:pPr>
        <w:spacing w:after="0"/>
        <w:ind w:left="5528"/>
        <w:jc w:val="center"/>
        <w:rPr>
          <w:rFonts w:ascii="Times New Roman" w:hAnsi="Times New Roman"/>
          <w:b/>
          <w:sz w:val="24"/>
          <w:szCs w:val="24"/>
        </w:rPr>
      </w:pPr>
    </w:p>
    <w:p w14:paraId="23D0F82B" w14:textId="77777777" w:rsidR="00737A49" w:rsidRDefault="00737A49">
      <w:pPr>
        <w:spacing w:after="0"/>
        <w:ind w:left="5528"/>
        <w:jc w:val="center"/>
        <w:rPr>
          <w:rFonts w:ascii="Times New Roman" w:hAnsi="Times New Roman"/>
          <w:b/>
          <w:sz w:val="24"/>
          <w:szCs w:val="24"/>
        </w:rPr>
      </w:pPr>
      <w:r>
        <w:rPr>
          <w:rFonts w:ascii="Times New Roman" w:hAnsi="Times New Roman"/>
          <w:b/>
          <w:sz w:val="24"/>
          <w:szCs w:val="24"/>
        </w:rPr>
        <w:t>Firma digitale</w:t>
      </w:r>
      <w:r>
        <w:rPr>
          <w:rStyle w:val="Rimandonotaapidipagina"/>
          <w:rFonts w:ascii="Times New Roman" w:hAnsi="Times New Roman"/>
          <w:b/>
          <w:sz w:val="24"/>
          <w:szCs w:val="24"/>
        </w:rPr>
        <w:footnoteReference w:customMarkFollows="1" w:id="2"/>
        <w:t>*</w:t>
      </w:r>
    </w:p>
    <w:p w14:paraId="22CD3FB9" w14:textId="77777777" w:rsidR="00737A49" w:rsidRDefault="00737A49">
      <w:pPr>
        <w:tabs>
          <w:tab w:val="left" w:pos="5812"/>
          <w:tab w:val="left" w:pos="5954"/>
        </w:tabs>
        <w:spacing w:after="0"/>
        <w:ind w:left="5529"/>
        <w:rPr>
          <w:rFonts w:ascii="Times New Roman" w:hAnsi="Times New Roman"/>
        </w:rPr>
      </w:pPr>
      <w:r>
        <w:rPr>
          <w:rFonts w:ascii="Times New Roman" w:hAnsi="Times New Roman"/>
        </w:rPr>
        <w:t>(Rappresentante legale del Comune/ Rappresentante legale del Comune Capofila/ Rappresentante legale dell’Unione dei comuni_______________)</w:t>
      </w:r>
    </w:p>
    <w:p w14:paraId="3712553A" w14:textId="77777777" w:rsidR="00737A49" w:rsidRDefault="00737A49">
      <w:pPr>
        <w:tabs>
          <w:tab w:val="left" w:pos="5812"/>
          <w:tab w:val="left" w:pos="5954"/>
        </w:tabs>
        <w:spacing w:after="0"/>
        <w:ind w:left="5529"/>
        <w:rPr>
          <w:rFonts w:ascii="Times New Roman" w:hAnsi="Times New Roman"/>
          <w:sz w:val="24"/>
          <w:szCs w:val="24"/>
        </w:rPr>
      </w:pPr>
    </w:p>
    <w:p w14:paraId="555C74AD" w14:textId="77777777" w:rsidR="001961AA" w:rsidRDefault="001961AA" w:rsidP="00864E8B">
      <w:pPr>
        <w:spacing w:after="0" w:line="240" w:lineRule="auto"/>
        <w:rPr>
          <w:rFonts w:ascii="Times New Roman" w:hAnsi="Times New Roman"/>
          <w:b/>
          <w:sz w:val="28"/>
          <w:szCs w:val="28"/>
        </w:rPr>
      </w:pPr>
    </w:p>
    <w:p w14:paraId="56F4EC2F" w14:textId="77777777" w:rsidR="00864E8B" w:rsidRDefault="00864E8B" w:rsidP="00864E8B">
      <w:pPr>
        <w:spacing w:after="0" w:line="240" w:lineRule="auto"/>
        <w:rPr>
          <w:rFonts w:ascii="Times New Roman" w:hAnsi="Times New Roman"/>
          <w:b/>
          <w:sz w:val="28"/>
          <w:szCs w:val="28"/>
        </w:rPr>
      </w:pPr>
    </w:p>
    <w:p w14:paraId="0D15B107" w14:textId="77777777" w:rsidR="00864E8B" w:rsidRDefault="00864E8B" w:rsidP="00864E8B">
      <w:pPr>
        <w:spacing w:after="0" w:line="240" w:lineRule="auto"/>
        <w:rPr>
          <w:rFonts w:ascii="Times New Roman" w:hAnsi="Times New Roman"/>
          <w:b/>
          <w:sz w:val="28"/>
          <w:szCs w:val="28"/>
        </w:rPr>
      </w:pPr>
    </w:p>
    <w:p w14:paraId="143506E1" w14:textId="77777777" w:rsidR="00864E8B" w:rsidRDefault="00864E8B" w:rsidP="00864E8B">
      <w:pPr>
        <w:spacing w:after="0" w:line="240" w:lineRule="auto"/>
        <w:rPr>
          <w:rFonts w:ascii="Times New Roman" w:hAnsi="Times New Roman"/>
          <w:b/>
          <w:sz w:val="28"/>
          <w:szCs w:val="28"/>
        </w:rPr>
      </w:pPr>
    </w:p>
    <w:p w14:paraId="51559518" w14:textId="77777777" w:rsidR="00864E8B" w:rsidRDefault="00864E8B" w:rsidP="00864E8B">
      <w:pPr>
        <w:spacing w:after="0" w:line="240" w:lineRule="auto"/>
        <w:rPr>
          <w:rFonts w:ascii="Times New Roman" w:hAnsi="Times New Roman"/>
          <w:b/>
          <w:sz w:val="28"/>
          <w:szCs w:val="28"/>
        </w:rPr>
      </w:pPr>
    </w:p>
    <w:p w14:paraId="5B458BC4" w14:textId="77777777" w:rsidR="00864E8B" w:rsidRDefault="00864E8B" w:rsidP="00864E8B">
      <w:pPr>
        <w:spacing w:after="0" w:line="240" w:lineRule="auto"/>
        <w:rPr>
          <w:rFonts w:ascii="Times New Roman" w:hAnsi="Times New Roman"/>
          <w:b/>
          <w:sz w:val="28"/>
          <w:szCs w:val="28"/>
        </w:rPr>
      </w:pPr>
    </w:p>
    <w:p w14:paraId="160FB413" w14:textId="77777777" w:rsidR="00864E8B" w:rsidRDefault="00864E8B" w:rsidP="00864E8B">
      <w:pPr>
        <w:spacing w:after="0" w:line="240" w:lineRule="auto"/>
        <w:rPr>
          <w:rFonts w:ascii="Times New Roman" w:hAnsi="Times New Roman"/>
          <w:b/>
          <w:sz w:val="28"/>
          <w:szCs w:val="28"/>
        </w:rPr>
      </w:pPr>
    </w:p>
    <w:p w14:paraId="737BF685" w14:textId="77777777" w:rsidR="00864E8B" w:rsidRDefault="00864E8B" w:rsidP="00864E8B">
      <w:pPr>
        <w:spacing w:after="0" w:line="240" w:lineRule="auto"/>
        <w:rPr>
          <w:rFonts w:ascii="Times New Roman" w:hAnsi="Times New Roman"/>
          <w:b/>
          <w:sz w:val="28"/>
          <w:szCs w:val="28"/>
        </w:rPr>
      </w:pPr>
    </w:p>
    <w:p w14:paraId="75AD404D" w14:textId="77777777" w:rsidR="00864E8B" w:rsidRDefault="00864E8B" w:rsidP="00864E8B">
      <w:pPr>
        <w:spacing w:after="0" w:line="240" w:lineRule="auto"/>
        <w:rPr>
          <w:rFonts w:ascii="Times New Roman" w:hAnsi="Times New Roman"/>
          <w:b/>
          <w:sz w:val="28"/>
          <w:szCs w:val="28"/>
        </w:rPr>
      </w:pPr>
    </w:p>
    <w:p w14:paraId="1288D112" w14:textId="77777777" w:rsidR="00864E8B" w:rsidRDefault="00864E8B" w:rsidP="00864E8B">
      <w:pPr>
        <w:spacing w:after="0" w:line="240" w:lineRule="auto"/>
        <w:rPr>
          <w:rFonts w:ascii="Times New Roman" w:hAnsi="Times New Roman"/>
          <w:b/>
          <w:sz w:val="28"/>
          <w:szCs w:val="28"/>
        </w:rPr>
      </w:pPr>
    </w:p>
    <w:p w14:paraId="25C96633" w14:textId="77777777" w:rsidR="00864E8B" w:rsidRDefault="00864E8B" w:rsidP="00864E8B">
      <w:pPr>
        <w:spacing w:after="0" w:line="240" w:lineRule="auto"/>
        <w:rPr>
          <w:rFonts w:ascii="Times New Roman" w:hAnsi="Times New Roman"/>
          <w:b/>
          <w:sz w:val="28"/>
          <w:szCs w:val="28"/>
        </w:rPr>
      </w:pPr>
    </w:p>
    <w:p w14:paraId="3A627105" w14:textId="77777777" w:rsidR="00864E8B" w:rsidRDefault="00864E8B" w:rsidP="00864E8B">
      <w:pPr>
        <w:spacing w:after="0" w:line="240" w:lineRule="auto"/>
        <w:rPr>
          <w:rFonts w:ascii="Times New Roman" w:hAnsi="Times New Roman"/>
          <w:b/>
          <w:sz w:val="28"/>
          <w:szCs w:val="28"/>
        </w:rPr>
      </w:pPr>
    </w:p>
    <w:p w14:paraId="6D969306" w14:textId="77777777" w:rsidR="00864E8B" w:rsidRDefault="00864E8B" w:rsidP="00864E8B">
      <w:pPr>
        <w:spacing w:after="0" w:line="240" w:lineRule="auto"/>
        <w:rPr>
          <w:rFonts w:ascii="Times New Roman" w:hAnsi="Times New Roman"/>
          <w:b/>
          <w:sz w:val="28"/>
          <w:szCs w:val="28"/>
        </w:rPr>
      </w:pPr>
    </w:p>
    <w:p w14:paraId="44932E96" w14:textId="77777777" w:rsidR="00864E8B" w:rsidRDefault="00864E8B" w:rsidP="00864E8B">
      <w:pPr>
        <w:spacing w:after="0" w:line="240" w:lineRule="auto"/>
        <w:rPr>
          <w:rFonts w:ascii="Times New Roman" w:hAnsi="Times New Roman"/>
          <w:b/>
          <w:sz w:val="28"/>
          <w:szCs w:val="28"/>
        </w:rPr>
      </w:pPr>
    </w:p>
    <w:p w14:paraId="5D6F0F6D" w14:textId="77777777" w:rsidR="00864E8B" w:rsidRDefault="00864E8B" w:rsidP="00864E8B">
      <w:pPr>
        <w:spacing w:after="0" w:line="240" w:lineRule="auto"/>
        <w:rPr>
          <w:rFonts w:ascii="Times New Roman" w:hAnsi="Times New Roman"/>
          <w:b/>
          <w:sz w:val="28"/>
          <w:szCs w:val="28"/>
        </w:rPr>
      </w:pPr>
    </w:p>
    <w:p w14:paraId="08AFA7C3" w14:textId="77777777" w:rsidR="00864E8B" w:rsidRDefault="00864E8B" w:rsidP="00864E8B">
      <w:pPr>
        <w:spacing w:after="0" w:line="240" w:lineRule="auto"/>
        <w:rPr>
          <w:rFonts w:ascii="Times New Roman" w:hAnsi="Times New Roman"/>
          <w:b/>
          <w:sz w:val="28"/>
          <w:szCs w:val="28"/>
        </w:rPr>
      </w:pPr>
    </w:p>
    <w:p w14:paraId="55C38B2D" w14:textId="77777777" w:rsidR="00864E8B" w:rsidRDefault="00864E8B" w:rsidP="00864E8B">
      <w:pPr>
        <w:spacing w:after="0" w:line="240" w:lineRule="auto"/>
        <w:rPr>
          <w:rFonts w:ascii="Times New Roman" w:hAnsi="Times New Roman"/>
          <w:b/>
          <w:sz w:val="28"/>
          <w:szCs w:val="28"/>
        </w:rPr>
      </w:pPr>
    </w:p>
    <w:p w14:paraId="49BF250C" w14:textId="77777777" w:rsidR="00864E8B" w:rsidRDefault="00864E8B" w:rsidP="00864E8B">
      <w:pPr>
        <w:spacing w:after="0" w:line="240" w:lineRule="auto"/>
        <w:rPr>
          <w:rFonts w:ascii="Times New Roman" w:hAnsi="Times New Roman"/>
          <w:b/>
          <w:sz w:val="28"/>
          <w:szCs w:val="28"/>
        </w:rPr>
      </w:pPr>
    </w:p>
    <w:p w14:paraId="44FD262F" w14:textId="77777777" w:rsidR="00864E8B" w:rsidRDefault="00864E8B" w:rsidP="00864E8B">
      <w:pPr>
        <w:spacing w:after="0" w:line="240" w:lineRule="auto"/>
        <w:rPr>
          <w:rFonts w:ascii="Times New Roman" w:hAnsi="Times New Roman"/>
          <w:b/>
          <w:sz w:val="28"/>
          <w:szCs w:val="28"/>
        </w:rPr>
      </w:pPr>
    </w:p>
    <w:p w14:paraId="3EAEB756" w14:textId="77777777" w:rsidR="00864E8B" w:rsidRDefault="00864E8B" w:rsidP="00864E8B">
      <w:pPr>
        <w:spacing w:after="0" w:line="240" w:lineRule="auto"/>
        <w:rPr>
          <w:rFonts w:ascii="Times New Roman" w:hAnsi="Times New Roman"/>
          <w:b/>
          <w:sz w:val="28"/>
          <w:szCs w:val="28"/>
        </w:rPr>
      </w:pPr>
    </w:p>
    <w:p w14:paraId="4FBC250C" w14:textId="77777777" w:rsidR="00864E8B" w:rsidRDefault="00864E8B" w:rsidP="00864E8B">
      <w:pPr>
        <w:spacing w:after="0" w:line="240" w:lineRule="auto"/>
        <w:rPr>
          <w:rFonts w:ascii="Times New Roman" w:hAnsi="Times New Roman"/>
          <w:b/>
          <w:sz w:val="28"/>
          <w:szCs w:val="28"/>
        </w:rPr>
      </w:pPr>
    </w:p>
    <w:p w14:paraId="7FE63025" w14:textId="77777777" w:rsidR="00864E8B" w:rsidRDefault="00864E8B" w:rsidP="00864E8B">
      <w:pPr>
        <w:spacing w:after="0" w:line="240" w:lineRule="auto"/>
        <w:rPr>
          <w:rFonts w:ascii="Times New Roman" w:hAnsi="Times New Roman"/>
          <w:b/>
          <w:sz w:val="28"/>
          <w:szCs w:val="28"/>
        </w:rPr>
      </w:pPr>
    </w:p>
    <w:p w14:paraId="3CD20622" w14:textId="77777777" w:rsidR="00864E8B" w:rsidRDefault="00864E8B" w:rsidP="00864E8B">
      <w:pPr>
        <w:spacing w:after="0" w:line="240" w:lineRule="auto"/>
        <w:rPr>
          <w:rFonts w:ascii="Times New Roman" w:hAnsi="Times New Roman"/>
          <w:b/>
          <w:sz w:val="28"/>
          <w:szCs w:val="28"/>
        </w:rPr>
      </w:pPr>
    </w:p>
    <w:p w14:paraId="60422895" w14:textId="77777777" w:rsidR="00864E8B" w:rsidRDefault="00864E8B" w:rsidP="00864E8B">
      <w:pPr>
        <w:spacing w:after="0" w:line="240" w:lineRule="auto"/>
        <w:rPr>
          <w:rFonts w:ascii="Times New Roman" w:hAnsi="Times New Roman"/>
          <w:b/>
          <w:sz w:val="28"/>
          <w:szCs w:val="28"/>
        </w:rPr>
      </w:pPr>
    </w:p>
    <w:p w14:paraId="651BBAFC" w14:textId="77777777" w:rsidR="001961AA" w:rsidRDefault="001961AA" w:rsidP="001961AA">
      <w:pPr>
        <w:spacing w:after="0"/>
        <w:jc w:val="center"/>
        <w:rPr>
          <w:rFonts w:ascii="Times New Roman" w:hAnsi="Times New Roman"/>
          <w:b/>
          <w:sz w:val="24"/>
          <w:szCs w:val="24"/>
        </w:rPr>
      </w:pPr>
      <w:r>
        <w:rPr>
          <w:rFonts w:ascii="Times New Roman" w:hAnsi="Times New Roman"/>
          <w:b/>
          <w:sz w:val="24"/>
          <w:szCs w:val="24"/>
        </w:rPr>
        <w:t>QUADRO ECONOMICO DELL’OPERA O DEL LAVORO</w:t>
      </w:r>
    </w:p>
    <w:p w14:paraId="73E15419" w14:textId="77777777" w:rsidR="001961AA" w:rsidRDefault="001961AA" w:rsidP="001961AA">
      <w:pPr>
        <w:spacing w:after="0"/>
        <w:jc w:val="center"/>
        <w:rPr>
          <w:rFonts w:ascii="Times New Roman" w:hAnsi="Times New Roman"/>
          <w:b/>
          <w:sz w:val="22"/>
          <w:szCs w:val="22"/>
        </w:rPr>
      </w:pPr>
      <w:r>
        <w:rPr>
          <w:rFonts w:ascii="Times New Roman" w:hAnsi="Times New Roman"/>
          <w:b/>
          <w:sz w:val="24"/>
          <w:szCs w:val="24"/>
          <w:u w:val="single"/>
        </w:rPr>
        <w:t>D.Lgs. n. 36/2023 - Allegato I.7 – Art. 5</w:t>
      </w:r>
    </w:p>
    <w:p w14:paraId="26643B45" w14:textId="77777777" w:rsidR="001961AA" w:rsidRDefault="001961AA" w:rsidP="001961AA">
      <w:pPr>
        <w:spacing w:after="0"/>
        <w:jc w:val="center"/>
        <w:rPr>
          <w:rFonts w:ascii="Times New Roman" w:hAnsi="Times New Roman"/>
          <w:b/>
          <w:sz w:val="24"/>
          <w:szCs w:val="24"/>
        </w:rPr>
      </w:pPr>
    </w:p>
    <w:p w14:paraId="6E428707" w14:textId="77777777" w:rsidR="001961AA" w:rsidRDefault="001961AA">
      <w:pPr>
        <w:spacing w:after="0" w:line="240" w:lineRule="auto"/>
        <w:jc w:val="center"/>
        <w:rPr>
          <w:rFonts w:ascii="Times New Roman" w:hAnsi="Times New Roman"/>
          <w:b/>
          <w:sz w:val="28"/>
          <w:szCs w:val="28"/>
        </w:rPr>
      </w:pPr>
    </w:p>
    <w:tbl>
      <w:tblPr>
        <w:tblW w:w="4852"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A0" w:firstRow="1" w:lastRow="0" w:firstColumn="1" w:lastColumn="0" w:noHBand="0" w:noVBand="0"/>
      </w:tblPr>
      <w:tblGrid>
        <w:gridCol w:w="7593"/>
        <w:gridCol w:w="1531"/>
      </w:tblGrid>
      <w:tr w:rsidR="001961AA" w14:paraId="6804B887" w14:textId="77777777" w:rsidTr="00864E8B">
        <w:trPr>
          <w:trHeight w:val="561"/>
          <w:tblHeader/>
          <w:jc w:val="center"/>
        </w:trPr>
        <w:tc>
          <w:tcPr>
            <w:tcW w:w="4161" w:type="pct"/>
            <w:tcBorders>
              <w:top w:val="dotted" w:sz="4" w:space="0" w:color="auto"/>
              <w:left w:val="dotted" w:sz="4" w:space="0" w:color="auto"/>
              <w:bottom w:val="dotted" w:sz="4" w:space="0" w:color="auto"/>
              <w:right w:val="dotted" w:sz="4" w:space="0" w:color="auto"/>
            </w:tcBorders>
            <w:shd w:val="clear" w:color="auto" w:fill="D6E3BC"/>
            <w:vAlign w:val="center"/>
            <w:hideMark/>
          </w:tcPr>
          <w:p w14:paraId="094303E5" w14:textId="77777777" w:rsidR="001961AA" w:rsidRDefault="001961AA" w:rsidP="00737A49">
            <w:pPr>
              <w:pStyle w:val="NormaleWeb"/>
              <w:spacing w:before="0" w:beforeAutospacing="0" w:after="0" w:afterAutospacing="0" w:line="256" w:lineRule="auto"/>
              <w:jc w:val="center"/>
              <w:rPr>
                <w:rFonts w:ascii="Times New Roman" w:hAnsi="Times New Roman"/>
                <w:b/>
                <w:bCs/>
                <w:sz w:val="24"/>
                <w:szCs w:val="24"/>
                <w:lang w:eastAsia="en-US"/>
              </w:rPr>
            </w:pPr>
            <w:r>
              <w:rPr>
                <w:rFonts w:ascii="Times New Roman" w:hAnsi="Times New Roman"/>
                <w:b/>
                <w:bCs/>
                <w:sz w:val="24"/>
                <w:szCs w:val="24"/>
                <w:lang w:eastAsia="en-US"/>
              </w:rPr>
              <w:t>VOCI</w:t>
            </w:r>
          </w:p>
          <w:p w14:paraId="6AF90E7A" w14:textId="77777777" w:rsidR="001961AA" w:rsidRDefault="001961AA" w:rsidP="00737A49">
            <w:pPr>
              <w:pStyle w:val="NormaleWeb"/>
              <w:spacing w:line="256" w:lineRule="auto"/>
              <w:jc w:val="center"/>
              <w:rPr>
                <w:rFonts w:ascii="Times New Roman" w:hAnsi="Times New Roman"/>
                <w:b/>
                <w:bCs/>
                <w:kern w:val="32"/>
                <w:sz w:val="24"/>
                <w:szCs w:val="24"/>
                <w:lang w:eastAsia="en-US"/>
              </w:rPr>
            </w:pPr>
            <w:r>
              <w:rPr>
                <w:rFonts w:ascii="Times New Roman" w:hAnsi="Times New Roman"/>
                <w:b/>
                <w:bCs/>
                <w:sz w:val="24"/>
                <w:szCs w:val="24"/>
                <w:lang w:eastAsia="en-US"/>
              </w:rPr>
              <w:t xml:space="preserve">(I riferimenti al Codice si intendono </w:t>
            </w:r>
            <w:r w:rsidRPr="00CC45AD">
              <w:rPr>
                <w:rFonts w:ascii="Times New Roman" w:hAnsi="Times New Roman"/>
                <w:b/>
                <w:bCs/>
                <w:sz w:val="24"/>
                <w:szCs w:val="24"/>
                <w:lang w:eastAsia="en-US"/>
              </w:rPr>
              <w:t>al D.Lgs n.36/2023)</w:t>
            </w:r>
          </w:p>
        </w:tc>
        <w:tc>
          <w:tcPr>
            <w:tcW w:w="839" w:type="pct"/>
            <w:tcBorders>
              <w:top w:val="dotted" w:sz="4" w:space="0" w:color="auto"/>
              <w:left w:val="dotted" w:sz="4" w:space="0" w:color="auto"/>
              <w:bottom w:val="dotted" w:sz="4" w:space="0" w:color="auto"/>
              <w:right w:val="dotted" w:sz="4" w:space="0" w:color="auto"/>
            </w:tcBorders>
            <w:shd w:val="clear" w:color="auto" w:fill="D6E3BC"/>
            <w:vAlign w:val="center"/>
            <w:hideMark/>
          </w:tcPr>
          <w:p w14:paraId="6FAD578D" w14:textId="77777777" w:rsidR="001961AA" w:rsidRDefault="001961AA" w:rsidP="00737A49">
            <w:pPr>
              <w:pStyle w:val="NormaleWeb"/>
              <w:spacing w:line="256" w:lineRule="auto"/>
              <w:rPr>
                <w:rFonts w:ascii="Times New Roman" w:hAnsi="Times New Roman"/>
                <w:b/>
                <w:bCs/>
                <w:kern w:val="32"/>
                <w:sz w:val="24"/>
                <w:szCs w:val="24"/>
                <w:lang w:eastAsia="en-US"/>
              </w:rPr>
            </w:pPr>
            <w:r>
              <w:rPr>
                <w:rFonts w:ascii="Times New Roman" w:hAnsi="Times New Roman"/>
                <w:b/>
                <w:bCs/>
                <w:sz w:val="24"/>
                <w:szCs w:val="24"/>
                <w:lang w:eastAsia="en-US"/>
              </w:rPr>
              <w:t>Importi €</w:t>
            </w:r>
          </w:p>
        </w:tc>
      </w:tr>
      <w:tr w:rsidR="001961AA" w14:paraId="3E173114"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shd w:val="clear" w:color="auto" w:fill="B8CCE4"/>
            <w:vAlign w:val="center"/>
            <w:hideMark/>
          </w:tcPr>
          <w:p w14:paraId="1827FA12" w14:textId="77777777" w:rsidR="001961AA" w:rsidRDefault="001961AA" w:rsidP="00737A49">
            <w:pPr>
              <w:pStyle w:val="NormaleWeb"/>
              <w:spacing w:line="256" w:lineRule="auto"/>
              <w:rPr>
                <w:rFonts w:ascii="Times New Roman" w:hAnsi="Times New Roman"/>
                <w:b/>
                <w:sz w:val="24"/>
                <w:szCs w:val="24"/>
                <w:lang w:eastAsia="en-US"/>
              </w:rPr>
            </w:pPr>
            <w:r>
              <w:rPr>
                <w:rFonts w:ascii="Times New Roman" w:hAnsi="Times New Roman"/>
                <w:b/>
                <w:sz w:val="24"/>
                <w:szCs w:val="24"/>
                <w:lang w:eastAsia="en-US"/>
              </w:rPr>
              <w:t xml:space="preserve">A - </w:t>
            </w:r>
            <w:r w:rsidRPr="00E472E7">
              <w:rPr>
                <w:rFonts w:ascii="Times New Roman" w:hAnsi="Times New Roman"/>
                <w:b/>
                <w:sz w:val="24"/>
                <w:szCs w:val="24"/>
                <w:lang w:eastAsia="en-US"/>
              </w:rPr>
              <w:t xml:space="preserve">LAVORI </w:t>
            </w:r>
            <w:r w:rsidRPr="00E472E7">
              <w:rPr>
                <w:rFonts w:ascii="Times New Roman" w:hAnsi="Times New Roman"/>
                <w:sz w:val="24"/>
                <w:szCs w:val="24"/>
                <w:lang w:eastAsia="en-US"/>
              </w:rPr>
              <w:t>(</w:t>
            </w:r>
            <w:r w:rsidRPr="00E472E7">
              <w:rPr>
                <w:rFonts w:ascii="Times New Roman" w:hAnsi="Times New Roman"/>
                <w:i/>
                <w:sz w:val="24"/>
                <w:szCs w:val="24"/>
                <w:lang w:eastAsia="en-US"/>
              </w:rPr>
              <w:t>nota 1</w:t>
            </w:r>
            <w:r w:rsidRPr="00E472E7">
              <w:rPr>
                <w:rFonts w:ascii="Times New Roman" w:hAnsi="Times New Roman"/>
                <w:sz w:val="24"/>
                <w:szCs w:val="24"/>
                <w:lang w:eastAsia="en-US"/>
              </w:rPr>
              <w:t>)</w:t>
            </w:r>
          </w:p>
        </w:tc>
        <w:tc>
          <w:tcPr>
            <w:tcW w:w="839" w:type="pct"/>
            <w:tcBorders>
              <w:top w:val="dotted" w:sz="4" w:space="0" w:color="auto"/>
              <w:left w:val="dotted" w:sz="4" w:space="0" w:color="auto"/>
              <w:bottom w:val="dotted" w:sz="4" w:space="0" w:color="auto"/>
              <w:right w:val="dotted" w:sz="4" w:space="0" w:color="auto"/>
            </w:tcBorders>
            <w:shd w:val="clear" w:color="auto" w:fill="B8CCE4"/>
            <w:vAlign w:val="center"/>
          </w:tcPr>
          <w:p w14:paraId="50B15503" w14:textId="77777777" w:rsidR="001961AA" w:rsidRDefault="001961AA" w:rsidP="00737A49">
            <w:pPr>
              <w:pStyle w:val="NormaleWeb"/>
              <w:spacing w:line="256" w:lineRule="auto"/>
              <w:rPr>
                <w:rFonts w:ascii="Times New Roman" w:hAnsi="Times New Roman"/>
                <w:sz w:val="24"/>
                <w:szCs w:val="24"/>
                <w:lang w:eastAsia="en-US"/>
              </w:rPr>
            </w:pPr>
          </w:p>
        </w:tc>
      </w:tr>
      <w:tr w:rsidR="001961AA" w14:paraId="363239C4"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hideMark/>
          </w:tcPr>
          <w:p w14:paraId="1AC28FB4" w14:textId="77777777" w:rsidR="001961AA" w:rsidRDefault="00800850" w:rsidP="00737A49">
            <w:pPr>
              <w:pStyle w:val="NormaleWeb"/>
              <w:spacing w:line="256" w:lineRule="auto"/>
              <w:rPr>
                <w:rFonts w:ascii="Times New Roman" w:hAnsi="Times New Roman"/>
                <w:sz w:val="24"/>
                <w:szCs w:val="24"/>
                <w:lang w:eastAsia="en-US"/>
              </w:rPr>
            </w:pPr>
            <w:r>
              <w:rPr>
                <w:rFonts w:ascii="Times New Roman" w:hAnsi="Times New Roman"/>
                <w:sz w:val="24"/>
                <w:szCs w:val="24"/>
                <w:lang w:eastAsia="en-US"/>
              </w:rPr>
              <w:t>A1</w:t>
            </w:r>
            <w:r w:rsidR="001961AA">
              <w:rPr>
                <w:rFonts w:ascii="Times New Roman" w:hAnsi="Times New Roman"/>
                <w:sz w:val="24"/>
                <w:szCs w:val="24"/>
                <w:lang w:eastAsia="en-US"/>
              </w:rPr>
              <w:t>) Lavori a misura</w:t>
            </w:r>
          </w:p>
        </w:tc>
        <w:tc>
          <w:tcPr>
            <w:tcW w:w="839" w:type="pct"/>
            <w:tcBorders>
              <w:top w:val="dotted" w:sz="4" w:space="0" w:color="auto"/>
              <w:left w:val="dotted" w:sz="4" w:space="0" w:color="auto"/>
              <w:bottom w:val="dotted" w:sz="4" w:space="0" w:color="auto"/>
              <w:right w:val="dotted" w:sz="4" w:space="0" w:color="auto"/>
            </w:tcBorders>
            <w:vAlign w:val="center"/>
            <w:hideMark/>
          </w:tcPr>
          <w:p w14:paraId="350FB226" w14:textId="77777777" w:rsidR="001961AA" w:rsidRDefault="001961AA" w:rsidP="00737A49">
            <w:pPr>
              <w:pStyle w:val="NormaleWeb"/>
              <w:spacing w:line="256" w:lineRule="auto"/>
              <w:rPr>
                <w:rFonts w:ascii="Times New Roman" w:hAnsi="Times New Roman"/>
                <w:sz w:val="24"/>
                <w:szCs w:val="24"/>
                <w:lang w:eastAsia="en-US"/>
              </w:rPr>
            </w:pPr>
            <w:r>
              <w:rPr>
                <w:rFonts w:ascii="Times New Roman" w:hAnsi="Times New Roman"/>
                <w:sz w:val="24"/>
                <w:szCs w:val="24"/>
                <w:lang w:eastAsia="en-US"/>
              </w:rPr>
              <w:t>€ ……</w:t>
            </w:r>
            <w:r w:rsidR="000449A0">
              <w:rPr>
                <w:rFonts w:ascii="Times New Roman" w:hAnsi="Times New Roman"/>
                <w:sz w:val="24"/>
                <w:szCs w:val="24"/>
                <w:lang w:eastAsia="en-US"/>
              </w:rPr>
              <w:t>…...</w:t>
            </w:r>
            <w:r>
              <w:rPr>
                <w:rFonts w:ascii="Times New Roman" w:hAnsi="Times New Roman"/>
                <w:sz w:val="24"/>
                <w:szCs w:val="24"/>
                <w:lang w:eastAsia="en-US"/>
              </w:rPr>
              <w:t>…</w:t>
            </w:r>
          </w:p>
        </w:tc>
      </w:tr>
      <w:tr w:rsidR="001961AA" w14:paraId="47756AFA" w14:textId="77777777" w:rsidTr="00591B49">
        <w:trPr>
          <w:jc w:val="center"/>
        </w:trPr>
        <w:tc>
          <w:tcPr>
            <w:tcW w:w="4161" w:type="pct"/>
            <w:tcBorders>
              <w:top w:val="dotted" w:sz="4" w:space="0" w:color="auto"/>
              <w:left w:val="dotted" w:sz="4" w:space="0" w:color="auto"/>
              <w:bottom w:val="dotted" w:sz="4" w:space="0" w:color="auto"/>
              <w:right w:val="dotted" w:sz="4" w:space="0" w:color="auto"/>
            </w:tcBorders>
            <w:vAlign w:val="center"/>
            <w:hideMark/>
          </w:tcPr>
          <w:p w14:paraId="3FDEE580" w14:textId="77777777" w:rsidR="001961AA" w:rsidRDefault="00800850" w:rsidP="00737A49">
            <w:pPr>
              <w:pStyle w:val="NormaleWeb"/>
              <w:spacing w:line="256" w:lineRule="auto"/>
              <w:rPr>
                <w:rFonts w:ascii="Times New Roman" w:hAnsi="Times New Roman"/>
                <w:sz w:val="24"/>
                <w:szCs w:val="24"/>
                <w:lang w:eastAsia="en-US"/>
              </w:rPr>
            </w:pPr>
            <w:r>
              <w:rPr>
                <w:rFonts w:ascii="Times New Roman" w:hAnsi="Times New Roman"/>
                <w:sz w:val="24"/>
                <w:szCs w:val="24"/>
                <w:lang w:eastAsia="en-US"/>
              </w:rPr>
              <w:t>A</w:t>
            </w:r>
            <w:r w:rsidR="001961AA">
              <w:rPr>
                <w:rFonts w:ascii="Times New Roman" w:hAnsi="Times New Roman"/>
                <w:sz w:val="24"/>
                <w:szCs w:val="24"/>
                <w:lang w:eastAsia="en-US"/>
              </w:rPr>
              <w:t xml:space="preserve">2) Lavori a corpo </w:t>
            </w:r>
          </w:p>
        </w:tc>
        <w:tc>
          <w:tcPr>
            <w:tcW w:w="839" w:type="pct"/>
            <w:tcBorders>
              <w:top w:val="dotted" w:sz="4" w:space="0" w:color="auto"/>
              <w:left w:val="dotted" w:sz="4" w:space="0" w:color="auto"/>
              <w:bottom w:val="dotted" w:sz="4" w:space="0" w:color="auto"/>
              <w:right w:val="dotted" w:sz="4" w:space="0" w:color="auto"/>
            </w:tcBorders>
            <w:vAlign w:val="center"/>
            <w:hideMark/>
          </w:tcPr>
          <w:p w14:paraId="65173C69" w14:textId="77777777" w:rsidR="001961AA" w:rsidRDefault="001961AA" w:rsidP="00737A49">
            <w:pPr>
              <w:pStyle w:val="NormaleWeb"/>
              <w:spacing w:line="256" w:lineRule="auto"/>
              <w:rPr>
                <w:rFonts w:ascii="Times New Roman" w:hAnsi="Times New Roman"/>
                <w:sz w:val="24"/>
                <w:szCs w:val="24"/>
                <w:lang w:eastAsia="en-US"/>
              </w:rPr>
            </w:pPr>
            <w:r>
              <w:rPr>
                <w:rFonts w:ascii="Times New Roman" w:hAnsi="Times New Roman"/>
                <w:sz w:val="24"/>
                <w:szCs w:val="24"/>
                <w:lang w:eastAsia="en-US"/>
              </w:rPr>
              <w:t>€ ……</w:t>
            </w:r>
            <w:r w:rsidR="000449A0">
              <w:rPr>
                <w:rFonts w:ascii="Times New Roman" w:hAnsi="Times New Roman"/>
                <w:sz w:val="24"/>
                <w:szCs w:val="24"/>
                <w:lang w:eastAsia="en-US"/>
              </w:rPr>
              <w:t>…...</w:t>
            </w:r>
            <w:r>
              <w:rPr>
                <w:rFonts w:ascii="Times New Roman" w:hAnsi="Times New Roman"/>
                <w:sz w:val="24"/>
                <w:szCs w:val="24"/>
                <w:lang w:eastAsia="en-US"/>
              </w:rPr>
              <w:t>…</w:t>
            </w:r>
          </w:p>
        </w:tc>
      </w:tr>
      <w:tr w:rsidR="001961AA" w14:paraId="0E7E9DEF" w14:textId="77777777" w:rsidTr="00B97ECD">
        <w:trPr>
          <w:jc w:val="center"/>
        </w:trPr>
        <w:tc>
          <w:tcPr>
            <w:tcW w:w="4161" w:type="pct"/>
            <w:tcBorders>
              <w:top w:val="dotted" w:sz="4" w:space="0" w:color="auto"/>
              <w:left w:val="dotted" w:sz="4" w:space="0" w:color="auto"/>
              <w:bottom w:val="dotted" w:sz="4" w:space="0" w:color="auto"/>
              <w:right w:val="dotted" w:sz="4" w:space="0" w:color="auto"/>
            </w:tcBorders>
            <w:shd w:val="clear" w:color="auto" w:fill="D9E2F3"/>
            <w:vAlign w:val="center"/>
            <w:hideMark/>
          </w:tcPr>
          <w:p w14:paraId="7E95C2B2" w14:textId="77777777" w:rsidR="001961AA" w:rsidRDefault="001961AA" w:rsidP="00737A49">
            <w:pPr>
              <w:pStyle w:val="NormaleWeb"/>
              <w:spacing w:line="256" w:lineRule="auto"/>
              <w:rPr>
                <w:rFonts w:ascii="Times New Roman" w:hAnsi="Times New Roman"/>
                <w:sz w:val="24"/>
                <w:szCs w:val="24"/>
                <w:lang w:eastAsia="en-US"/>
              </w:rPr>
            </w:pPr>
            <w:r>
              <w:rPr>
                <w:rFonts w:ascii="Times New Roman" w:hAnsi="Times New Roman"/>
                <w:sz w:val="24"/>
                <w:szCs w:val="24"/>
                <w:lang w:eastAsia="en-US"/>
              </w:rPr>
              <w:t xml:space="preserve">IMPORTO DEI LAVORI A BASE DI </w:t>
            </w:r>
            <w:r w:rsidRPr="00E472E7">
              <w:rPr>
                <w:rFonts w:ascii="Times New Roman" w:hAnsi="Times New Roman"/>
                <w:sz w:val="24"/>
                <w:szCs w:val="24"/>
                <w:lang w:eastAsia="en-US"/>
              </w:rPr>
              <w:t>GARA (</w:t>
            </w:r>
            <w:r w:rsidR="00E472E7" w:rsidRPr="00E472E7">
              <w:rPr>
                <w:rFonts w:ascii="Times New Roman" w:hAnsi="Times New Roman"/>
                <w:sz w:val="24"/>
                <w:szCs w:val="24"/>
                <w:lang w:eastAsia="en-US"/>
              </w:rPr>
              <w:t>A</w:t>
            </w:r>
            <w:r w:rsidRPr="00E472E7">
              <w:rPr>
                <w:rFonts w:ascii="Times New Roman" w:hAnsi="Times New Roman"/>
                <w:i/>
                <w:sz w:val="24"/>
                <w:szCs w:val="24"/>
                <w:lang w:eastAsia="en-US"/>
              </w:rPr>
              <w:t>1+</w:t>
            </w:r>
            <w:r w:rsidR="00E472E7" w:rsidRPr="00E472E7">
              <w:rPr>
                <w:rFonts w:ascii="Times New Roman" w:hAnsi="Times New Roman"/>
                <w:i/>
                <w:sz w:val="24"/>
                <w:szCs w:val="24"/>
                <w:lang w:eastAsia="en-US"/>
              </w:rPr>
              <w:t>A</w:t>
            </w:r>
            <w:r w:rsidRPr="00E472E7">
              <w:rPr>
                <w:rFonts w:ascii="Times New Roman" w:hAnsi="Times New Roman"/>
                <w:i/>
                <w:sz w:val="24"/>
                <w:szCs w:val="24"/>
                <w:lang w:eastAsia="en-US"/>
              </w:rPr>
              <w:t>2</w:t>
            </w:r>
            <w:r w:rsidRPr="00E472E7">
              <w:rPr>
                <w:rFonts w:ascii="Times New Roman" w:hAnsi="Times New Roman"/>
                <w:sz w:val="24"/>
                <w:szCs w:val="24"/>
                <w:lang w:eastAsia="en-US"/>
              </w:rPr>
              <w:t>)</w:t>
            </w:r>
          </w:p>
        </w:tc>
        <w:tc>
          <w:tcPr>
            <w:tcW w:w="839" w:type="pct"/>
            <w:tcBorders>
              <w:top w:val="dotted" w:sz="4" w:space="0" w:color="auto"/>
              <w:left w:val="dotted" w:sz="4" w:space="0" w:color="auto"/>
              <w:bottom w:val="dotted" w:sz="4" w:space="0" w:color="auto"/>
              <w:right w:val="dotted" w:sz="4" w:space="0" w:color="auto"/>
            </w:tcBorders>
            <w:shd w:val="clear" w:color="auto" w:fill="D9E2F3"/>
            <w:vAlign w:val="center"/>
            <w:hideMark/>
          </w:tcPr>
          <w:p w14:paraId="525B2A9D" w14:textId="77777777" w:rsidR="001961AA" w:rsidRDefault="001961AA" w:rsidP="00737A49">
            <w:pPr>
              <w:pStyle w:val="NormaleWeb"/>
              <w:spacing w:line="256" w:lineRule="auto"/>
              <w:rPr>
                <w:rFonts w:ascii="Times New Roman" w:hAnsi="Times New Roman"/>
                <w:b/>
                <w:bCs/>
                <w:sz w:val="24"/>
                <w:szCs w:val="24"/>
                <w:lang w:eastAsia="en-US"/>
              </w:rPr>
            </w:pPr>
            <w:r>
              <w:rPr>
                <w:rFonts w:ascii="Times New Roman" w:hAnsi="Times New Roman"/>
                <w:b/>
                <w:bCs/>
                <w:sz w:val="24"/>
                <w:szCs w:val="24"/>
                <w:lang w:eastAsia="en-US"/>
              </w:rPr>
              <w:t>€ ……</w:t>
            </w:r>
            <w:r w:rsidR="009B266E">
              <w:rPr>
                <w:rFonts w:ascii="Times New Roman" w:hAnsi="Times New Roman"/>
                <w:b/>
                <w:bCs/>
                <w:sz w:val="24"/>
                <w:szCs w:val="24"/>
                <w:lang w:eastAsia="en-US"/>
              </w:rPr>
              <w:t>..</w:t>
            </w:r>
            <w:r w:rsidR="000449A0">
              <w:rPr>
                <w:rFonts w:ascii="Times New Roman" w:hAnsi="Times New Roman"/>
                <w:b/>
                <w:bCs/>
                <w:sz w:val="24"/>
                <w:szCs w:val="24"/>
                <w:lang w:eastAsia="en-US"/>
              </w:rPr>
              <w:t>….</w:t>
            </w:r>
            <w:r>
              <w:rPr>
                <w:rFonts w:ascii="Times New Roman" w:hAnsi="Times New Roman"/>
                <w:b/>
                <w:bCs/>
                <w:sz w:val="24"/>
                <w:szCs w:val="24"/>
                <w:lang w:eastAsia="en-US"/>
              </w:rPr>
              <w:t>…</w:t>
            </w:r>
          </w:p>
        </w:tc>
      </w:tr>
      <w:tr w:rsidR="001961AA" w14:paraId="72D8BC97"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tcPr>
          <w:p w14:paraId="2A7D8596" w14:textId="77777777" w:rsidR="000449A0" w:rsidRDefault="001961AA" w:rsidP="003D1060">
            <w:pPr>
              <w:numPr>
                <w:ilvl w:val="0"/>
                <w:numId w:val="17"/>
              </w:numPr>
              <w:spacing w:after="60" w:line="220" w:lineRule="exact"/>
              <w:ind w:left="431" w:hanging="284"/>
              <w:jc w:val="left"/>
              <w:rPr>
                <w:rFonts w:ascii="Times New Roman" w:hAnsi="Times New Roman"/>
                <w:sz w:val="22"/>
                <w:szCs w:val="22"/>
              </w:rPr>
            </w:pPr>
            <w:r>
              <w:rPr>
                <w:rFonts w:ascii="Times New Roman" w:hAnsi="Times New Roman"/>
                <w:sz w:val="22"/>
                <w:szCs w:val="22"/>
              </w:rPr>
              <w:t xml:space="preserve">di cui Lavori per interventi volti </w:t>
            </w:r>
            <w:r w:rsidR="000449A0">
              <w:rPr>
                <w:rFonts w:ascii="Times New Roman" w:hAnsi="Times New Roman"/>
                <w:sz w:val="22"/>
                <w:szCs w:val="22"/>
              </w:rPr>
              <w:t>al</w:t>
            </w:r>
            <w:r w:rsidR="000449A0" w:rsidRPr="000449A0">
              <w:rPr>
                <w:rFonts w:ascii="Times New Roman" w:hAnsi="Times New Roman"/>
                <w:sz w:val="22"/>
                <w:szCs w:val="22"/>
              </w:rPr>
              <w:t xml:space="preserve"> miglioramento della sicurezza dell’impianto sportivo/complesso sportivo</w:t>
            </w:r>
            <w:r w:rsidR="000449A0">
              <w:rPr>
                <w:rFonts w:ascii="Times New Roman" w:hAnsi="Times New Roman"/>
                <w:sz w:val="22"/>
                <w:szCs w:val="22"/>
              </w:rPr>
              <w:t xml:space="preserve"> e/o </w:t>
            </w:r>
            <w:r w:rsidR="000449A0" w:rsidRPr="000449A0">
              <w:rPr>
                <w:rFonts w:ascii="Times New Roman" w:hAnsi="Times New Roman"/>
                <w:sz w:val="22"/>
                <w:szCs w:val="22"/>
              </w:rPr>
              <w:t>adeguamento alle norme igienico-sanitarie;</w:t>
            </w:r>
          </w:p>
        </w:tc>
        <w:tc>
          <w:tcPr>
            <w:tcW w:w="839" w:type="pct"/>
            <w:tcBorders>
              <w:top w:val="dotted" w:sz="4" w:space="0" w:color="auto"/>
              <w:left w:val="dotted" w:sz="4" w:space="0" w:color="auto"/>
              <w:bottom w:val="dotted" w:sz="4" w:space="0" w:color="auto"/>
              <w:right w:val="dotted" w:sz="4" w:space="0" w:color="auto"/>
            </w:tcBorders>
          </w:tcPr>
          <w:p w14:paraId="2C7A81F7" w14:textId="77777777" w:rsidR="001961AA" w:rsidRPr="009B266E" w:rsidRDefault="001961AA" w:rsidP="00737A49">
            <w:pPr>
              <w:spacing w:line="256" w:lineRule="auto"/>
              <w:rPr>
                <w:rFonts w:ascii="Times New Roman" w:hAnsi="Times New Roman"/>
                <w:sz w:val="24"/>
                <w:szCs w:val="24"/>
              </w:rPr>
            </w:pPr>
            <w:r w:rsidRPr="009B266E">
              <w:rPr>
                <w:rFonts w:ascii="Times New Roman" w:hAnsi="Times New Roman"/>
                <w:sz w:val="24"/>
                <w:szCs w:val="24"/>
              </w:rPr>
              <w:t>€ ……</w:t>
            </w:r>
            <w:r w:rsidR="000449A0" w:rsidRPr="009B266E">
              <w:rPr>
                <w:rFonts w:ascii="Times New Roman" w:hAnsi="Times New Roman"/>
                <w:sz w:val="24"/>
                <w:szCs w:val="24"/>
              </w:rPr>
              <w:t>…...</w:t>
            </w:r>
            <w:r w:rsidRPr="009B266E">
              <w:rPr>
                <w:rFonts w:ascii="Times New Roman" w:hAnsi="Times New Roman"/>
                <w:sz w:val="24"/>
                <w:szCs w:val="24"/>
              </w:rPr>
              <w:t>…</w:t>
            </w:r>
          </w:p>
        </w:tc>
      </w:tr>
      <w:tr w:rsidR="001961AA" w14:paraId="5D9045DF"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tcPr>
          <w:p w14:paraId="7FC7E137" w14:textId="77777777" w:rsidR="000449A0" w:rsidRDefault="001961AA" w:rsidP="003D1060">
            <w:pPr>
              <w:numPr>
                <w:ilvl w:val="0"/>
                <w:numId w:val="17"/>
              </w:numPr>
              <w:spacing w:after="60" w:line="220" w:lineRule="exact"/>
              <w:ind w:left="431" w:hanging="284"/>
              <w:jc w:val="left"/>
              <w:rPr>
                <w:rFonts w:ascii="Times New Roman" w:hAnsi="Times New Roman"/>
                <w:sz w:val="22"/>
                <w:szCs w:val="22"/>
              </w:rPr>
            </w:pPr>
            <w:r>
              <w:rPr>
                <w:rFonts w:ascii="Times New Roman" w:hAnsi="Times New Roman"/>
                <w:sz w:val="22"/>
                <w:szCs w:val="22"/>
              </w:rPr>
              <w:t>di cui Lavori per interventi volti al</w:t>
            </w:r>
            <w:r w:rsidR="000449A0">
              <w:rPr>
                <w:rFonts w:ascii="Times New Roman" w:hAnsi="Times New Roman"/>
                <w:sz w:val="22"/>
                <w:szCs w:val="22"/>
              </w:rPr>
              <w:t xml:space="preserve">la </w:t>
            </w:r>
            <w:r w:rsidR="000449A0" w:rsidRPr="000449A0">
              <w:rPr>
                <w:rFonts w:ascii="Times New Roman" w:hAnsi="Times New Roman"/>
                <w:sz w:val="22"/>
                <w:szCs w:val="22"/>
              </w:rPr>
              <w:t xml:space="preserve">sostenibilità ambientale e/o che prevedano l’efficientamento energetico </w:t>
            </w:r>
          </w:p>
        </w:tc>
        <w:tc>
          <w:tcPr>
            <w:tcW w:w="839" w:type="pct"/>
            <w:tcBorders>
              <w:top w:val="dotted" w:sz="4" w:space="0" w:color="auto"/>
              <w:left w:val="dotted" w:sz="4" w:space="0" w:color="auto"/>
              <w:bottom w:val="dotted" w:sz="4" w:space="0" w:color="auto"/>
              <w:right w:val="dotted" w:sz="4" w:space="0" w:color="auto"/>
            </w:tcBorders>
          </w:tcPr>
          <w:p w14:paraId="3217FEA1" w14:textId="77777777" w:rsidR="001961AA" w:rsidRPr="009B266E" w:rsidRDefault="001961AA" w:rsidP="00737A49">
            <w:pPr>
              <w:spacing w:line="256" w:lineRule="auto"/>
              <w:rPr>
                <w:rFonts w:ascii="Times New Roman" w:hAnsi="Times New Roman"/>
                <w:sz w:val="24"/>
                <w:szCs w:val="24"/>
              </w:rPr>
            </w:pPr>
            <w:r w:rsidRPr="009B266E">
              <w:rPr>
                <w:rFonts w:ascii="Times New Roman" w:hAnsi="Times New Roman"/>
                <w:sz w:val="24"/>
                <w:szCs w:val="24"/>
              </w:rPr>
              <w:t>€ ……</w:t>
            </w:r>
            <w:r w:rsidR="000449A0" w:rsidRPr="009B266E">
              <w:rPr>
                <w:rFonts w:ascii="Times New Roman" w:hAnsi="Times New Roman"/>
                <w:sz w:val="24"/>
                <w:szCs w:val="24"/>
              </w:rPr>
              <w:t>..….</w:t>
            </w:r>
            <w:r w:rsidRPr="009B266E">
              <w:rPr>
                <w:rFonts w:ascii="Times New Roman" w:hAnsi="Times New Roman"/>
                <w:sz w:val="24"/>
                <w:szCs w:val="24"/>
              </w:rPr>
              <w:t>…</w:t>
            </w:r>
          </w:p>
        </w:tc>
      </w:tr>
      <w:tr w:rsidR="000449A0" w14:paraId="458B4C3F" w14:textId="77777777" w:rsidTr="00875C30">
        <w:trPr>
          <w:trHeight w:val="279"/>
          <w:jc w:val="center"/>
        </w:trPr>
        <w:tc>
          <w:tcPr>
            <w:tcW w:w="4161" w:type="pct"/>
            <w:tcBorders>
              <w:top w:val="dotted" w:sz="4" w:space="0" w:color="auto"/>
              <w:left w:val="dotted" w:sz="4" w:space="0" w:color="auto"/>
              <w:bottom w:val="dotted" w:sz="4" w:space="0" w:color="auto"/>
              <w:right w:val="dotted" w:sz="4" w:space="0" w:color="auto"/>
            </w:tcBorders>
          </w:tcPr>
          <w:p w14:paraId="02D55E9F" w14:textId="77777777" w:rsidR="000449A0" w:rsidRDefault="000449A0" w:rsidP="003D1060">
            <w:pPr>
              <w:numPr>
                <w:ilvl w:val="0"/>
                <w:numId w:val="17"/>
              </w:numPr>
              <w:spacing w:after="60" w:line="220" w:lineRule="exact"/>
              <w:ind w:left="431" w:hanging="284"/>
              <w:jc w:val="left"/>
              <w:rPr>
                <w:rFonts w:ascii="Times New Roman" w:hAnsi="Times New Roman"/>
                <w:sz w:val="22"/>
                <w:szCs w:val="22"/>
              </w:rPr>
            </w:pPr>
            <w:r>
              <w:rPr>
                <w:rFonts w:ascii="Times New Roman" w:hAnsi="Times New Roman"/>
                <w:sz w:val="22"/>
                <w:szCs w:val="22"/>
              </w:rPr>
              <w:t>di cui Lavori per interventi volti all’abbattimento delle barriere architettoniche</w:t>
            </w:r>
          </w:p>
        </w:tc>
        <w:tc>
          <w:tcPr>
            <w:tcW w:w="839" w:type="pct"/>
            <w:tcBorders>
              <w:top w:val="dotted" w:sz="4" w:space="0" w:color="auto"/>
              <w:left w:val="dotted" w:sz="4" w:space="0" w:color="auto"/>
              <w:bottom w:val="dotted" w:sz="4" w:space="0" w:color="auto"/>
              <w:right w:val="dotted" w:sz="4" w:space="0" w:color="auto"/>
            </w:tcBorders>
          </w:tcPr>
          <w:p w14:paraId="4E9BAEBC" w14:textId="77777777" w:rsidR="000449A0" w:rsidRPr="009B266E" w:rsidRDefault="009B266E" w:rsidP="00737A49">
            <w:pPr>
              <w:spacing w:line="256" w:lineRule="auto"/>
              <w:rPr>
                <w:rFonts w:ascii="Times New Roman" w:hAnsi="Times New Roman"/>
                <w:sz w:val="24"/>
                <w:szCs w:val="24"/>
              </w:rPr>
            </w:pPr>
            <w:r w:rsidRPr="009B266E">
              <w:rPr>
                <w:rFonts w:ascii="Times New Roman" w:hAnsi="Times New Roman"/>
                <w:sz w:val="24"/>
                <w:szCs w:val="24"/>
              </w:rPr>
              <w:t>€ ………...…</w:t>
            </w:r>
          </w:p>
        </w:tc>
      </w:tr>
      <w:tr w:rsidR="000449A0" w14:paraId="31421850"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tcPr>
          <w:p w14:paraId="0BF8F797" w14:textId="77777777" w:rsidR="000449A0" w:rsidRDefault="000449A0" w:rsidP="003D1060">
            <w:pPr>
              <w:numPr>
                <w:ilvl w:val="0"/>
                <w:numId w:val="17"/>
              </w:numPr>
              <w:spacing w:after="60" w:line="220" w:lineRule="exact"/>
              <w:ind w:left="431" w:hanging="284"/>
              <w:jc w:val="left"/>
              <w:rPr>
                <w:rFonts w:ascii="Times New Roman" w:hAnsi="Times New Roman"/>
                <w:sz w:val="22"/>
                <w:szCs w:val="22"/>
              </w:rPr>
            </w:pPr>
            <w:r>
              <w:rPr>
                <w:rFonts w:ascii="Times New Roman" w:hAnsi="Times New Roman"/>
                <w:sz w:val="22"/>
                <w:szCs w:val="22"/>
              </w:rPr>
              <w:t xml:space="preserve">di cui Lavori per interventi volti </w:t>
            </w:r>
            <w:bookmarkStart w:id="11" w:name="_Hlk153272127"/>
            <w:r w:rsidRPr="000449A0">
              <w:rPr>
                <w:rFonts w:ascii="Times New Roman" w:hAnsi="Times New Roman"/>
                <w:sz w:val="22"/>
                <w:szCs w:val="22"/>
              </w:rPr>
              <w:t xml:space="preserve">alla realizzazione di nuovi spazi di attività sportiva destinati all’ampliamento dell’attività sportiva </w:t>
            </w:r>
            <w:bookmarkEnd w:id="11"/>
          </w:p>
        </w:tc>
        <w:tc>
          <w:tcPr>
            <w:tcW w:w="839" w:type="pct"/>
            <w:tcBorders>
              <w:top w:val="dotted" w:sz="4" w:space="0" w:color="auto"/>
              <w:left w:val="dotted" w:sz="4" w:space="0" w:color="auto"/>
              <w:bottom w:val="dotted" w:sz="4" w:space="0" w:color="auto"/>
              <w:right w:val="dotted" w:sz="4" w:space="0" w:color="auto"/>
            </w:tcBorders>
          </w:tcPr>
          <w:p w14:paraId="693F0224" w14:textId="77777777" w:rsidR="000449A0" w:rsidRPr="009B266E" w:rsidRDefault="009B266E" w:rsidP="00737A49">
            <w:pPr>
              <w:spacing w:line="256" w:lineRule="auto"/>
              <w:rPr>
                <w:rFonts w:ascii="Times New Roman" w:hAnsi="Times New Roman"/>
                <w:sz w:val="24"/>
                <w:szCs w:val="24"/>
              </w:rPr>
            </w:pPr>
            <w:r w:rsidRPr="009B266E">
              <w:rPr>
                <w:rFonts w:ascii="Times New Roman" w:hAnsi="Times New Roman"/>
                <w:sz w:val="24"/>
                <w:szCs w:val="24"/>
              </w:rPr>
              <w:t>€ ………...…</w:t>
            </w:r>
          </w:p>
        </w:tc>
      </w:tr>
      <w:tr w:rsidR="001961AA" w14:paraId="6A86F526" w14:textId="77777777" w:rsidTr="00D62447">
        <w:trPr>
          <w:trHeight w:val="608"/>
          <w:jc w:val="center"/>
        </w:trPr>
        <w:tc>
          <w:tcPr>
            <w:tcW w:w="4161" w:type="pct"/>
            <w:tcBorders>
              <w:top w:val="dotted" w:sz="4" w:space="0" w:color="auto"/>
              <w:left w:val="dotted" w:sz="4" w:space="0" w:color="auto"/>
              <w:bottom w:val="dotted" w:sz="4" w:space="0" w:color="auto"/>
              <w:right w:val="dotted" w:sz="4" w:space="0" w:color="auto"/>
            </w:tcBorders>
            <w:vAlign w:val="center"/>
          </w:tcPr>
          <w:p w14:paraId="4FAB8ADB" w14:textId="77777777" w:rsidR="005D1A84" w:rsidRDefault="001961AA" w:rsidP="003D1060">
            <w:pPr>
              <w:numPr>
                <w:ilvl w:val="0"/>
                <w:numId w:val="17"/>
              </w:numPr>
              <w:spacing w:after="60" w:line="220" w:lineRule="exact"/>
              <w:ind w:left="431" w:hanging="284"/>
              <w:jc w:val="left"/>
              <w:rPr>
                <w:rFonts w:ascii="Times New Roman" w:hAnsi="Times New Roman"/>
                <w:sz w:val="22"/>
                <w:szCs w:val="22"/>
              </w:rPr>
            </w:pPr>
            <w:r>
              <w:rPr>
                <w:rFonts w:ascii="Times New Roman" w:hAnsi="Times New Roman"/>
                <w:sz w:val="22"/>
                <w:szCs w:val="22"/>
              </w:rPr>
              <w:t xml:space="preserve">di cui Lavori per interventi </w:t>
            </w:r>
            <w:bookmarkStart w:id="12" w:name="_Hlk153272267"/>
            <w:r w:rsidR="005D1A84">
              <w:rPr>
                <w:rFonts w:ascii="Times New Roman" w:hAnsi="Times New Roman"/>
                <w:sz w:val="22"/>
                <w:szCs w:val="22"/>
              </w:rPr>
              <w:t xml:space="preserve">volti alla </w:t>
            </w:r>
            <w:r w:rsidR="005D1A84" w:rsidRPr="005D1A84">
              <w:rPr>
                <w:rFonts w:ascii="Times New Roman" w:hAnsi="Times New Roman"/>
                <w:sz w:val="22"/>
                <w:szCs w:val="22"/>
              </w:rPr>
              <w:t>realizzazione di spazi attrezzati e aree verdi;</w:t>
            </w:r>
            <w:bookmarkEnd w:id="12"/>
          </w:p>
        </w:tc>
        <w:tc>
          <w:tcPr>
            <w:tcW w:w="839" w:type="pct"/>
            <w:tcBorders>
              <w:top w:val="dotted" w:sz="4" w:space="0" w:color="auto"/>
              <w:left w:val="dotted" w:sz="4" w:space="0" w:color="auto"/>
              <w:bottom w:val="dotted" w:sz="4" w:space="0" w:color="auto"/>
              <w:right w:val="dotted" w:sz="4" w:space="0" w:color="auto"/>
            </w:tcBorders>
          </w:tcPr>
          <w:p w14:paraId="02FACC94" w14:textId="77777777" w:rsidR="001961AA" w:rsidRPr="009B266E" w:rsidRDefault="001961AA" w:rsidP="00737A49">
            <w:pPr>
              <w:spacing w:line="256" w:lineRule="auto"/>
              <w:rPr>
                <w:rFonts w:ascii="Times New Roman" w:hAnsi="Times New Roman"/>
                <w:sz w:val="24"/>
                <w:szCs w:val="24"/>
              </w:rPr>
            </w:pPr>
            <w:r w:rsidRPr="009B266E">
              <w:rPr>
                <w:rFonts w:ascii="Times New Roman" w:hAnsi="Times New Roman"/>
                <w:sz w:val="24"/>
                <w:szCs w:val="24"/>
              </w:rPr>
              <w:t>€ ……</w:t>
            </w:r>
            <w:r w:rsidR="009B266E" w:rsidRPr="009B266E">
              <w:rPr>
                <w:rFonts w:ascii="Times New Roman" w:hAnsi="Times New Roman"/>
                <w:sz w:val="24"/>
                <w:szCs w:val="24"/>
              </w:rPr>
              <w:t>…...</w:t>
            </w:r>
            <w:r w:rsidRPr="009B266E">
              <w:rPr>
                <w:rFonts w:ascii="Times New Roman" w:hAnsi="Times New Roman"/>
                <w:sz w:val="24"/>
                <w:szCs w:val="24"/>
              </w:rPr>
              <w:t>…</w:t>
            </w:r>
          </w:p>
        </w:tc>
      </w:tr>
      <w:tr w:rsidR="005D1A84" w14:paraId="22034036" w14:textId="77777777" w:rsidTr="00CC45AD">
        <w:trPr>
          <w:trHeight w:val="546"/>
          <w:jc w:val="center"/>
        </w:trPr>
        <w:tc>
          <w:tcPr>
            <w:tcW w:w="4161" w:type="pct"/>
            <w:tcBorders>
              <w:top w:val="dotted" w:sz="4" w:space="0" w:color="auto"/>
              <w:left w:val="dotted" w:sz="4" w:space="0" w:color="auto"/>
              <w:bottom w:val="dotted" w:sz="4" w:space="0" w:color="auto"/>
              <w:right w:val="dotted" w:sz="4" w:space="0" w:color="auto"/>
            </w:tcBorders>
          </w:tcPr>
          <w:p w14:paraId="5677932A" w14:textId="77777777" w:rsidR="00EB7F31" w:rsidRPr="009B266E" w:rsidRDefault="00EB7F31" w:rsidP="003D1060">
            <w:pPr>
              <w:numPr>
                <w:ilvl w:val="0"/>
                <w:numId w:val="17"/>
              </w:numPr>
              <w:spacing w:after="60" w:line="220" w:lineRule="exact"/>
              <w:ind w:left="431" w:hanging="284"/>
              <w:jc w:val="left"/>
              <w:rPr>
                <w:rFonts w:ascii="Times New Roman" w:hAnsi="Times New Roman"/>
                <w:sz w:val="22"/>
                <w:szCs w:val="22"/>
              </w:rPr>
            </w:pPr>
            <w:r>
              <w:rPr>
                <w:rFonts w:ascii="Times New Roman" w:hAnsi="Times New Roman"/>
                <w:sz w:val="22"/>
                <w:szCs w:val="22"/>
              </w:rPr>
              <w:t>di cui Lavori per interventi volti al</w:t>
            </w:r>
            <w:r w:rsidRPr="00EB7F31">
              <w:rPr>
                <w:rFonts w:ascii="Times New Roman" w:hAnsi="Times New Roman"/>
                <w:sz w:val="22"/>
                <w:szCs w:val="22"/>
              </w:rPr>
              <w:t xml:space="preserve"> completamento e adeguamento di impianti sportivi esistenti,</w:t>
            </w:r>
            <w:r>
              <w:rPr>
                <w:rFonts w:ascii="Times New Roman" w:hAnsi="Times New Roman"/>
                <w:sz w:val="22"/>
                <w:szCs w:val="22"/>
              </w:rPr>
              <w:t xml:space="preserve"> </w:t>
            </w:r>
            <w:r w:rsidRPr="00EB7F31">
              <w:rPr>
                <w:rFonts w:ascii="Times New Roman" w:hAnsi="Times New Roman"/>
                <w:sz w:val="22"/>
                <w:szCs w:val="22"/>
              </w:rPr>
              <w:t>finalizzati a conseguire l’omologazione dell’impianto sportivo alle Federazioni sportive di appartenenza;</w:t>
            </w:r>
          </w:p>
        </w:tc>
        <w:tc>
          <w:tcPr>
            <w:tcW w:w="839" w:type="pct"/>
            <w:tcBorders>
              <w:top w:val="dotted" w:sz="4" w:space="0" w:color="auto"/>
              <w:left w:val="dotted" w:sz="4" w:space="0" w:color="auto"/>
              <w:bottom w:val="dotted" w:sz="4" w:space="0" w:color="auto"/>
              <w:right w:val="dotted" w:sz="4" w:space="0" w:color="auto"/>
            </w:tcBorders>
          </w:tcPr>
          <w:p w14:paraId="4455935D" w14:textId="77777777" w:rsidR="005D1A84" w:rsidRPr="009B266E" w:rsidRDefault="009B266E" w:rsidP="00737A49">
            <w:pPr>
              <w:spacing w:line="256" w:lineRule="auto"/>
              <w:rPr>
                <w:rFonts w:ascii="Times New Roman" w:hAnsi="Times New Roman"/>
                <w:sz w:val="24"/>
                <w:szCs w:val="24"/>
              </w:rPr>
            </w:pPr>
            <w:r w:rsidRPr="009B266E">
              <w:rPr>
                <w:rFonts w:ascii="Times New Roman" w:hAnsi="Times New Roman"/>
                <w:sz w:val="24"/>
                <w:szCs w:val="24"/>
              </w:rPr>
              <w:t>€ ………...…</w:t>
            </w:r>
          </w:p>
        </w:tc>
      </w:tr>
      <w:tr w:rsidR="004C0877" w14:paraId="65D1E3C1" w14:textId="77777777" w:rsidTr="00CC45AD">
        <w:trPr>
          <w:trHeight w:val="127"/>
          <w:jc w:val="center"/>
        </w:trPr>
        <w:tc>
          <w:tcPr>
            <w:tcW w:w="5000" w:type="pct"/>
            <w:gridSpan w:val="2"/>
            <w:tcBorders>
              <w:top w:val="dotted" w:sz="4" w:space="0" w:color="auto"/>
              <w:left w:val="dotted" w:sz="4" w:space="0" w:color="auto"/>
              <w:bottom w:val="dotted" w:sz="4" w:space="0" w:color="auto"/>
              <w:right w:val="dotted" w:sz="4" w:space="0" w:color="auto"/>
            </w:tcBorders>
            <w:shd w:val="clear" w:color="auto" w:fill="auto"/>
            <w:vAlign w:val="center"/>
          </w:tcPr>
          <w:p w14:paraId="71C320E5" w14:textId="77777777" w:rsidR="004C0877" w:rsidRPr="009B266E" w:rsidRDefault="004C0877" w:rsidP="00800850">
            <w:pPr>
              <w:pStyle w:val="NormaleWeb"/>
              <w:spacing w:before="0" w:beforeAutospacing="0" w:after="0" w:afterAutospacing="0" w:line="240" w:lineRule="exact"/>
              <w:contextualSpacing/>
              <w:rPr>
                <w:rFonts w:ascii="Times New Roman" w:hAnsi="Times New Roman"/>
                <w:sz w:val="24"/>
                <w:szCs w:val="24"/>
                <w:lang w:eastAsia="en-US"/>
              </w:rPr>
            </w:pPr>
          </w:p>
        </w:tc>
      </w:tr>
      <w:tr w:rsidR="001961AA" w14:paraId="20223F90"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hideMark/>
          </w:tcPr>
          <w:p w14:paraId="401B58FA" w14:textId="77777777" w:rsidR="001961AA" w:rsidRPr="001A4179" w:rsidRDefault="00866C50" w:rsidP="006E76C4">
            <w:pPr>
              <w:pStyle w:val="NormaleWeb"/>
              <w:spacing w:line="256" w:lineRule="auto"/>
              <w:ind w:left="447" w:hanging="425"/>
              <w:jc w:val="both"/>
              <w:rPr>
                <w:rFonts w:ascii="Times New Roman" w:hAnsi="Times New Roman"/>
                <w:sz w:val="22"/>
                <w:szCs w:val="22"/>
                <w:highlight w:val="green"/>
                <w:lang w:eastAsia="en-US"/>
              </w:rPr>
            </w:pPr>
            <w:r w:rsidRPr="001A4179">
              <w:rPr>
                <w:rFonts w:ascii="Times New Roman" w:hAnsi="Times New Roman"/>
                <w:sz w:val="22"/>
                <w:szCs w:val="22"/>
                <w:lang w:eastAsia="en-US"/>
              </w:rPr>
              <w:t xml:space="preserve">B - </w:t>
            </w:r>
            <w:r w:rsidR="001961AA" w:rsidRPr="001A4179">
              <w:rPr>
                <w:rFonts w:ascii="Times New Roman" w:hAnsi="Times New Roman"/>
                <w:sz w:val="22"/>
                <w:szCs w:val="22"/>
                <w:lang w:eastAsia="en-US"/>
              </w:rPr>
              <w:t xml:space="preserve">Costi della sicurezza, non soggetti a ribasso d’asta; </w:t>
            </w:r>
          </w:p>
        </w:tc>
        <w:tc>
          <w:tcPr>
            <w:tcW w:w="839" w:type="pct"/>
            <w:tcBorders>
              <w:top w:val="dotted" w:sz="4" w:space="0" w:color="auto"/>
              <w:left w:val="dotted" w:sz="4" w:space="0" w:color="auto"/>
              <w:bottom w:val="dotted" w:sz="4" w:space="0" w:color="auto"/>
              <w:right w:val="dotted" w:sz="4" w:space="0" w:color="auto"/>
            </w:tcBorders>
            <w:hideMark/>
          </w:tcPr>
          <w:p w14:paraId="74313DF1" w14:textId="77777777" w:rsidR="001961AA" w:rsidRPr="001A4179" w:rsidRDefault="001961AA" w:rsidP="00737A49">
            <w:pPr>
              <w:spacing w:line="256" w:lineRule="auto"/>
              <w:rPr>
                <w:rFonts w:ascii="Times New Roman" w:hAnsi="Times New Roman"/>
                <w:sz w:val="22"/>
                <w:szCs w:val="22"/>
                <w:lang w:eastAsia="zh-CN"/>
              </w:rPr>
            </w:pPr>
            <w:r w:rsidRPr="001A4179">
              <w:rPr>
                <w:rFonts w:ascii="Times New Roman" w:hAnsi="Times New Roman"/>
                <w:sz w:val="22"/>
                <w:szCs w:val="22"/>
              </w:rPr>
              <w:t>€ ……</w:t>
            </w:r>
            <w:r w:rsidR="009B266E" w:rsidRPr="001A4179">
              <w:rPr>
                <w:rFonts w:ascii="Times New Roman" w:hAnsi="Times New Roman"/>
                <w:sz w:val="22"/>
                <w:szCs w:val="22"/>
              </w:rPr>
              <w:t>…...</w:t>
            </w:r>
            <w:r w:rsidRPr="001A4179">
              <w:rPr>
                <w:rFonts w:ascii="Times New Roman" w:hAnsi="Times New Roman"/>
                <w:sz w:val="22"/>
                <w:szCs w:val="22"/>
              </w:rPr>
              <w:t>…</w:t>
            </w:r>
          </w:p>
        </w:tc>
      </w:tr>
      <w:tr w:rsidR="00866C50" w14:paraId="7E63460A"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5CED3846" w14:textId="77777777" w:rsidR="00866C50" w:rsidRPr="001A4179" w:rsidRDefault="00866C50" w:rsidP="00C66B18">
            <w:pPr>
              <w:pStyle w:val="NormaleWeb"/>
              <w:spacing w:line="256" w:lineRule="auto"/>
              <w:ind w:left="447" w:hanging="425"/>
              <w:jc w:val="both"/>
              <w:rPr>
                <w:rFonts w:ascii="Times New Roman" w:hAnsi="Times New Roman"/>
                <w:sz w:val="22"/>
                <w:szCs w:val="22"/>
                <w:lang w:eastAsia="en-US"/>
              </w:rPr>
            </w:pPr>
            <w:r w:rsidRPr="001A4179">
              <w:rPr>
                <w:rFonts w:ascii="Times New Roman" w:hAnsi="Times New Roman"/>
                <w:sz w:val="22"/>
                <w:szCs w:val="22"/>
                <w:lang w:eastAsia="en-US"/>
              </w:rPr>
              <w:t>C - Importo relativo all’aliquota per l’attuazione di misure volte alla prevenzione e repressione della criminalità e tentativi di infiltrazione mafiosa, di cui all’art. 204, comma 6, lettera e), del codice, non soggetto a ribasso</w:t>
            </w:r>
          </w:p>
        </w:tc>
        <w:tc>
          <w:tcPr>
            <w:tcW w:w="839" w:type="pct"/>
            <w:tcBorders>
              <w:top w:val="dotted" w:sz="4" w:space="0" w:color="auto"/>
              <w:left w:val="dotted" w:sz="4" w:space="0" w:color="auto"/>
              <w:bottom w:val="dotted" w:sz="4" w:space="0" w:color="auto"/>
              <w:right w:val="dotted" w:sz="4" w:space="0" w:color="auto"/>
            </w:tcBorders>
          </w:tcPr>
          <w:p w14:paraId="1394C1C7" w14:textId="77777777" w:rsidR="006E76C4" w:rsidRPr="001A4179" w:rsidRDefault="006E76C4" w:rsidP="00866C50">
            <w:pPr>
              <w:spacing w:line="256" w:lineRule="auto"/>
              <w:rPr>
                <w:rFonts w:ascii="Times New Roman" w:hAnsi="Times New Roman"/>
                <w:sz w:val="22"/>
                <w:szCs w:val="22"/>
              </w:rPr>
            </w:pPr>
          </w:p>
          <w:p w14:paraId="4CDABBCB" w14:textId="77777777" w:rsidR="00866C50" w:rsidRPr="001A4179" w:rsidRDefault="006E76C4" w:rsidP="00866C50">
            <w:pPr>
              <w:spacing w:line="256" w:lineRule="auto"/>
              <w:rPr>
                <w:rFonts w:ascii="Times New Roman" w:hAnsi="Times New Roman"/>
                <w:sz w:val="22"/>
                <w:szCs w:val="22"/>
              </w:rPr>
            </w:pPr>
            <w:r w:rsidRPr="001A4179">
              <w:rPr>
                <w:rFonts w:ascii="Times New Roman" w:hAnsi="Times New Roman"/>
                <w:sz w:val="22"/>
                <w:szCs w:val="22"/>
              </w:rPr>
              <w:t>€ ………</w:t>
            </w:r>
            <w:r w:rsidR="00800850">
              <w:rPr>
                <w:rFonts w:ascii="Times New Roman" w:hAnsi="Times New Roman"/>
                <w:sz w:val="22"/>
                <w:szCs w:val="22"/>
              </w:rPr>
              <w:t>..</w:t>
            </w:r>
            <w:r w:rsidRPr="001A4179">
              <w:rPr>
                <w:rFonts w:ascii="Times New Roman" w:hAnsi="Times New Roman"/>
                <w:sz w:val="22"/>
                <w:szCs w:val="22"/>
              </w:rPr>
              <w:t>...…</w:t>
            </w:r>
          </w:p>
        </w:tc>
      </w:tr>
      <w:tr w:rsidR="00866C50" w14:paraId="1DE50607" w14:textId="77777777" w:rsidTr="00CC45AD">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4182F208" w14:textId="77777777" w:rsidR="00866C50" w:rsidRPr="001A4179" w:rsidRDefault="00866C50" w:rsidP="006E76C4">
            <w:pPr>
              <w:pStyle w:val="NormaleWeb"/>
              <w:spacing w:line="256" w:lineRule="auto"/>
              <w:ind w:left="447" w:hanging="425"/>
              <w:jc w:val="both"/>
              <w:rPr>
                <w:rFonts w:ascii="Times New Roman" w:hAnsi="Times New Roman"/>
                <w:sz w:val="22"/>
                <w:szCs w:val="22"/>
                <w:lang w:eastAsia="en-US"/>
              </w:rPr>
            </w:pPr>
            <w:r w:rsidRPr="001A4179">
              <w:rPr>
                <w:rFonts w:ascii="Times New Roman" w:hAnsi="Times New Roman"/>
                <w:sz w:val="22"/>
                <w:szCs w:val="22"/>
                <w:lang w:eastAsia="en-US"/>
              </w:rPr>
              <w:t>D - Opere di mitigazione e di compensazione dell’impatto ambientale e sociale, nel limite di importo del 2 per cento del costo complessivo dell’opera; costi per il miglioramento ambientale;</w:t>
            </w:r>
          </w:p>
        </w:tc>
        <w:tc>
          <w:tcPr>
            <w:tcW w:w="839" w:type="pct"/>
            <w:tcBorders>
              <w:top w:val="dotted" w:sz="4" w:space="0" w:color="auto"/>
              <w:left w:val="dotted" w:sz="4" w:space="0" w:color="auto"/>
              <w:bottom w:val="dotted" w:sz="4" w:space="0" w:color="auto"/>
              <w:right w:val="dotted" w:sz="4" w:space="0" w:color="auto"/>
            </w:tcBorders>
          </w:tcPr>
          <w:p w14:paraId="578BF53F" w14:textId="77777777" w:rsidR="006E76C4" w:rsidRPr="001A4179" w:rsidRDefault="006E76C4" w:rsidP="00866C50">
            <w:pPr>
              <w:spacing w:line="256" w:lineRule="auto"/>
              <w:rPr>
                <w:rFonts w:ascii="Times New Roman" w:hAnsi="Times New Roman"/>
                <w:sz w:val="22"/>
                <w:szCs w:val="22"/>
              </w:rPr>
            </w:pPr>
          </w:p>
          <w:p w14:paraId="2F4C51A5" w14:textId="77777777" w:rsidR="00866C50" w:rsidRPr="001A4179" w:rsidRDefault="006E76C4" w:rsidP="00866C50">
            <w:pPr>
              <w:spacing w:line="256" w:lineRule="auto"/>
              <w:rPr>
                <w:rFonts w:ascii="Times New Roman" w:hAnsi="Times New Roman"/>
                <w:sz w:val="22"/>
                <w:szCs w:val="22"/>
              </w:rPr>
            </w:pPr>
            <w:r w:rsidRPr="001A4179">
              <w:rPr>
                <w:rFonts w:ascii="Times New Roman" w:hAnsi="Times New Roman"/>
                <w:sz w:val="22"/>
                <w:szCs w:val="22"/>
              </w:rPr>
              <w:t>€ ……….</w:t>
            </w:r>
            <w:r w:rsidR="00800850">
              <w:rPr>
                <w:rFonts w:ascii="Times New Roman" w:hAnsi="Times New Roman"/>
                <w:sz w:val="22"/>
                <w:szCs w:val="22"/>
              </w:rPr>
              <w:t>..</w:t>
            </w:r>
            <w:r w:rsidRPr="001A4179">
              <w:rPr>
                <w:rFonts w:ascii="Times New Roman" w:hAnsi="Times New Roman"/>
                <w:sz w:val="22"/>
                <w:szCs w:val="22"/>
              </w:rPr>
              <w:t>..…</w:t>
            </w:r>
          </w:p>
        </w:tc>
      </w:tr>
      <w:tr w:rsidR="004C0877" w14:paraId="04AEC641" w14:textId="77777777" w:rsidTr="00CC45AD">
        <w:trPr>
          <w:jc w:val="center"/>
        </w:trPr>
        <w:tc>
          <w:tcPr>
            <w:tcW w:w="5000" w:type="pct"/>
            <w:gridSpan w:val="2"/>
            <w:tcBorders>
              <w:top w:val="dotted" w:sz="4" w:space="0" w:color="auto"/>
              <w:left w:val="dotted" w:sz="4" w:space="0" w:color="auto"/>
              <w:bottom w:val="dotted" w:sz="4" w:space="0" w:color="auto"/>
              <w:right w:val="dotted" w:sz="4" w:space="0" w:color="auto"/>
            </w:tcBorders>
            <w:shd w:val="clear" w:color="auto" w:fill="auto"/>
            <w:vAlign w:val="center"/>
          </w:tcPr>
          <w:p w14:paraId="76250146" w14:textId="77777777" w:rsidR="004C0877" w:rsidRPr="009B266E" w:rsidRDefault="004C0877" w:rsidP="00800850">
            <w:pPr>
              <w:pStyle w:val="NormaleWeb"/>
              <w:spacing w:before="0" w:beforeAutospacing="0" w:after="0" w:afterAutospacing="0" w:line="240" w:lineRule="exact"/>
              <w:contextualSpacing/>
              <w:rPr>
                <w:rFonts w:ascii="Times New Roman" w:hAnsi="Times New Roman"/>
                <w:sz w:val="24"/>
                <w:szCs w:val="24"/>
              </w:rPr>
            </w:pPr>
          </w:p>
        </w:tc>
      </w:tr>
      <w:tr w:rsidR="00866C50" w14:paraId="411D4381" w14:textId="77777777" w:rsidTr="006E76C4">
        <w:trPr>
          <w:trHeight w:val="599"/>
          <w:jc w:val="center"/>
        </w:trPr>
        <w:tc>
          <w:tcPr>
            <w:tcW w:w="4161" w:type="pct"/>
            <w:tcBorders>
              <w:top w:val="dotted" w:sz="4" w:space="0" w:color="auto"/>
              <w:left w:val="dotted" w:sz="4" w:space="0" w:color="auto"/>
              <w:bottom w:val="dotted" w:sz="4" w:space="0" w:color="auto"/>
              <w:right w:val="dotted" w:sz="4" w:space="0" w:color="auto"/>
            </w:tcBorders>
            <w:shd w:val="clear" w:color="auto" w:fill="auto"/>
            <w:vAlign w:val="center"/>
          </w:tcPr>
          <w:p w14:paraId="3FF86DC6" w14:textId="77777777" w:rsidR="006E76C4" w:rsidRPr="006E76C4" w:rsidRDefault="006E76C4" w:rsidP="006E76C4">
            <w:pPr>
              <w:pStyle w:val="NormaleWeb"/>
              <w:spacing w:line="256" w:lineRule="auto"/>
              <w:ind w:left="447" w:hanging="425"/>
              <w:jc w:val="right"/>
              <w:rPr>
                <w:rFonts w:ascii="Times New Roman" w:hAnsi="Times New Roman"/>
                <w:sz w:val="24"/>
                <w:szCs w:val="24"/>
                <w:highlight w:val="yellow"/>
                <w:lang w:eastAsia="en-US"/>
              </w:rPr>
            </w:pPr>
            <w:r w:rsidRPr="00800850">
              <w:rPr>
                <w:rFonts w:ascii="Times New Roman" w:hAnsi="Times New Roman"/>
                <w:sz w:val="24"/>
                <w:szCs w:val="24"/>
                <w:lang w:eastAsia="en-US"/>
              </w:rPr>
              <w:t>Importo totale lavori (A</w:t>
            </w:r>
            <w:r w:rsidR="00800850" w:rsidRPr="00800850">
              <w:rPr>
                <w:rFonts w:ascii="Times New Roman" w:hAnsi="Times New Roman"/>
                <w:sz w:val="24"/>
                <w:szCs w:val="24"/>
                <w:lang w:eastAsia="en-US"/>
              </w:rPr>
              <w:t>1+A2+</w:t>
            </w:r>
            <w:r w:rsidRPr="00800850">
              <w:rPr>
                <w:rFonts w:ascii="Times New Roman" w:hAnsi="Times New Roman"/>
                <w:sz w:val="24"/>
                <w:szCs w:val="24"/>
                <w:lang w:eastAsia="en-US"/>
              </w:rPr>
              <w:t>+B+C+D)</w:t>
            </w:r>
          </w:p>
        </w:tc>
        <w:tc>
          <w:tcPr>
            <w:tcW w:w="839" w:type="pct"/>
            <w:tcBorders>
              <w:top w:val="dotted" w:sz="4" w:space="0" w:color="auto"/>
              <w:left w:val="dotted" w:sz="4" w:space="0" w:color="auto"/>
              <w:bottom w:val="dotted" w:sz="4" w:space="0" w:color="auto"/>
              <w:right w:val="dotted" w:sz="4" w:space="0" w:color="auto"/>
            </w:tcBorders>
            <w:shd w:val="clear" w:color="auto" w:fill="auto"/>
            <w:vAlign w:val="center"/>
          </w:tcPr>
          <w:p w14:paraId="38982DAE" w14:textId="77777777" w:rsidR="00866C50" w:rsidRPr="00020C0F" w:rsidRDefault="006E76C4" w:rsidP="00866C50">
            <w:pPr>
              <w:pStyle w:val="NormaleWeb"/>
              <w:spacing w:line="256" w:lineRule="auto"/>
              <w:rPr>
                <w:rFonts w:ascii="Times New Roman" w:hAnsi="Times New Roman"/>
                <w:sz w:val="24"/>
                <w:szCs w:val="24"/>
                <w:lang w:eastAsia="en-US"/>
              </w:rPr>
            </w:pPr>
            <w:r w:rsidRPr="00020C0F">
              <w:rPr>
                <w:rFonts w:ascii="Times New Roman" w:hAnsi="Times New Roman"/>
                <w:b/>
                <w:i/>
                <w:sz w:val="24"/>
                <w:szCs w:val="24"/>
              </w:rPr>
              <w:t xml:space="preserve">€ </w:t>
            </w:r>
            <w:r>
              <w:rPr>
                <w:rFonts w:ascii="Times New Roman" w:hAnsi="Times New Roman"/>
                <w:b/>
                <w:i/>
                <w:sz w:val="24"/>
                <w:szCs w:val="24"/>
              </w:rPr>
              <w:t>…</w:t>
            </w:r>
            <w:r w:rsidRPr="00020C0F">
              <w:rPr>
                <w:rFonts w:ascii="Times New Roman" w:hAnsi="Times New Roman"/>
                <w:b/>
                <w:i/>
                <w:sz w:val="24"/>
                <w:szCs w:val="24"/>
              </w:rPr>
              <w:t>…</w:t>
            </w:r>
            <w:r>
              <w:rPr>
                <w:rFonts w:ascii="Times New Roman" w:hAnsi="Times New Roman"/>
                <w:b/>
                <w:i/>
                <w:sz w:val="24"/>
                <w:szCs w:val="24"/>
              </w:rPr>
              <w:t>…...</w:t>
            </w:r>
            <w:r w:rsidRPr="00020C0F">
              <w:rPr>
                <w:rFonts w:ascii="Times New Roman" w:hAnsi="Times New Roman"/>
                <w:b/>
                <w:i/>
                <w:sz w:val="24"/>
                <w:szCs w:val="24"/>
              </w:rPr>
              <w:t>…</w:t>
            </w:r>
          </w:p>
        </w:tc>
      </w:tr>
      <w:tr w:rsidR="00866C50" w14:paraId="630E1AF5"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shd w:val="clear" w:color="auto" w:fill="B8CCE4"/>
            <w:vAlign w:val="center"/>
            <w:hideMark/>
          </w:tcPr>
          <w:p w14:paraId="1AB376CB" w14:textId="77777777" w:rsidR="00866C50" w:rsidRDefault="00866C50" w:rsidP="00800850">
            <w:pPr>
              <w:pStyle w:val="NormaleWeb"/>
              <w:spacing w:line="256" w:lineRule="auto"/>
              <w:rPr>
                <w:rFonts w:ascii="Times New Roman" w:hAnsi="Times New Roman"/>
                <w:b/>
                <w:sz w:val="24"/>
                <w:szCs w:val="24"/>
                <w:lang w:eastAsia="en-US"/>
              </w:rPr>
            </w:pPr>
            <w:r w:rsidRPr="00364071">
              <w:rPr>
                <w:rFonts w:ascii="Times New Roman" w:hAnsi="Times New Roman"/>
                <w:b/>
                <w:sz w:val="24"/>
                <w:szCs w:val="24"/>
                <w:lang w:eastAsia="en-US"/>
              </w:rPr>
              <w:t xml:space="preserve">E </w:t>
            </w:r>
            <w:r>
              <w:rPr>
                <w:rFonts w:ascii="Times New Roman" w:hAnsi="Times New Roman"/>
                <w:b/>
                <w:sz w:val="24"/>
                <w:szCs w:val="24"/>
                <w:lang w:eastAsia="en-US"/>
              </w:rPr>
              <w:t>- SOMME A DISPOSIZIONE DELLA STAZIONE APPALTANTE PER:</w:t>
            </w:r>
            <w:r w:rsidR="00800850">
              <w:rPr>
                <w:rFonts w:ascii="Times New Roman" w:hAnsi="Times New Roman"/>
                <w:sz w:val="24"/>
                <w:szCs w:val="24"/>
                <w:lang w:eastAsia="en-US"/>
              </w:rPr>
              <w:t xml:space="preserve"> </w:t>
            </w:r>
          </w:p>
        </w:tc>
        <w:tc>
          <w:tcPr>
            <w:tcW w:w="839" w:type="pct"/>
            <w:tcBorders>
              <w:top w:val="dotted" w:sz="4" w:space="0" w:color="auto"/>
              <w:left w:val="dotted" w:sz="4" w:space="0" w:color="auto"/>
              <w:bottom w:val="dotted" w:sz="4" w:space="0" w:color="auto"/>
              <w:right w:val="dotted" w:sz="4" w:space="0" w:color="auto"/>
            </w:tcBorders>
            <w:shd w:val="clear" w:color="auto" w:fill="B8CCE4"/>
            <w:vAlign w:val="center"/>
          </w:tcPr>
          <w:p w14:paraId="71E115CC" w14:textId="77777777" w:rsidR="00866C50" w:rsidRDefault="00866C50" w:rsidP="00866C50">
            <w:pPr>
              <w:pStyle w:val="NormaleWeb"/>
              <w:spacing w:line="256" w:lineRule="auto"/>
              <w:rPr>
                <w:rFonts w:ascii="Times New Roman" w:hAnsi="Times New Roman"/>
                <w:sz w:val="24"/>
                <w:szCs w:val="24"/>
                <w:lang w:eastAsia="en-US"/>
              </w:rPr>
            </w:pPr>
          </w:p>
        </w:tc>
      </w:tr>
      <w:tr w:rsidR="00866C50" w14:paraId="1525BE0C" w14:textId="77777777" w:rsidTr="001A4179">
        <w:trPr>
          <w:trHeight w:val="503"/>
          <w:jc w:val="center"/>
        </w:trPr>
        <w:tc>
          <w:tcPr>
            <w:tcW w:w="4161" w:type="pct"/>
            <w:tcBorders>
              <w:top w:val="dotted" w:sz="4" w:space="0" w:color="auto"/>
              <w:left w:val="dotted" w:sz="4" w:space="0" w:color="auto"/>
              <w:bottom w:val="dotted" w:sz="4" w:space="0" w:color="auto"/>
              <w:right w:val="dotted" w:sz="4" w:space="0" w:color="auto"/>
            </w:tcBorders>
            <w:vAlign w:val="center"/>
            <w:hideMark/>
          </w:tcPr>
          <w:p w14:paraId="2F2D1FEB" w14:textId="77777777" w:rsidR="00866C50" w:rsidRPr="00CC45AD" w:rsidRDefault="00866C50" w:rsidP="003D1060">
            <w:pPr>
              <w:pStyle w:val="NormaleWeb"/>
              <w:numPr>
                <w:ilvl w:val="0"/>
                <w:numId w:val="18"/>
              </w:numPr>
              <w:spacing w:before="0" w:beforeAutospacing="0" w:after="60" w:afterAutospacing="0" w:line="240" w:lineRule="exact"/>
              <w:ind w:left="290" w:hanging="284"/>
              <w:contextualSpacing/>
              <w:jc w:val="both"/>
              <w:rPr>
                <w:rFonts w:ascii="Times New Roman" w:hAnsi="Times New Roman"/>
                <w:sz w:val="22"/>
                <w:szCs w:val="22"/>
                <w:lang w:eastAsia="en-US"/>
              </w:rPr>
            </w:pPr>
            <w:r w:rsidRPr="00CC45AD">
              <w:rPr>
                <w:rFonts w:ascii="Times New Roman" w:hAnsi="Times New Roman"/>
                <w:sz w:val="22"/>
                <w:szCs w:val="22"/>
                <w:lang w:eastAsia="en-US"/>
              </w:rPr>
              <w:t>Lavori in amministrazione diretta previsti in progetto ed esclusi dall’appalto, ivi inclusi i rimborsi previa fattura (</w:t>
            </w:r>
            <w:r w:rsidRPr="00CC45AD">
              <w:rPr>
                <w:rFonts w:ascii="Times New Roman" w:hAnsi="Times New Roman"/>
                <w:i/>
                <w:sz w:val="22"/>
                <w:szCs w:val="22"/>
                <w:lang w:eastAsia="en-US"/>
              </w:rPr>
              <w:t>nota 2</w:t>
            </w:r>
            <w:r w:rsidRPr="00CC45AD">
              <w:rPr>
                <w:rFonts w:ascii="Times New Roman" w:hAnsi="Times New Roman"/>
                <w:sz w:val="22"/>
                <w:szCs w:val="22"/>
                <w:lang w:eastAsia="en-US"/>
              </w:rPr>
              <w:t>)</w:t>
            </w:r>
          </w:p>
        </w:tc>
        <w:tc>
          <w:tcPr>
            <w:tcW w:w="839" w:type="pct"/>
            <w:tcBorders>
              <w:top w:val="dotted" w:sz="4" w:space="0" w:color="auto"/>
              <w:left w:val="dotted" w:sz="4" w:space="0" w:color="auto"/>
              <w:bottom w:val="dotted" w:sz="4" w:space="0" w:color="auto"/>
              <w:right w:val="dotted" w:sz="4" w:space="0" w:color="auto"/>
            </w:tcBorders>
            <w:hideMark/>
          </w:tcPr>
          <w:p w14:paraId="712E37F6" w14:textId="77777777" w:rsidR="00866C50" w:rsidRPr="004C0877" w:rsidRDefault="00866C50" w:rsidP="00866C50">
            <w:pPr>
              <w:spacing w:line="256" w:lineRule="auto"/>
              <w:rPr>
                <w:rFonts w:ascii="Times New Roman" w:hAnsi="Times New Roman"/>
                <w:sz w:val="24"/>
                <w:szCs w:val="24"/>
                <w:lang w:eastAsia="zh-CN"/>
              </w:rPr>
            </w:pPr>
            <w:r w:rsidRPr="004C0877">
              <w:rPr>
                <w:rFonts w:ascii="Times New Roman" w:hAnsi="Times New Roman"/>
                <w:sz w:val="24"/>
                <w:szCs w:val="24"/>
              </w:rPr>
              <w:t>€ …</w:t>
            </w:r>
            <w:r w:rsidR="004C0877" w:rsidRPr="004C0877">
              <w:rPr>
                <w:rFonts w:ascii="Times New Roman" w:hAnsi="Times New Roman"/>
                <w:sz w:val="24"/>
                <w:szCs w:val="24"/>
              </w:rPr>
              <w:t>…...</w:t>
            </w:r>
            <w:r w:rsidRPr="004C0877">
              <w:rPr>
                <w:rFonts w:ascii="Times New Roman" w:hAnsi="Times New Roman"/>
                <w:sz w:val="24"/>
                <w:szCs w:val="24"/>
              </w:rPr>
              <w:t>……</w:t>
            </w:r>
          </w:p>
        </w:tc>
      </w:tr>
      <w:tr w:rsidR="004C0877" w14:paraId="08320891" w14:textId="77777777" w:rsidTr="00D62447">
        <w:trPr>
          <w:trHeight w:val="251"/>
          <w:jc w:val="center"/>
        </w:trPr>
        <w:tc>
          <w:tcPr>
            <w:tcW w:w="4161" w:type="pct"/>
            <w:tcBorders>
              <w:top w:val="dotted" w:sz="4" w:space="0" w:color="auto"/>
              <w:left w:val="dotted" w:sz="4" w:space="0" w:color="auto"/>
              <w:bottom w:val="dotted" w:sz="4" w:space="0" w:color="auto"/>
              <w:right w:val="dotted" w:sz="4" w:space="0" w:color="auto"/>
            </w:tcBorders>
            <w:vAlign w:val="center"/>
          </w:tcPr>
          <w:p w14:paraId="63F89891" w14:textId="77777777" w:rsidR="000F5EAF" w:rsidRPr="00CC45AD" w:rsidRDefault="000F5EAF" w:rsidP="003D1060">
            <w:pPr>
              <w:pStyle w:val="NormaleWeb"/>
              <w:numPr>
                <w:ilvl w:val="0"/>
                <w:numId w:val="18"/>
              </w:numPr>
              <w:spacing w:before="0" w:beforeAutospacing="0" w:after="60" w:afterAutospacing="0" w:line="240" w:lineRule="exact"/>
              <w:ind w:left="290" w:hanging="284"/>
              <w:contextualSpacing/>
              <w:jc w:val="both"/>
              <w:rPr>
                <w:rFonts w:ascii="Times New Roman" w:hAnsi="Times New Roman"/>
                <w:sz w:val="22"/>
                <w:szCs w:val="22"/>
                <w:lang w:eastAsia="en-US"/>
              </w:rPr>
            </w:pPr>
            <w:r w:rsidRPr="00CC45AD">
              <w:rPr>
                <w:rFonts w:ascii="Times New Roman" w:hAnsi="Times New Roman"/>
                <w:sz w:val="22"/>
                <w:szCs w:val="22"/>
                <w:lang w:eastAsia="en-US"/>
              </w:rPr>
              <w:t>Allacciamenti ai pubblici servizi e superamento eventuali interferenze</w:t>
            </w:r>
          </w:p>
        </w:tc>
        <w:tc>
          <w:tcPr>
            <w:tcW w:w="839" w:type="pct"/>
            <w:tcBorders>
              <w:top w:val="dotted" w:sz="4" w:space="0" w:color="auto"/>
              <w:left w:val="dotted" w:sz="4" w:space="0" w:color="auto"/>
              <w:bottom w:val="dotted" w:sz="4" w:space="0" w:color="auto"/>
              <w:right w:val="dotted" w:sz="4" w:space="0" w:color="auto"/>
            </w:tcBorders>
          </w:tcPr>
          <w:p w14:paraId="5301D415" w14:textId="77777777" w:rsidR="004C0877" w:rsidRPr="00020C0F" w:rsidRDefault="004C0877" w:rsidP="00D62447">
            <w:pPr>
              <w:spacing w:after="0" w:line="240" w:lineRule="exact"/>
              <w:rPr>
                <w:rFonts w:ascii="Times New Roman" w:hAnsi="Times New Roman"/>
                <w:sz w:val="24"/>
                <w:szCs w:val="24"/>
              </w:rPr>
            </w:pPr>
            <w:r w:rsidRPr="004C0877">
              <w:rPr>
                <w:rFonts w:ascii="Times New Roman" w:hAnsi="Times New Roman"/>
                <w:sz w:val="24"/>
                <w:szCs w:val="24"/>
              </w:rPr>
              <w:t>€ ……...……</w:t>
            </w:r>
          </w:p>
        </w:tc>
      </w:tr>
      <w:tr w:rsidR="004C0877" w14:paraId="6E0A5ABB"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027F5B7A" w14:textId="77777777" w:rsidR="000F5EAF" w:rsidRPr="00CC45AD" w:rsidRDefault="000F5EAF" w:rsidP="003D1060">
            <w:pPr>
              <w:pStyle w:val="NormaleWeb"/>
              <w:numPr>
                <w:ilvl w:val="0"/>
                <w:numId w:val="18"/>
              </w:numPr>
              <w:spacing w:before="0" w:beforeAutospacing="0" w:after="60" w:afterAutospacing="0" w:line="240" w:lineRule="exact"/>
              <w:ind w:left="290" w:hanging="284"/>
              <w:contextualSpacing/>
              <w:jc w:val="both"/>
              <w:rPr>
                <w:rFonts w:ascii="Times New Roman" w:hAnsi="Times New Roman"/>
                <w:sz w:val="22"/>
                <w:szCs w:val="22"/>
                <w:lang w:eastAsia="en-US"/>
              </w:rPr>
            </w:pPr>
            <w:r w:rsidRPr="00CC45AD">
              <w:rPr>
                <w:rFonts w:ascii="Times New Roman" w:hAnsi="Times New Roman"/>
                <w:sz w:val="22"/>
                <w:szCs w:val="22"/>
                <w:lang w:eastAsia="en-US"/>
              </w:rPr>
              <w:t xml:space="preserve">Imprevisti secondo quanto precisato nella </w:t>
            </w:r>
            <w:r w:rsidRPr="00E472E7">
              <w:rPr>
                <w:rFonts w:ascii="Times New Roman" w:hAnsi="Times New Roman"/>
                <w:i/>
                <w:sz w:val="22"/>
                <w:szCs w:val="22"/>
                <w:lang w:eastAsia="en-US"/>
              </w:rPr>
              <w:t>(nota 2)</w:t>
            </w:r>
          </w:p>
        </w:tc>
        <w:tc>
          <w:tcPr>
            <w:tcW w:w="839" w:type="pct"/>
            <w:tcBorders>
              <w:top w:val="dotted" w:sz="4" w:space="0" w:color="auto"/>
              <w:left w:val="dotted" w:sz="4" w:space="0" w:color="auto"/>
              <w:bottom w:val="dotted" w:sz="4" w:space="0" w:color="auto"/>
              <w:right w:val="dotted" w:sz="4" w:space="0" w:color="auto"/>
            </w:tcBorders>
          </w:tcPr>
          <w:p w14:paraId="6AE4FEA8" w14:textId="77777777" w:rsidR="004C0877" w:rsidRPr="00020C0F" w:rsidRDefault="004C0877" w:rsidP="004C0877">
            <w:pPr>
              <w:spacing w:line="256" w:lineRule="auto"/>
              <w:rPr>
                <w:rFonts w:ascii="Times New Roman" w:hAnsi="Times New Roman"/>
                <w:sz w:val="24"/>
                <w:szCs w:val="24"/>
              </w:rPr>
            </w:pPr>
            <w:r w:rsidRPr="004C0877">
              <w:rPr>
                <w:rFonts w:ascii="Times New Roman" w:hAnsi="Times New Roman"/>
                <w:sz w:val="24"/>
                <w:szCs w:val="24"/>
              </w:rPr>
              <w:t>€ ……...……</w:t>
            </w:r>
          </w:p>
        </w:tc>
      </w:tr>
      <w:tr w:rsidR="00866C50" w14:paraId="671C2FA9"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hideMark/>
          </w:tcPr>
          <w:p w14:paraId="1E47B7D7" w14:textId="77777777" w:rsidR="000F5EAF" w:rsidRPr="00CC45AD" w:rsidRDefault="000F5EAF" w:rsidP="003D1060">
            <w:pPr>
              <w:pStyle w:val="NormaleWeb"/>
              <w:numPr>
                <w:ilvl w:val="0"/>
                <w:numId w:val="18"/>
              </w:numPr>
              <w:spacing w:before="0" w:beforeAutospacing="0" w:after="60" w:afterAutospacing="0" w:line="240" w:lineRule="exact"/>
              <w:ind w:left="290" w:hanging="284"/>
              <w:contextualSpacing/>
              <w:jc w:val="both"/>
              <w:rPr>
                <w:rFonts w:ascii="Times New Roman" w:hAnsi="Times New Roman"/>
                <w:sz w:val="22"/>
                <w:szCs w:val="22"/>
                <w:lang w:eastAsia="en-US"/>
              </w:rPr>
            </w:pPr>
            <w:r w:rsidRPr="00CC45AD">
              <w:rPr>
                <w:rFonts w:ascii="Times New Roman" w:hAnsi="Times New Roman"/>
                <w:sz w:val="22"/>
                <w:szCs w:val="22"/>
                <w:lang w:eastAsia="en-US"/>
              </w:rPr>
              <w:t xml:space="preserve">Acquisizione aree o immobili, indennizzi </w:t>
            </w:r>
            <w:r w:rsidRPr="00E472E7">
              <w:rPr>
                <w:rFonts w:ascii="Times New Roman" w:hAnsi="Times New Roman"/>
                <w:i/>
                <w:sz w:val="22"/>
                <w:szCs w:val="22"/>
                <w:lang w:eastAsia="en-US"/>
              </w:rPr>
              <w:t>(nota 3)</w:t>
            </w:r>
          </w:p>
        </w:tc>
        <w:tc>
          <w:tcPr>
            <w:tcW w:w="839" w:type="pct"/>
            <w:tcBorders>
              <w:top w:val="dotted" w:sz="4" w:space="0" w:color="auto"/>
              <w:left w:val="dotted" w:sz="4" w:space="0" w:color="auto"/>
              <w:bottom w:val="dotted" w:sz="4" w:space="0" w:color="auto"/>
              <w:right w:val="dotted" w:sz="4" w:space="0" w:color="auto"/>
            </w:tcBorders>
            <w:hideMark/>
          </w:tcPr>
          <w:p w14:paraId="406468FB" w14:textId="77777777" w:rsidR="00866C50" w:rsidRPr="00020C0F" w:rsidRDefault="00866C50" w:rsidP="00866C50">
            <w:pPr>
              <w:spacing w:line="256" w:lineRule="auto"/>
              <w:rPr>
                <w:rFonts w:ascii="Times New Roman" w:hAnsi="Times New Roman"/>
                <w:sz w:val="24"/>
                <w:szCs w:val="24"/>
                <w:lang w:eastAsia="zh-CN"/>
              </w:rPr>
            </w:pPr>
            <w:r w:rsidRPr="00020C0F">
              <w:rPr>
                <w:rFonts w:ascii="Times New Roman" w:hAnsi="Times New Roman"/>
                <w:sz w:val="24"/>
                <w:szCs w:val="24"/>
              </w:rPr>
              <w:t>€ ……</w:t>
            </w:r>
            <w:r w:rsidR="004C0877">
              <w:rPr>
                <w:rFonts w:ascii="Times New Roman" w:hAnsi="Times New Roman"/>
                <w:sz w:val="24"/>
                <w:szCs w:val="24"/>
              </w:rPr>
              <w:t>...…</w:t>
            </w:r>
            <w:r w:rsidRPr="00020C0F">
              <w:rPr>
                <w:rFonts w:ascii="Times New Roman" w:hAnsi="Times New Roman"/>
                <w:sz w:val="24"/>
                <w:szCs w:val="24"/>
              </w:rPr>
              <w:t>…</w:t>
            </w:r>
          </w:p>
        </w:tc>
      </w:tr>
      <w:tr w:rsidR="004C0877" w14:paraId="00CCED28"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3F5D555D" w14:textId="77777777" w:rsidR="000F5EAF" w:rsidRPr="00CC45AD" w:rsidRDefault="000F5EAF" w:rsidP="003D1060">
            <w:pPr>
              <w:pStyle w:val="NormaleWeb"/>
              <w:numPr>
                <w:ilvl w:val="0"/>
                <w:numId w:val="18"/>
              </w:numPr>
              <w:spacing w:before="0" w:beforeAutospacing="0" w:after="60" w:afterAutospacing="0" w:line="240" w:lineRule="exact"/>
              <w:ind w:left="290" w:hanging="284"/>
              <w:contextualSpacing/>
              <w:jc w:val="both"/>
              <w:rPr>
                <w:rFonts w:ascii="Times New Roman" w:hAnsi="Times New Roman"/>
                <w:sz w:val="22"/>
                <w:szCs w:val="22"/>
                <w:lang w:eastAsia="en-US"/>
              </w:rPr>
            </w:pPr>
            <w:r w:rsidRPr="00CC45AD">
              <w:rPr>
                <w:rFonts w:ascii="Times New Roman" w:hAnsi="Times New Roman"/>
                <w:sz w:val="22"/>
                <w:szCs w:val="22"/>
                <w:lang w:eastAsia="en-US"/>
              </w:rPr>
              <w:t>accantonamenti in relazione alle modifiche di cui agli </w:t>
            </w:r>
            <w:hyperlink r:id="rId10" w:anchor="060" w:history="1">
              <w:r w:rsidRPr="00CC45AD">
                <w:rPr>
                  <w:rFonts w:ascii="Times New Roman" w:hAnsi="Times New Roman"/>
                  <w:sz w:val="22"/>
                  <w:szCs w:val="22"/>
                  <w:lang w:eastAsia="en-US"/>
                </w:rPr>
                <w:t>articoli 60</w:t>
              </w:r>
            </w:hyperlink>
            <w:r w:rsidRPr="00CC45AD">
              <w:rPr>
                <w:rFonts w:ascii="Times New Roman" w:hAnsi="Times New Roman"/>
                <w:sz w:val="22"/>
                <w:szCs w:val="22"/>
                <w:lang w:eastAsia="en-US"/>
              </w:rPr>
              <w:t> e </w:t>
            </w:r>
            <w:hyperlink r:id="rId11" w:anchor="120" w:history="1">
              <w:r w:rsidRPr="00CC45AD">
                <w:rPr>
                  <w:rFonts w:ascii="Times New Roman" w:hAnsi="Times New Roman"/>
                  <w:sz w:val="22"/>
                  <w:szCs w:val="22"/>
                  <w:lang w:eastAsia="en-US"/>
                </w:rPr>
                <w:t>120, comma 1, lettera a), del codice</w:t>
              </w:r>
            </w:hyperlink>
            <w:r w:rsidRPr="00CC45AD">
              <w:rPr>
                <w:rFonts w:ascii="Times New Roman" w:hAnsi="Times New Roman"/>
                <w:sz w:val="22"/>
                <w:szCs w:val="22"/>
                <w:lang w:eastAsia="en-US"/>
              </w:rPr>
              <w:t>; (revisione dei prezzi, modifica dei contratti in corso di esecuzione)</w:t>
            </w:r>
          </w:p>
        </w:tc>
        <w:tc>
          <w:tcPr>
            <w:tcW w:w="839" w:type="pct"/>
            <w:tcBorders>
              <w:top w:val="dotted" w:sz="4" w:space="0" w:color="auto"/>
              <w:left w:val="dotted" w:sz="4" w:space="0" w:color="auto"/>
              <w:bottom w:val="dotted" w:sz="4" w:space="0" w:color="auto"/>
              <w:right w:val="dotted" w:sz="4" w:space="0" w:color="auto"/>
            </w:tcBorders>
          </w:tcPr>
          <w:p w14:paraId="7AA0AAFF" w14:textId="77777777" w:rsidR="004C0877" w:rsidRPr="00020C0F" w:rsidRDefault="00942ECC"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4C0877" w14:paraId="1590A587" w14:textId="77777777" w:rsidTr="00CC45AD">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50B2B607" w14:textId="77777777" w:rsidR="004C0877" w:rsidRPr="001A4179" w:rsidRDefault="000F5EAF" w:rsidP="003D1060">
            <w:pPr>
              <w:pStyle w:val="NormaleWeb"/>
              <w:numPr>
                <w:ilvl w:val="0"/>
                <w:numId w:val="18"/>
              </w:numPr>
              <w:spacing w:before="0" w:beforeAutospacing="0" w:after="60" w:afterAutospacing="0" w:line="240" w:lineRule="exact"/>
              <w:ind w:left="290" w:hanging="284"/>
              <w:contextualSpacing/>
              <w:jc w:val="both"/>
              <w:rPr>
                <w:rFonts w:ascii="Times New Roman" w:hAnsi="Times New Roman"/>
                <w:sz w:val="22"/>
                <w:szCs w:val="22"/>
                <w:lang w:eastAsia="en-US"/>
              </w:rPr>
            </w:pPr>
            <w:r w:rsidRPr="00CC45AD">
              <w:rPr>
                <w:rFonts w:ascii="Times New Roman" w:hAnsi="Times New Roman"/>
                <w:sz w:val="22"/>
                <w:szCs w:val="22"/>
                <w:lang w:eastAsia="en-US"/>
              </w:rPr>
              <w:lastRenderedPageBreak/>
              <w:t>spese per pubblicità e, ove previsto, per opere artistiche</w:t>
            </w:r>
            <w:r w:rsidR="0063711E" w:rsidRPr="00CC45AD">
              <w:rPr>
                <w:rFonts w:ascii="Times New Roman" w:hAnsi="Times New Roman"/>
                <w:sz w:val="22"/>
                <w:szCs w:val="22"/>
                <w:lang w:eastAsia="en-US"/>
              </w:rPr>
              <w:t xml:space="preserve"> di cui alla legge 20 luglio 1949, n. 717</w:t>
            </w:r>
            <w:r w:rsidRPr="00CC45AD">
              <w:rPr>
                <w:rFonts w:ascii="Times New Roman" w:hAnsi="Times New Roman"/>
                <w:sz w:val="22"/>
                <w:szCs w:val="22"/>
                <w:lang w:eastAsia="en-US"/>
              </w:rPr>
              <w:t xml:space="preserve">, incluse quelle per la realizzazione ed installazione di cartelloni e targhe relative al Po Fesr 2014-2020 </w:t>
            </w:r>
            <w:r w:rsidRPr="00E472E7">
              <w:rPr>
                <w:rFonts w:ascii="Times New Roman" w:hAnsi="Times New Roman"/>
                <w:i/>
                <w:sz w:val="22"/>
                <w:szCs w:val="22"/>
                <w:lang w:eastAsia="en-US"/>
              </w:rPr>
              <w:t>(nota 4)</w:t>
            </w:r>
            <w:r w:rsidR="0063711E" w:rsidRPr="00CC45AD">
              <w:rPr>
                <w:rFonts w:ascii="Times New Roman" w:hAnsi="Times New Roman"/>
                <w:sz w:val="22"/>
                <w:szCs w:val="22"/>
              </w:rPr>
              <w:t xml:space="preserve"> </w:t>
            </w:r>
          </w:p>
        </w:tc>
        <w:tc>
          <w:tcPr>
            <w:tcW w:w="839" w:type="pct"/>
            <w:tcBorders>
              <w:top w:val="dotted" w:sz="4" w:space="0" w:color="auto"/>
              <w:left w:val="dotted" w:sz="4" w:space="0" w:color="auto"/>
              <w:bottom w:val="dotted" w:sz="4" w:space="0" w:color="auto"/>
              <w:right w:val="dotted" w:sz="4" w:space="0" w:color="auto"/>
            </w:tcBorders>
          </w:tcPr>
          <w:p w14:paraId="72FE019C" w14:textId="77777777" w:rsidR="004C0877" w:rsidRPr="00020C0F" w:rsidRDefault="00942ECC"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545AAB" w14:paraId="2B695307" w14:textId="77777777" w:rsidTr="00CC45AD">
        <w:trPr>
          <w:jc w:val="center"/>
        </w:trPr>
        <w:tc>
          <w:tcPr>
            <w:tcW w:w="5000" w:type="pct"/>
            <w:gridSpan w:val="2"/>
            <w:tcBorders>
              <w:top w:val="dotted" w:sz="4" w:space="0" w:color="auto"/>
              <w:left w:val="dotted" w:sz="4" w:space="0" w:color="auto"/>
              <w:bottom w:val="dotted" w:sz="4" w:space="0" w:color="auto"/>
              <w:right w:val="dotted" w:sz="4" w:space="0" w:color="auto"/>
            </w:tcBorders>
            <w:shd w:val="clear" w:color="auto" w:fill="auto"/>
            <w:vAlign w:val="center"/>
          </w:tcPr>
          <w:p w14:paraId="692AD63A" w14:textId="77777777" w:rsidR="00545AAB" w:rsidRPr="00020C0F" w:rsidRDefault="00545AAB" w:rsidP="00800850">
            <w:pPr>
              <w:spacing w:after="0" w:line="240" w:lineRule="exact"/>
              <w:contextualSpacing/>
              <w:rPr>
                <w:rFonts w:ascii="Times New Roman" w:hAnsi="Times New Roman"/>
                <w:sz w:val="24"/>
                <w:szCs w:val="24"/>
              </w:rPr>
            </w:pPr>
          </w:p>
        </w:tc>
      </w:tr>
      <w:tr w:rsidR="00942ECC" w14:paraId="317AFB87" w14:textId="77777777" w:rsidTr="0007373A">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02A2F2DD" w14:textId="77777777" w:rsidR="00942ECC" w:rsidRPr="001A4179" w:rsidRDefault="000F5EAF" w:rsidP="003D1060">
            <w:pPr>
              <w:pStyle w:val="NormaleWeb"/>
              <w:numPr>
                <w:ilvl w:val="0"/>
                <w:numId w:val="18"/>
              </w:numPr>
              <w:spacing w:before="120" w:beforeAutospacing="0" w:after="120" w:afterAutospacing="0" w:line="240" w:lineRule="exact"/>
              <w:ind w:left="289" w:hanging="289"/>
              <w:rPr>
                <w:rFonts w:ascii="Times New Roman" w:hAnsi="Times New Roman"/>
                <w:sz w:val="22"/>
                <w:szCs w:val="22"/>
                <w:lang w:eastAsia="en-US"/>
              </w:rPr>
            </w:pPr>
            <w:r w:rsidRPr="001A4179">
              <w:rPr>
                <w:rFonts w:ascii="Times New Roman" w:hAnsi="Times New Roman"/>
                <w:sz w:val="22"/>
                <w:szCs w:val="22"/>
                <w:lang w:eastAsia="en-US"/>
              </w:rPr>
              <w:t>Spese connesse all’attuazione e gestione dell’appalto, di cui</w:t>
            </w:r>
            <w:r w:rsidRPr="00E472E7">
              <w:rPr>
                <w:rFonts w:ascii="Times New Roman" w:hAnsi="Times New Roman"/>
                <w:sz w:val="22"/>
                <w:szCs w:val="22"/>
                <w:lang w:eastAsia="en-US"/>
              </w:rPr>
              <w:t xml:space="preserve">: </w:t>
            </w:r>
            <w:r w:rsidRPr="00E472E7">
              <w:rPr>
                <w:rFonts w:ascii="Times New Roman" w:hAnsi="Times New Roman"/>
                <w:i/>
                <w:sz w:val="22"/>
                <w:szCs w:val="22"/>
                <w:lang w:eastAsia="en-US"/>
              </w:rPr>
              <w:t>(note 5,6,7 e 8)</w:t>
            </w:r>
          </w:p>
        </w:tc>
        <w:tc>
          <w:tcPr>
            <w:tcW w:w="839" w:type="pct"/>
            <w:tcBorders>
              <w:top w:val="dotted" w:sz="4" w:space="0" w:color="auto"/>
              <w:left w:val="dotted" w:sz="4" w:space="0" w:color="auto"/>
              <w:bottom w:val="dotted" w:sz="4" w:space="0" w:color="auto"/>
              <w:right w:val="dotted" w:sz="4" w:space="0" w:color="auto"/>
            </w:tcBorders>
            <w:vAlign w:val="center"/>
          </w:tcPr>
          <w:p w14:paraId="404BA80E" w14:textId="77777777" w:rsidR="00942ECC" w:rsidRPr="00020C0F" w:rsidRDefault="00942ECC" w:rsidP="0007373A">
            <w:pPr>
              <w:spacing w:before="120" w:line="240" w:lineRule="exact"/>
              <w:jc w:val="left"/>
              <w:rPr>
                <w:rFonts w:ascii="Times New Roman" w:hAnsi="Times New Roman"/>
                <w:sz w:val="24"/>
                <w:szCs w:val="24"/>
              </w:rPr>
            </w:pPr>
          </w:p>
        </w:tc>
      </w:tr>
      <w:tr w:rsidR="00942ECC" w14:paraId="27C7C849"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56103DBD" w14:textId="77777777" w:rsidR="0063711E" w:rsidRPr="001A4179" w:rsidRDefault="0063711E" w:rsidP="003D1060">
            <w:pPr>
              <w:pStyle w:val="NormaleWeb"/>
              <w:numPr>
                <w:ilvl w:val="0"/>
                <w:numId w:val="19"/>
              </w:numPr>
              <w:spacing w:before="0" w:beforeAutospacing="0" w:after="60" w:afterAutospacing="0" w:line="240" w:lineRule="exact"/>
              <w:ind w:left="714" w:hanging="357"/>
              <w:contextualSpacing/>
              <w:jc w:val="both"/>
              <w:rPr>
                <w:rFonts w:ascii="Times New Roman" w:hAnsi="Times New Roman"/>
                <w:sz w:val="22"/>
                <w:szCs w:val="22"/>
                <w:lang w:eastAsia="en-US"/>
              </w:rPr>
            </w:pPr>
            <w:r w:rsidRPr="001A4179">
              <w:rPr>
                <w:rFonts w:ascii="Times New Roman" w:hAnsi="Times New Roman"/>
                <w:sz w:val="22"/>
                <w:szCs w:val="22"/>
                <w:lang w:eastAsia="en-US"/>
              </w:rPr>
              <w:t>rilievi, accertamenti e indagini da eseguire ai diversi livelli di progettazione a cura della stazione appaltante;</w:t>
            </w:r>
          </w:p>
        </w:tc>
        <w:tc>
          <w:tcPr>
            <w:tcW w:w="839" w:type="pct"/>
            <w:tcBorders>
              <w:top w:val="dotted" w:sz="4" w:space="0" w:color="auto"/>
              <w:left w:val="dotted" w:sz="4" w:space="0" w:color="auto"/>
              <w:bottom w:val="dotted" w:sz="4" w:space="0" w:color="auto"/>
              <w:right w:val="dotted" w:sz="4" w:space="0" w:color="auto"/>
            </w:tcBorders>
          </w:tcPr>
          <w:p w14:paraId="481D5161" w14:textId="77777777" w:rsidR="00942ECC" w:rsidRPr="00020C0F" w:rsidRDefault="00942ECC"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CB3947" w14:paraId="511F56E7"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365B6E63" w14:textId="77777777" w:rsidR="0063711E" w:rsidRPr="001A4179" w:rsidRDefault="0063711E" w:rsidP="003D1060">
            <w:pPr>
              <w:pStyle w:val="NormaleWeb"/>
              <w:numPr>
                <w:ilvl w:val="0"/>
                <w:numId w:val="20"/>
              </w:numPr>
              <w:spacing w:before="0" w:beforeAutospacing="0" w:after="60" w:afterAutospacing="0" w:line="240" w:lineRule="exact"/>
              <w:ind w:left="714" w:hanging="357"/>
              <w:contextualSpacing/>
              <w:jc w:val="both"/>
              <w:rPr>
                <w:rFonts w:ascii="Times New Roman" w:hAnsi="Times New Roman"/>
                <w:sz w:val="22"/>
                <w:szCs w:val="22"/>
                <w:lang w:eastAsia="en-US"/>
              </w:rPr>
            </w:pPr>
            <w:r w:rsidRPr="001A4179">
              <w:rPr>
                <w:rFonts w:ascii="Times New Roman" w:hAnsi="Times New Roman"/>
                <w:sz w:val="22"/>
                <w:szCs w:val="22"/>
                <w:lang w:eastAsia="en-US"/>
              </w:rPr>
              <w:t>rilievi, accertamenti e indagini da eseguire ai diversi livelli di progettazione a cura del progettista;</w:t>
            </w:r>
          </w:p>
        </w:tc>
        <w:tc>
          <w:tcPr>
            <w:tcW w:w="839" w:type="pct"/>
            <w:tcBorders>
              <w:top w:val="dotted" w:sz="4" w:space="0" w:color="auto"/>
              <w:left w:val="dotted" w:sz="4" w:space="0" w:color="auto"/>
              <w:bottom w:val="dotted" w:sz="4" w:space="0" w:color="auto"/>
              <w:right w:val="dotted" w:sz="4" w:space="0" w:color="auto"/>
            </w:tcBorders>
          </w:tcPr>
          <w:p w14:paraId="6CA6ABF2" w14:textId="77777777" w:rsidR="00CB3947" w:rsidRPr="00020C0F" w:rsidRDefault="00402B91"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CB3947" w14:paraId="715C8A22"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3A55BCA7" w14:textId="77777777" w:rsidR="0063711E" w:rsidRPr="001A4179" w:rsidRDefault="0063711E" w:rsidP="003D1060">
            <w:pPr>
              <w:pStyle w:val="NormaleWeb"/>
              <w:numPr>
                <w:ilvl w:val="0"/>
                <w:numId w:val="21"/>
              </w:numPr>
              <w:spacing w:before="0" w:beforeAutospacing="0" w:after="60" w:afterAutospacing="0" w:line="240" w:lineRule="exact"/>
              <w:ind w:left="714" w:hanging="357"/>
              <w:contextualSpacing/>
              <w:jc w:val="both"/>
              <w:rPr>
                <w:rFonts w:ascii="Times New Roman" w:hAnsi="Times New Roman"/>
                <w:sz w:val="22"/>
                <w:szCs w:val="22"/>
                <w:lang w:eastAsia="en-US"/>
              </w:rPr>
            </w:pPr>
            <w:r w:rsidRPr="001A4179">
              <w:rPr>
                <w:rFonts w:ascii="Times New Roman" w:hAnsi="Times New Roman"/>
                <w:sz w:val="22"/>
                <w:szCs w:val="22"/>
                <w:lang w:eastAsia="en-US"/>
              </w:rPr>
              <w:t>spese tecniche relative alla progettazione, alle attività preliminari, ivi compreso l’eventuale monitoraggio di parametri necessari ai fini della progettazione ove pertinente, al coordinamento della sicurezza in fase di progettazione, alle conferenze dei servizi, alla direzione lavori e al coordinamento della sicurezza in fase di esecuzione, all’assistenza giornaliera e contabilità, all’incentivo di cui all’articolo 45 del codice, nella misura corrispondente alle prestazioni che dovranno essere svolte dal personale dipendente;</w:t>
            </w:r>
          </w:p>
        </w:tc>
        <w:tc>
          <w:tcPr>
            <w:tcW w:w="839" w:type="pct"/>
            <w:tcBorders>
              <w:top w:val="dotted" w:sz="4" w:space="0" w:color="auto"/>
              <w:left w:val="dotted" w:sz="4" w:space="0" w:color="auto"/>
              <w:bottom w:val="dotted" w:sz="4" w:space="0" w:color="auto"/>
              <w:right w:val="dotted" w:sz="4" w:space="0" w:color="auto"/>
            </w:tcBorders>
          </w:tcPr>
          <w:p w14:paraId="06331941" w14:textId="77777777" w:rsidR="00CB3947" w:rsidRPr="00020C0F" w:rsidRDefault="00402B91"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CB3947" w14:paraId="20CBBD00"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062C2B0C" w14:textId="77777777" w:rsidR="00402B91" w:rsidRPr="001A4179" w:rsidRDefault="00402B91" w:rsidP="003D1060">
            <w:pPr>
              <w:pStyle w:val="NormaleWeb"/>
              <w:numPr>
                <w:ilvl w:val="0"/>
                <w:numId w:val="22"/>
              </w:numPr>
              <w:spacing w:before="0" w:beforeAutospacing="0" w:after="60" w:afterAutospacing="0" w:line="240" w:lineRule="exact"/>
              <w:ind w:left="714" w:hanging="357"/>
              <w:contextualSpacing/>
              <w:jc w:val="both"/>
              <w:rPr>
                <w:rFonts w:ascii="Times New Roman" w:hAnsi="Times New Roman"/>
                <w:sz w:val="22"/>
                <w:szCs w:val="22"/>
                <w:lang w:eastAsia="en-US"/>
              </w:rPr>
            </w:pPr>
            <w:r w:rsidRPr="001A4179">
              <w:rPr>
                <w:rFonts w:ascii="Times New Roman" w:hAnsi="Times New Roman"/>
                <w:sz w:val="22"/>
                <w:szCs w:val="22"/>
                <w:lang w:eastAsia="en-US"/>
              </w:rPr>
              <w:t>spese di cui all’articolo 45, commi 6 e 7, del codice;</w:t>
            </w:r>
            <w:r w:rsidRPr="001A4179">
              <w:rPr>
                <w:rFonts w:ascii="Times New Roman" w:hAnsi="Times New Roman"/>
                <w:sz w:val="22"/>
                <w:szCs w:val="22"/>
                <w:highlight w:val="yellow"/>
              </w:rPr>
              <w:t xml:space="preserve"> </w:t>
            </w:r>
            <w:r w:rsidRPr="00E472E7">
              <w:rPr>
                <w:rFonts w:ascii="Times New Roman" w:hAnsi="Times New Roman"/>
                <w:sz w:val="22"/>
                <w:szCs w:val="22"/>
              </w:rPr>
              <w:t>(</w:t>
            </w:r>
            <w:r w:rsidRPr="00E472E7">
              <w:rPr>
                <w:rFonts w:ascii="Times New Roman" w:hAnsi="Times New Roman"/>
                <w:i/>
                <w:sz w:val="22"/>
                <w:szCs w:val="22"/>
              </w:rPr>
              <w:t>nota 5</w:t>
            </w:r>
            <w:r w:rsidRPr="00E472E7">
              <w:rPr>
                <w:rFonts w:ascii="Times New Roman" w:hAnsi="Times New Roman"/>
                <w:sz w:val="22"/>
                <w:szCs w:val="22"/>
              </w:rPr>
              <w:t>)</w:t>
            </w:r>
          </w:p>
        </w:tc>
        <w:tc>
          <w:tcPr>
            <w:tcW w:w="839" w:type="pct"/>
            <w:tcBorders>
              <w:top w:val="dotted" w:sz="4" w:space="0" w:color="auto"/>
              <w:left w:val="dotted" w:sz="4" w:space="0" w:color="auto"/>
              <w:bottom w:val="dotted" w:sz="4" w:space="0" w:color="auto"/>
              <w:right w:val="dotted" w:sz="4" w:space="0" w:color="auto"/>
            </w:tcBorders>
          </w:tcPr>
          <w:p w14:paraId="677C2607" w14:textId="77777777" w:rsidR="00CB3947" w:rsidRPr="00020C0F" w:rsidRDefault="00402B91"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CB3947" w14:paraId="5F2258D5"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431E7667" w14:textId="77777777" w:rsidR="00402B91" w:rsidRPr="001A4179" w:rsidRDefault="00402B91" w:rsidP="003D1060">
            <w:pPr>
              <w:pStyle w:val="NormaleWeb"/>
              <w:numPr>
                <w:ilvl w:val="0"/>
                <w:numId w:val="23"/>
              </w:numPr>
              <w:spacing w:before="0" w:beforeAutospacing="0" w:after="60" w:afterAutospacing="0" w:line="240" w:lineRule="exact"/>
              <w:ind w:left="714" w:hanging="357"/>
              <w:contextualSpacing/>
              <w:jc w:val="both"/>
              <w:rPr>
                <w:rFonts w:ascii="Times New Roman" w:hAnsi="Times New Roman"/>
                <w:sz w:val="22"/>
                <w:szCs w:val="22"/>
                <w:lang w:eastAsia="en-US"/>
              </w:rPr>
            </w:pPr>
            <w:r w:rsidRPr="001A4179">
              <w:rPr>
                <w:rFonts w:ascii="Times New Roman" w:hAnsi="Times New Roman"/>
                <w:sz w:val="22"/>
                <w:szCs w:val="22"/>
                <w:lang w:eastAsia="en-US"/>
              </w:rPr>
              <w:t>spese per attività tecnico-amministrative e strumentali connesse alla progettazione, di supporto al RUP qualora si tratti di personale dipendente, di assicurazione dei progettisti qualora dipendenti dell’amministrazione, ai sensi dell’articolo 2, comma 4, del codice nonché per la verifica preventiva della progettazione ai sensi dell’articolo 42 del codice</w:t>
            </w:r>
            <w:r w:rsidRPr="00E472E7">
              <w:rPr>
                <w:rFonts w:ascii="Times New Roman" w:hAnsi="Times New Roman"/>
                <w:sz w:val="22"/>
                <w:szCs w:val="22"/>
                <w:lang w:eastAsia="en-US"/>
              </w:rPr>
              <w:t>;</w:t>
            </w:r>
            <w:r w:rsidRPr="00E472E7">
              <w:rPr>
                <w:rFonts w:ascii="Times New Roman" w:hAnsi="Times New Roman"/>
                <w:sz w:val="22"/>
                <w:szCs w:val="22"/>
              </w:rPr>
              <w:t xml:space="preserve"> (</w:t>
            </w:r>
            <w:r w:rsidRPr="00E472E7">
              <w:rPr>
                <w:rFonts w:ascii="Times New Roman" w:hAnsi="Times New Roman"/>
                <w:i/>
                <w:sz w:val="22"/>
                <w:szCs w:val="22"/>
              </w:rPr>
              <w:t>nota 6</w:t>
            </w:r>
            <w:r w:rsidRPr="00E472E7">
              <w:rPr>
                <w:rFonts w:ascii="Times New Roman" w:hAnsi="Times New Roman"/>
                <w:sz w:val="22"/>
                <w:szCs w:val="22"/>
              </w:rPr>
              <w:t>)</w:t>
            </w:r>
          </w:p>
        </w:tc>
        <w:tc>
          <w:tcPr>
            <w:tcW w:w="839" w:type="pct"/>
            <w:tcBorders>
              <w:top w:val="dotted" w:sz="4" w:space="0" w:color="auto"/>
              <w:left w:val="dotted" w:sz="4" w:space="0" w:color="auto"/>
              <w:bottom w:val="dotted" w:sz="4" w:space="0" w:color="auto"/>
              <w:right w:val="dotted" w:sz="4" w:space="0" w:color="auto"/>
            </w:tcBorders>
          </w:tcPr>
          <w:p w14:paraId="02B11940" w14:textId="77777777" w:rsidR="00CB3947" w:rsidRPr="00020C0F" w:rsidRDefault="00402B91"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CB3947" w14:paraId="7EF60FDF"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43B6C024" w14:textId="77777777" w:rsidR="00402B91" w:rsidRPr="001A4179" w:rsidRDefault="00402B91" w:rsidP="003D1060">
            <w:pPr>
              <w:pStyle w:val="NormaleWeb"/>
              <w:numPr>
                <w:ilvl w:val="0"/>
                <w:numId w:val="24"/>
              </w:numPr>
              <w:spacing w:before="0" w:beforeAutospacing="0" w:after="60" w:afterAutospacing="0" w:line="240" w:lineRule="exact"/>
              <w:ind w:left="714" w:hanging="357"/>
              <w:contextualSpacing/>
              <w:jc w:val="both"/>
              <w:rPr>
                <w:rFonts w:ascii="Times New Roman" w:hAnsi="Times New Roman"/>
                <w:sz w:val="22"/>
                <w:szCs w:val="22"/>
                <w:lang w:eastAsia="en-US"/>
              </w:rPr>
            </w:pPr>
            <w:r w:rsidRPr="001A4179">
              <w:rPr>
                <w:rFonts w:ascii="Times New Roman" w:hAnsi="Times New Roman"/>
                <w:sz w:val="22"/>
                <w:szCs w:val="22"/>
                <w:lang w:eastAsia="en-US"/>
              </w:rPr>
              <w:t>Eventuali spese per commissioni giudicatrici</w:t>
            </w:r>
          </w:p>
        </w:tc>
        <w:tc>
          <w:tcPr>
            <w:tcW w:w="839" w:type="pct"/>
            <w:tcBorders>
              <w:top w:val="dotted" w:sz="4" w:space="0" w:color="auto"/>
              <w:left w:val="dotted" w:sz="4" w:space="0" w:color="auto"/>
              <w:bottom w:val="dotted" w:sz="4" w:space="0" w:color="auto"/>
              <w:right w:val="dotted" w:sz="4" w:space="0" w:color="auto"/>
            </w:tcBorders>
          </w:tcPr>
          <w:p w14:paraId="54F610F9" w14:textId="77777777" w:rsidR="00CB3947" w:rsidRPr="00020C0F" w:rsidRDefault="00402B91"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0C6475" w14:paraId="0F0A793A"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40CBE209" w14:textId="77777777" w:rsidR="00402B91" w:rsidRPr="001A4179" w:rsidRDefault="00402B91" w:rsidP="00800850">
            <w:pPr>
              <w:pStyle w:val="NormaleWeb"/>
              <w:numPr>
                <w:ilvl w:val="0"/>
                <w:numId w:val="25"/>
              </w:numPr>
              <w:spacing w:before="0" w:beforeAutospacing="0" w:after="60" w:afterAutospacing="0" w:line="240" w:lineRule="exact"/>
              <w:ind w:left="714" w:hanging="357"/>
              <w:contextualSpacing/>
              <w:jc w:val="both"/>
              <w:rPr>
                <w:rFonts w:ascii="Times New Roman" w:hAnsi="Times New Roman"/>
                <w:sz w:val="22"/>
                <w:szCs w:val="22"/>
                <w:lang w:eastAsia="en-US"/>
              </w:rPr>
            </w:pPr>
            <w:r w:rsidRPr="001A4179">
              <w:rPr>
                <w:rFonts w:ascii="Times New Roman" w:hAnsi="Times New Roman"/>
                <w:sz w:val="22"/>
                <w:szCs w:val="22"/>
                <w:lang w:eastAsia="en-US"/>
              </w:rPr>
              <w:t>Spese per prove di laboratorio, accertamenti e verifiche tecniche obbligatorie o specificatamente previste dal capitolato speciale d’appalto, di cui all’articolo 116 comma 11, del codice, nonché per l’eventuale monitoraggio successivo alla realizzazione dell’opera, ove prescritto;</w:t>
            </w:r>
          </w:p>
        </w:tc>
        <w:tc>
          <w:tcPr>
            <w:tcW w:w="839" w:type="pct"/>
            <w:tcBorders>
              <w:top w:val="dotted" w:sz="4" w:space="0" w:color="auto"/>
              <w:left w:val="dotted" w:sz="4" w:space="0" w:color="auto"/>
              <w:bottom w:val="dotted" w:sz="4" w:space="0" w:color="auto"/>
              <w:right w:val="dotted" w:sz="4" w:space="0" w:color="auto"/>
            </w:tcBorders>
          </w:tcPr>
          <w:p w14:paraId="68AB4F34" w14:textId="77777777" w:rsidR="000C6475" w:rsidRPr="00020C0F" w:rsidRDefault="00402B91"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63711E" w14:paraId="0B4C14E5"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1FD958CD" w14:textId="77777777" w:rsidR="00402B91" w:rsidRPr="001A4179" w:rsidRDefault="00402B91" w:rsidP="003D1060">
            <w:pPr>
              <w:pStyle w:val="NormaleWeb"/>
              <w:numPr>
                <w:ilvl w:val="0"/>
                <w:numId w:val="27"/>
              </w:numPr>
              <w:spacing w:before="0" w:beforeAutospacing="0" w:after="60" w:afterAutospacing="0" w:line="240" w:lineRule="exact"/>
              <w:ind w:left="714" w:hanging="357"/>
              <w:contextualSpacing/>
              <w:jc w:val="both"/>
              <w:rPr>
                <w:rFonts w:ascii="Times New Roman" w:hAnsi="Times New Roman"/>
                <w:sz w:val="22"/>
                <w:szCs w:val="22"/>
                <w:lang w:eastAsia="en-US"/>
              </w:rPr>
            </w:pPr>
            <w:r w:rsidRPr="001A4179">
              <w:rPr>
                <w:rFonts w:ascii="Times New Roman" w:hAnsi="Times New Roman"/>
                <w:sz w:val="22"/>
                <w:szCs w:val="22"/>
                <w:lang w:eastAsia="en-US"/>
              </w:rPr>
              <w:t>Spese per collaudo tecnico amministrativo, collaudo statico ed altri eventuali collaudi specialistici;</w:t>
            </w:r>
          </w:p>
        </w:tc>
        <w:tc>
          <w:tcPr>
            <w:tcW w:w="839" w:type="pct"/>
            <w:tcBorders>
              <w:top w:val="dotted" w:sz="4" w:space="0" w:color="auto"/>
              <w:left w:val="dotted" w:sz="4" w:space="0" w:color="auto"/>
              <w:bottom w:val="dotted" w:sz="4" w:space="0" w:color="auto"/>
              <w:right w:val="dotted" w:sz="4" w:space="0" w:color="auto"/>
            </w:tcBorders>
          </w:tcPr>
          <w:p w14:paraId="703062D2" w14:textId="77777777" w:rsidR="0063711E" w:rsidRPr="00020C0F" w:rsidRDefault="00402B91"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63711E" w14:paraId="7AC67870"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00CA3963" w14:textId="77777777" w:rsidR="00402B91" w:rsidRPr="001A4179" w:rsidRDefault="00402B91" w:rsidP="003D1060">
            <w:pPr>
              <w:pStyle w:val="NormaleWeb"/>
              <w:numPr>
                <w:ilvl w:val="0"/>
                <w:numId w:val="28"/>
              </w:numPr>
              <w:spacing w:before="0" w:beforeAutospacing="0" w:after="60" w:afterAutospacing="0" w:line="240" w:lineRule="exact"/>
              <w:ind w:left="714" w:hanging="357"/>
              <w:contextualSpacing/>
              <w:jc w:val="both"/>
              <w:rPr>
                <w:rFonts w:ascii="Times New Roman" w:hAnsi="Times New Roman"/>
                <w:sz w:val="22"/>
                <w:szCs w:val="22"/>
                <w:lang w:eastAsia="en-US"/>
              </w:rPr>
            </w:pPr>
            <w:r w:rsidRPr="001A4179">
              <w:rPr>
                <w:rFonts w:ascii="Times New Roman" w:hAnsi="Times New Roman"/>
                <w:sz w:val="22"/>
                <w:szCs w:val="22"/>
                <w:lang w:eastAsia="en-US"/>
              </w:rPr>
              <w:t>Spese per la verifica preventiva dell’interesse archeologico, di cui all’articolo 41, comma 4, del codice;</w:t>
            </w:r>
          </w:p>
        </w:tc>
        <w:tc>
          <w:tcPr>
            <w:tcW w:w="839" w:type="pct"/>
            <w:tcBorders>
              <w:top w:val="dotted" w:sz="4" w:space="0" w:color="auto"/>
              <w:left w:val="dotted" w:sz="4" w:space="0" w:color="auto"/>
              <w:bottom w:val="dotted" w:sz="4" w:space="0" w:color="auto"/>
              <w:right w:val="dotted" w:sz="4" w:space="0" w:color="auto"/>
            </w:tcBorders>
          </w:tcPr>
          <w:p w14:paraId="6908342C" w14:textId="77777777" w:rsidR="0063711E" w:rsidRPr="00020C0F" w:rsidRDefault="00402B91"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402B91" w14:paraId="2BD3A78B" w14:textId="77777777" w:rsidTr="00CC45AD">
        <w:trPr>
          <w:jc w:val="center"/>
        </w:trPr>
        <w:tc>
          <w:tcPr>
            <w:tcW w:w="4161" w:type="pct"/>
            <w:tcBorders>
              <w:top w:val="dotted" w:sz="4" w:space="0" w:color="auto"/>
              <w:left w:val="dotted" w:sz="4" w:space="0" w:color="auto"/>
              <w:bottom w:val="dotted" w:sz="4" w:space="0" w:color="auto"/>
              <w:right w:val="dotted" w:sz="4" w:space="0" w:color="auto"/>
            </w:tcBorders>
            <w:vAlign w:val="center"/>
          </w:tcPr>
          <w:p w14:paraId="2B07610B" w14:textId="77777777" w:rsidR="00402B91" w:rsidRPr="001A4179" w:rsidRDefault="00402B91" w:rsidP="003D1060">
            <w:pPr>
              <w:pStyle w:val="NormaleWeb"/>
              <w:numPr>
                <w:ilvl w:val="0"/>
                <w:numId w:val="29"/>
              </w:numPr>
              <w:spacing w:before="0" w:beforeAutospacing="0" w:after="60" w:afterAutospacing="0" w:line="240" w:lineRule="exact"/>
              <w:ind w:left="714" w:hanging="357"/>
              <w:contextualSpacing/>
              <w:jc w:val="both"/>
              <w:rPr>
                <w:rFonts w:ascii="Times New Roman" w:hAnsi="Times New Roman"/>
                <w:sz w:val="22"/>
                <w:szCs w:val="22"/>
                <w:lang w:eastAsia="en-US"/>
              </w:rPr>
            </w:pPr>
            <w:r w:rsidRPr="001A4179">
              <w:rPr>
                <w:rFonts w:ascii="Times New Roman" w:hAnsi="Times New Roman"/>
                <w:sz w:val="22"/>
                <w:szCs w:val="22"/>
                <w:lang w:eastAsia="en-US"/>
              </w:rPr>
              <w:t>Spese per rimedi alternativi alla tutela giurisdizionale;</w:t>
            </w:r>
          </w:p>
        </w:tc>
        <w:tc>
          <w:tcPr>
            <w:tcW w:w="839" w:type="pct"/>
            <w:tcBorders>
              <w:top w:val="dotted" w:sz="4" w:space="0" w:color="auto"/>
              <w:left w:val="dotted" w:sz="4" w:space="0" w:color="auto"/>
              <w:bottom w:val="dotted" w:sz="4" w:space="0" w:color="auto"/>
              <w:right w:val="dotted" w:sz="4" w:space="0" w:color="auto"/>
            </w:tcBorders>
          </w:tcPr>
          <w:p w14:paraId="55229C51" w14:textId="77777777" w:rsidR="00402B91" w:rsidRPr="00020C0F" w:rsidRDefault="000D06E6"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0D06E6" w14:paraId="74BD7569" w14:textId="77777777" w:rsidTr="004759EF">
        <w:trPr>
          <w:trHeight w:val="381"/>
          <w:jc w:val="center"/>
        </w:trPr>
        <w:tc>
          <w:tcPr>
            <w:tcW w:w="4161" w:type="pct"/>
            <w:tcBorders>
              <w:top w:val="dotted" w:sz="4" w:space="0" w:color="auto"/>
              <w:left w:val="dotted" w:sz="4" w:space="0" w:color="auto"/>
              <w:bottom w:val="dotted" w:sz="4" w:space="0" w:color="auto"/>
              <w:right w:val="dotted" w:sz="4" w:space="0" w:color="auto"/>
            </w:tcBorders>
            <w:shd w:val="clear" w:color="auto" w:fill="EDEDED"/>
            <w:vAlign w:val="center"/>
          </w:tcPr>
          <w:p w14:paraId="71CF4A59" w14:textId="77777777" w:rsidR="000D06E6" w:rsidRPr="001A4179" w:rsidRDefault="001A4179" w:rsidP="00800850">
            <w:pPr>
              <w:pStyle w:val="NormaleWeb"/>
              <w:numPr>
                <w:ilvl w:val="0"/>
                <w:numId w:val="30"/>
              </w:numPr>
              <w:spacing w:before="0" w:beforeAutospacing="0" w:after="0" w:afterAutospacing="0" w:line="240" w:lineRule="exact"/>
              <w:ind w:left="850" w:hanging="493"/>
              <w:contextualSpacing/>
              <w:jc w:val="both"/>
              <w:rPr>
                <w:rFonts w:ascii="Times New Roman" w:hAnsi="Times New Roman"/>
                <w:sz w:val="22"/>
                <w:szCs w:val="22"/>
                <w:lang w:eastAsia="en-US"/>
              </w:rPr>
            </w:pPr>
            <w:r>
              <w:rPr>
                <w:rFonts w:ascii="Times New Roman" w:hAnsi="Times New Roman"/>
                <w:sz w:val="22"/>
                <w:szCs w:val="22"/>
                <w:lang w:eastAsia="en-US"/>
              </w:rPr>
              <w:t xml:space="preserve"> </w:t>
            </w:r>
            <w:r w:rsidR="000D06E6" w:rsidRPr="001A4179">
              <w:rPr>
                <w:rFonts w:ascii="Times New Roman" w:hAnsi="Times New Roman"/>
                <w:sz w:val="22"/>
                <w:szCs w:val="22"/>
                <w:lang w:eastAsia="en-US"/>
              </w:rPr>
              <w:t>IV.A. sulle spese connesse all’attuazione e gestione dell’appalto</w:t>
            </w:r>
          </w:p>
        </w:tc>
        <w:tc>
          <w:tcPr>
            <w:tcW w:w="839" w:type="pct"/>
            <w:tcBorders>
              <w:top w:val="dotted" w:sz="4" w:space="0" w:color="auto"/>
              <w:left w:val="dotted" w:sz="4" w:space="0" w:color="auto"/>
              <w:bottom w:val="dotted" w:sz="4" w:space="0" w:color="auto"/>
              <w:right w:val="dotted" w:sz="4" w:space="0" w:color="auto"/>
            </w:tcBorders>
            <w:shd w:val="clear" w:color="auto" w:fill="EDEDED"/>
          </w:tcPr>
          <w:p w14:paraId="386423C8" w14:textId="77777777" w:rsidR="000D06E6" w:rsidRPr="00020C0F" w:rsidRDefault="000D06E6" w:rsidP="00866C50">
            <w:pPr>
              <w:spacing w:line="256" w:lineRule="auto"/>
              <w:rPr>
                <w:rFonts w:ascii="Times New Roman" w:hAnsi="Times New Roman"/>
                <w:sz w:val="24"/>
                <w:szCs w:val="24"/>
              </w:rPr>
            </w:pPr>
            <w:r w:rsidRPr="00020C0F">
              <w:rPr>
                <w:rFonts w:ascii="Times New Roman" w:hAnsi="Times New Roman"/>
                <w:sz w:val="24"/>
                <w:szCs w:val="24"/>
              </w:rPr>
              <w:t>€ ……</w:t>
            </w:r>
            <w:r>
              <w:rPr>
                <w:rFonts w:ascii="Times New Roman" w:hAnsi="Times New Roman"/>
                <w:sz w:val="24"/>
                <w:szCs w:val="24"/>
              </w:rPr>
              <w:t>...…</w:t>
            </w:r>
            <w:r w:rsidRPr="00020C0F">
              <w:rPr>
                <w:rFonts w:ascii="Times New Roman" w:hAnsi="Times New Roman"/>
                <w:sz w:val="24"/>
                <w:szCs w:val="24"/>
              </w:rPr>
              <w:t>…</w:t>
            </w:r>
          </w:p>
        </w:tc>
      </w:tr>
      <w:tr w:rsidR="00866C50" w14:paraId="051AEC7C" w14:textId="77777777" w:rsidTr="004759EF">
        <w:trPr>
          <w:jc w:val="center"/>
        </w:trPr>
        <w:tc>
          <w:tcPr>
            <w:tcW w:w="4161" w:type="pct"/>
            <w:tcBorders>
              <w:top w:val="dotted" w:sz="4" w:space="0" w:color="auto"/>
              <w:left w:val="dotted" w:sz="4" w:space="0" w:color="auto"/>
              <w:bottom w:val="dotted" w:sz="4" w:space="0" w:color="auto"/>
              <w:right w:val="dotted" w:sz="4" w:space="0" w:color="auto"/>
            </w:tcBorders>
            <w:shd w:val="clear" w:color="auto" w:fill="DEEAF6"/>
            <w:vAlign w:val="center"/>
            <w:hideMark/>
          </w:tcPr>
          <w:p w14:paraId="234E4178" w14:textId="77777777" w:rsidR="00866C50" w:rsidRPr="001A4179" w:rsidRDefault="00866C50" w:rsidP="00866C50">
            <w:pPr>
              <w:pStyle w:val="NormaleWeb"/>
              <w:spacing w:line="256" w:lineRule="auto"/>
              <w:rPr>
                <w:rFonts w:ascii="Times New Roman" w:hAnsi="Times New Roman"/>
                <w:b/>
                <w:bCs/>
                <w:sz w:val="24"/>
                <w:szCs w:val="24"/>
                <w:lang w:eastAsia="en-US"/>
              </w:rPr>
            </w:pPr>
            <w:r w:rsidRPr="001A4179">
              <w:rPr>
                <w:rFonts w:ascii="Times New Roman" w:hAnsi="Times New Roman"/>
                <w:b/>
                <w:bCs/>
                <w:sz w:val="24"/>
                <w:szCs w:val="24"/>
                <w:lang w:eastAsia="en-US"/>
              </w:rPr>
              <w:t>Totale “S</w:t>
            </w:r>
            <w:r w:rsidR="00A8124E" w:rsidRPr="001A4179">
              <w:rPr>
                <w:rFonts w:ascii="Times New Roman" w:hAnsi="Times New Roman"/>
                <w:b/>
                <w:bCs/>
                <w:sz w:val="24"/>
                <w:szCs w:val="24"/>
                <w:lang w:eastAsia="en-US"/>
              </w:rPr>
              <w:t>omme a disposizione della stazione appaltante</w:t>
            </w:r>
            <w:r w:rsidRPr="001A4179">
              <w:rPr>
                <w:rFonts w:ascii="Times New Roman" w:hAnsi="Times New Roman"/>
                <w:b/>
                <w:bCs/>
                <w:sz w:val="24"/>
                <w:szCs w:val="24"/>
                <w:lang w:eastAsia="en-US"/>
              </w:rPr>
              <w:t>”</w:t>
            </w:r>
            <w:r w:rsidR="00A8124E" w:rsidRPr="001A4179">
              <w:rPr>
                <w:rFonts w:ascii="Times New Roman" w:hAnsi="Times New Roman"/>
                <w:b/>
                <w:bCs/>
                <w:sz w:val="24"/>
                <w:szCs w:val="24"/>
                <w:lang w:eastAsia="en-US"/>
              </w:rPr>
              <w:t xml:space="preserve"> </w:t>
            </w:r>
            <w:r w:rsidR="000D06E6" w:rsidRPr="001A4179">
              <w:rPr>
                <w:rFonts w:ascii="Times New Roman" w:hAnsi="Times New Roman"/>
                <w:b/>
                <w:bCs/>
                <w:sz w:val="24"/>
                <w:szCs w:val="24"/>
                <w:lang w:eastAsia="en-US"/>
              </w:rPr>
              <w:t>(a+b+c+d+e+f+g+h+i+l+m</w:t>
            </w:r>
            <w:r w:rsidRPr="001A4179">
              <w:rPr>
                <w:rFonts w:ascii="Times New Roman" w:hAnsi="Times New Roman"/>
                <w:b/>
                <w:bCs/>
                <w:sz w:val="24"/>
                <w:szCs w:val="24"/>
                <w:lang w:eastAsia="en-US"/>
              </w:rPr>
              <w:t>)</w:t>
            </w:r>
          </w:p>
        </w:tc>
        <w:tc>
          <w:tcPr>
            <w:tcW w:w="839" w:type="pct"/>
            <w:tcBorders>
              <w:top w:val="dotted" w:sz="4" w:space="0" w:color="auto"/>
              <w:left w:val="dotted" w:sz="4" w:space="0" w:color="auto"/>
              <w:bottom w:val="dotted" w:sz="4" w:space="0" w:color="auto"/>
              <w:right w:val="dotted" w:sz="4" w:space="0" w:color="auto"/>
            </w:tcBorders>
            <w:shd w:val="clear" w:color="auto" w:fill="DEEAF6"/>
            <w:hideMark/>
          </w:tcPr>
          <w:p w14:paraId="0C326A0B" w14:textId="77777777" w:rsidR="00866C50" w:rsidRPr="001A4179" w:rsidRDefault="00866C50" w:rsidP="00866C50">
            <w:pPr>
              <w:spacing w:line="256" w:lineRule="auto"/>
              <w:jc w:val="right"/>
              <w:rPr>
                <w:rFonts w:ascii="Times New Roman" w:hAnsi="Times New Roman"/>
                <w:sz w:val="24"/>
                <w:szCs w:val="24"/>
                <w:lang w:eastAsia="zh-CN"/>
              </w:rPr>
            </w:pPr>
            <w:r w:rsidRPr="001A4179">
              <w:rPr>
                <w:rFonts w:ascii="Times New Roman" w:hAnsi="Times New Roman"/>
                <w:b/>
                <w:i/>
                <w:sz w:val="24"/>
                <w:szCs w:val="24"/>
              </w:rPr>
              <w:t>€ …</w:t>
            </w:r>
            <w:r w:rsidR="00A8124E" w:rsidRPr="001A4179">
              <w:rPr>
                <w:rFonts w:ascii="Times New Roman" w:hAnsi="Times New Roman"/>
                <w:b/>
                <w:i/>
                <w:sz w:val="24"/>
                <w:szCs w:val="24"/>
              </w:rPr>
              <w:t>…...</w:t>
            </w:r>
            <w:r w:rsidRPr="001A4179">
              <w:rPr>
                <w:rFonts w:ascii="Times New Roman" w:hAnsi="Times New Roman"/>
                <w:b/>
                <w:i/>
                <w:sz w:val="24"/>
                <w:szCs w:val="24"/>
              </w:rPr>
              <w:t>……</w:t>
            </w:r>
          </w:p>
        </w:tc>
      </w:tr>
      <w:tr w:rsidR="00545AAB" w14:paraId="10AA1910" w14:textId="77777777" w:rsidTr="00CC45AD">
        <w:trPr>
          <w:jc w:val="center"/>
        </w:trPr>
        <w:tc>
          <w:tcPr>
            <w:tcW w:w="5000" w:type="pct"/>
            <w:gridSpan w:val="2"/>
            <w:tcBorders>
              <w:top w:val="dotted" w:sz="4" w:space="0" w:color="auto"/>
              <w:left w:val="dotted" w:sz="4" w:space="0" w:color="auto"/>
              <w:bottom w:val="dotted" w:sz="4" w:space="0" w:color="auto"/>
              <w:right w:val="dotted" w:sz="4" w:space="0" w:color="auto"/>
            </w:tcBorders>
            <w:shd w:val="clear" w:color="auto" w:fill="auto"/>
            <w:vAlign w:val="center"/>
          </w:tcPr>
          <w:p w14:paraId="74EF0545" w14:textId="77777777" w:rsidR="00545AAB" w:rsidRDefault="00545AAB" w:rsidP="00CC45AD">
            <w:pPr>
              <w:spacing w:after="0" w:line="240" w:lineRule="exact"/>
              <w:contextualSpacing/>
              <w:rPr>
                <w:rFonts w:ascii="Times New Roman" w:hAnsi="Times New Roman"/>
                <w:sz w:val="24"/>
                <w:szCs w:val="24"/>
              </w:rPr>
            </w:pPr>
          </w:p>
        </w:tc>
      </w:tr>
      <w:tr w:rsidR="00866C50" w14:paraId="685153C9" w14:textId="77777777" w:rsidTr="004759EF">
        <w:trPr>
          <w:jc w:val="center"/>
        </w:trPr>
        <w:tc>
          <w:tcPr>
            <w:tcW w:w="4161" w:type="pct"/>
            <w:tcBorders>
              <w:top w:val="dotted" w:sz="4" w:space="0" w:color="auto"/>
              <w:left w:val="dotted" w:sz="4" w:space="0" w:color="auto"/>
              <w:bottom w:val="dotted" w:sz="4" w:space="0" w:color="auto"/>
              <w:right w:val="dotted" w:sz="4" w:space="0" w:color="auto"/>
            </w:tcBorders>
            <w:shd w:val="clear" w:color="auto" w:fill="EDEDED"/>
            <w:vAlign w:val="center"/>
            <w:hideMark/>
          </w:tcPr>
          <w:p w14:paraId="68902AFD" w14:textId="77777777" w:rsidR="00866C50" w:rsidRPr="00020C0F" w:rsidRDefault="00866C50" w:rsidP="00CC45AD">
            <w:pPr>
              <w:pStyle w:val="NormaleWeb"/>
              <w:numPr>
                <w:ilvl w:val="0"/>
                <w:numId w:val="18"/>
              </w:numPr>
              <w:spacing w:before="0" w:beforeAutospacing="0" w:after="0" w:afterAutospacing="0" w:line="240" w:lineRule="exact"/>
              <w:ind w:left="289" w:hanging="289"/>
              <w:contextualSpacing/>
              <w:rPr>
                <w:rFonts w:ascii="Times New Roman" w:hAnsi="Times New Roman"/>
                <w:sz w:val="24"/>
                <w:szCs w:val="24"/>
                <w:lang w:eastAsia="en-US"/>
              </w:rPr>
            </w:pPr>
            <w:r w:rsidRPr="00020C0F">
              <w:rPr>
                <w:rFonts w:ascii="Times New Roman" w:hAnsi="Times New Roman"/>
                <w:sz w:val="24"/>
                <w:szCs w:val="24"/>
                <w:lang w:eastAsia="en-US"/>
              </w:rPr>
              <w:t xml:space="preserve"> I.V.A. sui lavori </w:t>
            </w:r>
          </w:p>
        </w:tc>
        <w:tc>
          <w:tcPr>
            <w:tcW w:w="839" w:type="pct"/>
            <w:tcBorders>
              <w:top w:val="dotted" w:sz="4" w:space="0" w:color="auto"/>
              <w:left w:val="dotted" w:sz="4" w:space="0" w:color="auto"/>
              <w:bottom w:val="dotted" w:sz="4" w:space="0" w:color="auto"/>
              <w:right w:val="dotted" w:sz="4" w:space="0" w:color="auto"/>
            </w:tcBorders>
            <w:shd w:val="clear" w:color="auto" w:fill="EDEDED"/>
            <w:hideMark/>
          </w:tcPr>
          <w:p w14:paraId="7DCE243E" w14:textId="77777777" w:rsidR="00866C50" w:rsidRDefault="00866C50" w:rsidP="00866C50">
            <w:pPr>
              <w:spacing w:line="256" w:lineRule="auto"/>
              <w:rPr>
                <w:rFonts w:ascii="Times New Roman" w:hAnsi="Times New Roman"/>
                <w:sz w:val="24"/>
                <w:szCs w:val="24"/>
                <w:lang w:eastAsia="zh-CN"/>
              </w:rPr>
            </w:pPr>
            <w:r>
              <w:rPr>
                <w:rFonts w:ascii="Times New Roman" w:hAnsi="Times New Roman"/>
                <w:sz w:val="24"/>
                <w:szCs w:val="24"/>
              </w:rPr>
              <w:t>€ ……</w:t>
            </w:r>
            <w:r w:rsidR="00545AAB">
              <w:rPr>
                <w:rFonts w:ascii="Times New Roman" w:hAnsi="Times New Roman"/>
                <w:sz w:val="24"/>
                <w:szCs w:val="24"/>
              </w:rPr>
              <w:t>…...</w:t>
            </w:r>
            <w:r>
              <w:rPr>
                <w:rFonts w:ascii="Times New Roman" w:hAnsi="Times New Roman"/>
                <w:sz w:val="24"/>
                <w:szCs w:val="24"/>
              </w:rPr>
              <w:t>…</w:t>
            </w:r>
          </w:p>
        </w:tc>
      </w:tr>
      <w:tr w:rsidR="00866C50" w14:paraId="49D41185" w14:textId="77777777" w:rsidTr="00545AAB">
        <w:trPr>
          <w:trHeight w:val="770"/>
          <w:jc w:val="center"/>
        </w:trPr>
        <w:tc>
          <w:tcPr>
            <w:tcW w:w="4161" w:type="pct"/>
            <w:tcBorders>
              <w:top w:val="dotted" w:sz="4" w:space="0" w:color="auto"/>
              <w:left w:val="dotted" w:sz="4" w:space="0" w:color="auto"/>
              <w:bottom w:val="dotted" w:sz="4" w:space="0" w:color="auto"/>
              <w:right w:val="dotted" w:sz="4" w:space="0" w:color="auto"/>
            </w:tcBorders>
            <w:vAlign w:val="center"/>
          </w:tcPr>
          <w:p w14:paraId="13082A34" w14:textId="77777777" w:rsidR="00545AAB" w:rsidRPr="001A4179" w:rsidRDefault="00866C50" w:rsidP="003D1060">
            <w:pPr>
              <w:pStyle w:val="NormaleWeb"/>
              <w:numPr>
                <w:ilvl w:val="0"/>
                <w:numId w:val="17"/>
              </w:numPr>
              <w:spacing w:before="0" w:beforeAutospacing="0" w:after="60" w:afterAutospacing="0" w:line="240" w:lineRule="exact"/>
              <w:ind w:left="290" w:hanging="284"/>
              <w:contextualSpacing/>
              <w:jc w:val="both"/>
              <w:rPr>
                <w:rFonts w:ascii="Times New Roman" w:hAnsi="Times New Roman"/>
                <w:sz w:val="22"/>
                <w:szCs w:val="22"/>
              </w:rPr>
            </w:pPr>
            <w:r w:rsidRPr="001A4179">
              <w:rPr>
                <w:rFonts w:ascii="Times New Roman" w:hAnsi="Times New Roman"/>
                <w:sz w:val="22"/>
                <w:szCs w:val="22"/>
              </w:rPr>
              <w:t xml:space="preserve">di cui IVA sui Lavori </w:t>
            </w:r>
            <w:r w:rsidR="00545AAB" w:rsidRPr="001A4179">
              <w:rPr>
                <w:rFonts w:ascii="Times New Roman" w:hAnsi="Times New Roman"/>
                <w:sz w:val="22"/>
                <w:szCs w:val="22"/>
                <w:lang w:eastAsia="en-US"/>
              </w:rPr>
              <w:t>per interventi volti al miglioramento della sicurezza dell’impianto sportivo/complesso sportivo e/o adeguamento alle norme igienico-sanitarie;</w:t>
            </w:r>
          </w:p>
        </w:tc>
        <w:tc>
          <w:tcPr>
            <w:tcW w:w="839" w:type="pct"/>
            <w:tcBorders>
              <w:top w:val="dotted" w:sz="4" w:space="0" w:color="auto"/>
              <w:left w:val="dotted" w:sz="4" w:space="0" w:color="auto"/>
              <w:bottom w:val="dotted" w:sz="4" w:space="0" w:color="auto"/>
              <w:right w:val="dotted" w:sz="4" w:space="0" w:color="auto"/>
            </w:tcBorders>
            <w:vAlign w:val="center"/>
          </w:tcPr>
          <w:p w14:paraId="3B47BABF" w14:textId="77777777" w:rsidR="00866C50" w:rsidRDefault="00866C50" w:rsidP="00866C50">
            <w:pPr>
              <w:spacing w:line="256" w:lineRule="auto"/>
              <w:rPr>
                <w:rFonts w:ascii="Times New Roman" w:hAnsi="Times New Roman"/>
                <w:sz w:val="24"/>
                <w:szCs w:val="24"/>
              </w:rPr>
            </w:pPr>
            <w:r>
              <w:rPr>
                <w:rFonts w:ascii="Times New Roman" w:hAnsi="Times New Roman"/>
                <w:sz w:val="24"/>
                <w:szCs w:val="24"/>
              </w:rPr>
              <w:t>€ ……</w:t>
            </w:r>
            <w:r w:rsidR="00545AAB">
              <w:rPr>
                <w:rFonts w:ascii="Times New Roman" w:hAnsi="Times New Roman"/>
                <w:sz w:val="24"/>
                <w:szCs w:val="24"/>
              </w:rPr>
              <w:t>…...</w:t>
            </w:r>
            <w:r>
              <w:rPr>
                <w:rFonts w:ascii="Times New Roman" w:hAnsi="Times New Roman"/>
                <w:sz w:val="24"/>
                <w:szCs w:val="24"/>
              </w:rPr>
              <w:t>…</w:t>
            </w:r>
          </w:p>
        </w:tc>
      </w:tr>
      <w:tr w:rsidR="00545AAB" w14:paraId="7DEF14C3" w14:textId="77777777" w:rsidTr="0007373A">
        <w:trPr>
          <w:trHeight w:val="581"/>
          <w:jc w:val="center"/>
        </w:trPr>
        <w:tc>
          <w:tcPr>
            <w:tcW w:w="4161" w:type="pct"/>
            <w:tcBorders>
              <w:top w:val="dotted" w:sz="4" w:space="0" w:color="auto"/>
              <w:left w:val="dotted" w:sz="4" w:space="0" w:color="auto"/>
              <w:bottom w:val="dotted" w:sz="4" w:space="0" w:color="auto"/>
              <w:right w:val="dotted" w:sz="4" w:space="0" w:color="auto"/>
            </w:tcBorders>
            <w:vAlign w:val="center"/>
          </w:tcPr>
          <w:p w14:paraId="67B0F6E0" w14:textId="77777777" w:rsidR="00545AAB" w:rsidRPr="001A4179" w:rsidRDefault="00545AAB" w:rsidP="003D1060">
            <w:pPr>
              <w:pStyle w:val="NormaleWeb"/>
              <w:numPr>
                <w:ilvl w:val="0"/>
                <w:numId w:val="17"/>
              </w:numPr>
              <w:spacing w:before="0" w:beforeAutospacing="0" w:after="60" w:afterAutospacing="0" w:line="240" w:lineRule="exact"/>
              <w:ind w:left="290" w:hanging="284"/>
              <w:contextualSpacing/>
              <w:jc w:val="both"/>
              <w:rPr>
                <w:rFonts w:ascii="Times New Roman" w:hAnsi="Times New Roman"/>
                <w:sz w:val="22"/>
                <w:szCs w:val="22"/>
              </w:rPr>
            </w:pPr>
            <w:r w:rsidRPr="001A4179">
              <w:rPr>
                <w:rFonts w:ascii="Times New Roman" w:hAnsi="Times New Roman"/>
                <w:sz w:val="22"/>
                <w:szCs w:val="22"/>
              </w:rPr>
              <w:t>di cui IVA sui Lavori per interventi volti alla sostenibilità ambientale e/o che prevedano l’efficientamento energetico;</w:t>
            </w:r>
          </w:p>
        </w:tc>
        <w:tc>
          <w:tcPr>
            <w:tcW w:w="839" w:type="pct"/>
            <w:tcBorders>
              <w:top w:val="dotted" w:sz="4" w:space="0" w:color="auto"/>
              <w:left w:val="dotted" w:sz="4" w:space="0" w:color="auto"/>
              <w:bottom w:val="dotted" w:sz="4" w:space="0" w:color="auto"/>
              <w:right w:val="dotted" w:sz="4" w:space="0" w:color="auto"/>
            </w:tcBorders>
            <w:vAlign w:val="center"/>
          </w:tcPr>
          <w:p w14:paraId="0AFBEE3B" w14:textId="77777777" w:rsidR="00545AAB" w:rsidRDefault="00545AAB" w:rsidP="00866C50">
            <w:pPr>
              <w:spacing w:line="256" w:lineRule="auto"/>
              <w:rPr>
                <w:rFonts w:ascii="Times New Roman" w:hAnsi="Times New Roman"/>
                <w:sz w:val="24"/>
                <w:szCs w:val="24"/>
              </w:rPr>
            </w:pPr>
            <w:r>
              <w:rPr>
                <w:rFonts w:ascii="Times New Roman" w:hAnsi="Times New Roman"/>
                <w:sz w:val="24"/>
                <w:szCs w:val="24"/>
              </w:rPr>
              <w:t>€ ………...…</w:t>
            </w:r>
          </w:p>
        </w:tc>
      </w:tr>
      <w:tr w:rsidR="00545AAB" w14:paraId="1A9B2DC2" w14:textId="77777777" w:rsidTr="0007373A">
        <w:trPr>
          <w:trHeight w:val="492"/>
          <w:jc w:val="center"/>
        </w:trPr>
        <w:tc>
          <w:tcPr>
            <w:tcW w:w="4161" w:type="pct"/>
            <w:tcBorders>
              <w:top w:val="dotted" w:sz="4" w:space="0" w:color="auto"/>
              <w:left w:val="dotted" w:sz="4" w:space="0" w:color="auto"/>
              <w:bottom w:val="dotted" w:sz="4" w:space="0" w:color="auto"/>
              <w:right w:val="dotted" w:sz="4" w:space="0" w:color="auto"/>
            </w:tcBorders>
            <w:vAlign w:val="center"/>
          </w:tcPr>
          <w:p w14:paraId="57FC7A0B" w14:textId="77777777" w:rsidR="00545AAB" w:rsidRPr="001A4179" w:rsidRDefault="00545AAB" w:rsidP="003D1060">
            <w:pPr>
              <w:pStyle w:val="NormaleWeb"/>
              <w:numPr>
                <w:ilvl w:val="0"/>
                <w:numId w:val="17"/>
              </w:numPr>
              <w:spacing w:before="0" w:beforeAutospacing="0" w:after="60" w:afterAutospacing="0" w:line="240" w:lineRule="exact"/>
              <w:ind w:left="290" w:hanging="284"/>
              <w:contextualSpacing/>
              <w:jc w:val="both"/>
              <w:rPr>
                <w:rFonts w:ascii="Times New Roman" w:hAnsi="Times New Roman"/>
                <w:sz w:val="22"/>
                <w:szCs w:val="22"/>
              </w:rPr>
            </w:pPr>
            <w:r w:rsidRPr="001A4179">
              <w:rPr>
                <w:rFonts w:ascii="Times New Roman" w:hAnsi="Times New Roman"/>
                <w:sz w:val="22"/>
                <w:szCs w:val="22"/>
              </w:rPr>
              <w:lastRenderedPageBreak/>
              <w:t>di cui IVA sui Lavori per interventi volti all’abbattimento delle barriere architettoniche;</w:t>
            </w:r>
          </w:p>
        </w:tc>
        <w:tc>
          <w:tcPr>
            <w:tcW w:w="839" w:type="pct"/>
            <w:tcBorders>
              <w:top w:val="dotted" w:sz="4" w:space="0" w:color="auto"/>
              <w:left w:val="dotted" w:sz="4" w:space="0" w:color="auto"/>
              <w:bottom w:val="dotted" w:sz="4" w:space="0" w:color="auto"/>
              <w:right w:val="dotted" w:sz="4" w:space="0" w:color="auto"/>
            </w:tcBorders>
            <w:vAlign w:val="center"/>
          </w:tcPr>
          <w:p w14:paraId="0BE2E5EB" w14:textId="77777777" w:rsidR="00545AAB" w:rsidRDefault="001A4179" w:rsidP="00866C50">
            <w:pPr>
              <w:spacing w:line="256" w:lineRule="auto"/>
              <w:rPr>
                <w:rFonts w:ascii="Times New Roman" w:hAnsi="Times New Roman"/>
                <w:sz w:val="24"/>
                <w:szCs w:val="24"/>
              </w:rPr>
            </w:pPr>
            <w:r>
              <w:rPr>
                <w:rFonts w:ascii="Times New Roman" w:hAnsi="Times New Roman"/>
                <w:sz w:val="24"/>
                <w:szCs w:val="24"/>
              </w:rPr>
              <w:t>€ ………...…</w:t>
            </w:r>
          </w:p>
        </w:tc>
      </w:tr>
      <w:tr w:rsidR="00480429" w14:paraId="3D102F4D" w14:textId="77777777" w:rsidTr="0007373A">
        <w:trPr>
          <w:trHeight w:val="555"/>
          <w:jc w:val="center"/>
        </w:trPr>
        <w:tc>
          <w:tcPr>
            <w:tcW w:w="4161" w:type="pct"/>
            <w:tcBorders>
              <w:top w:val="dotted" w:sz="4" w:space="0" w:color="auto"/>
              <w:left w:val="dotted" w:sz="4" w:space="0" w:color="auto"/>
              <w:bottom w:val="dotted" w:sz="4" w:space="0" w:color="auto"/>
              <w:right w:val="dotted" w:sz="4" w:space="0" w:color="auto"/>
            </w:tcBorders>
            <w:vAlign w:val="center"/>
          </w:tcPr>
          <w:p w14:paraId="4E372698" w14:textId="77777777" w:rsidR="00480429" w:rsidRPr="001A4179" w:rsidRDefault="00480429" w:rsidP="003D1060">
            <w:pPr>
              <w:pStyle w:val="NormaleWeb"/>
              <w:numPr>
                <w:ilvl w:val="0"/>
                <w:numId w:val="17"/>
              </w:numPr>
              <w:spacing w:before="0" w:beforeAutospacing="0" w:after="60" w:afterAutospacing="0" w:line="240" w:lineRule="exact"/>
              <w:ind w:left="290" w:hanging="284"/>
              <w:contextualSpacing/>
              <w:jc w:val="both"/>
              <w:rPr>
                <w:rFonts w:ascii="Times New Roman" w:hAnsi="Times New Roman"/>
                <w:sz w:val="22"/>
                <w:szCs w:val="22"/>
              </w:rPr>
            </w:pPr>
            <w:r w:rsidRPr="001A4179">
              <w:rPr>
                <w:rFonts w:ascii="Times New Roman" w:hAnsi="Times New Roman"/>
                <w:sz w:val="22"/>
                <w:szCs w:val="22"/>
              </w:rPr>
              <w:t>di cui IVA sui Lavori per interventi volti alla realizzazione di nuovi spazi di attività sportiva destinati all’ampliamento dell’attività sportiva;</w:t>
            </w:r>
          </w:p>
        </w:tc>
        <w:tc>
          <w:tcPr>
            <w:tcW w:w="839" w:type="pct"/>
            <w:tcBorders>
              <w:top w:val="dotted" w:sz="4" w:space="0" w:color="auto"/>
              <w:left w:val="dotted" w:sz="4" w:space="0" w:color="auto"/>
              <w:bottom w:val="dotted" w:sz="4" w:space="0" w:color="auto"/>
              <w:right w:val="dotted" w:sz="4" w:space="0" w:color="auto"/>
            </w:tcBorders>
            <w:vAlign w:val="center"/>
          </w:tcPr>
          <w:p w14:paraId="34D07B1F" w14:textId="77777777" w:rsidR="00480429" w:rsidRDefault="001A4179" w:rsidP="00866C50">
            <w:pPr>
              <w:spacing w:line="256" w:lineRule="auto"/>
              <w:rPr>
                <w:rFonts w:ascii="Times New Roman" w:hAnsi="Times New Roman"/>
                <w:sz w:val="24"/>
                <w:szCs w:val="24"/>
              </w:rPr>
            </w:pPr>
            <w:r>
              <w:rPr>
                <w:rFonts w:ascii="Times New Roman" w:hAnsi="Times New Roman"/>
                <w:sz w:val="24"/>
                <w:szCs w:val="24"/>
              </w:rPr>
              <w:t>€ ………...…</w:t>
            </w:r>
          </w:p>
        </w:tc>
      </w:tr>
      <w:tr w:rsidR="00480429" w14:paraId="17B5755B" w14:textId="77777777" w:rsidTr="0007373A">
        <w:trPr>
          <w:trHeight w:val="563"/>
          <w:jc w:val="center"/>
        </w:trPr>
        <w:tc>
          <w:tcPr>
            <w:tcW w:w="4161" w:type="pct"/>
            <w:tcBorders>
              <w:top w:val="dotted" w:sz="4" w:space="0" w:color="auto"/>
              <w:left w:val="dotted" w:sz="4" w:space="0" w:color="auto"/>
              <w:bottom w:val="dotted" w:sz="4" w:space="0" w:color="auto"/>
              <w:right w:val="dotted" w:sz="4" w:space="0" w:color="auto"/>
            </w:tcBorders>
            <w:vAlign w:val="center"/>
          </w:tcPr>
          <w:p w14:paraId="30F36B0D" w14:textId="77777777" w:rsidR="00480429" w:rsidRPr="001A4179" w:rsidRDefault="00480429" w:rsidP="003D1060">
            <w:pPr>
              <w:pStyle w:val="NormaleWeb"/>
              <w:numPr>
                <w:ilvl w:val="0"/>
                <w:numId w:val="17"/>
              </w:numPr>
              <w:spacing w:before="0" w:beforeAutospacing="0" w:after="60" w:afterAutospacing="0" w:line="240" w:lineRule="exact"/>
              <w:ind w:left="290" w:hanging="284"/>
              <w:contextualSpacing/>
              <w:jc w:val="both"/>
              <w:rPr>
                <w:rFonts w:ascii="Times New Roman" w:hAnsi="Times New Roman"/>
                <w:sz w:val="22"/>
                <w:szCs w:val="22"/>
              </w:rPr>
            </w:pPr>
            <w:r w:rsidRPr="001A4179">
              <w:rPr>
                <w:rFonts w:ascii="Times New Roman" w:hAnsi="Times New Roman"/>
                <w:sz w:val="22"/>
                <w:szCs w:val="22"/>
              </w:rPr>
              <w:t>di cui IVA sui Lavori per interventi volti alla realizzazione di spazi attrezzati e aree verdi;</w:t>
            </w:r>
          </w:p>
        </w:tc>
        <w:tc>
          <w:tcPr>
            <w:tcW w:w="839" w:type="pct"/>
            <w:tcBorders>
              <w:top w:val="dotted" w:sz="4" w:space="0" w:color="auto"/>
              <w:left w:val="dotted" w:sz="4" w:space="0" w:color="auto"/>
              <w:bottom w:val="dotted" w:sz="4" w:space="0" w:color="auto"/>
              <w:right w:val="dotted" w:sz="4" w:space="0" w:color="auto"/>
            </w:tcBorders>
            <w:vAlign w:val="center"/>
          </w:tcPr>
          <w:p w14:paraId="055E8F8B" w14:textId="77777777" w:rsidR="00480429" w:rsidRDefault="001A4179" w:rsidP="00866C50">
            <w:pPr>
              <w:spacing w:line="256" w:lineRule="auto"/>
              <w:rPr>
                <w:rFonts w:ascii="Times New Roman" w:hAnsi="Times New Roman"/>
                <w:sz w:val="24"/>
                <w:szCs w:val="24"/>
              </w:rPr>
            </w:pPr>
            <w:r>
              <w:rPr>
                <w:rFonts w:ascii="Times New Roman" w:hAnsi="Times New Roman"/>
                <w:sz w:val="24"/>
                <w:szCs w:val="24"/>
              </w:rPr>
              <w:t>€ ………...…</w:t>
            </w:r>
          </w:p>
        </w:tc>
      </w:tr>
      <w:tr w:rsidR="00480429" w14:paraId="24AAAB42" w14:textId="77777777" w:rsidTr="00CC45AD">
        <w:trPr>
          <w:trHeight w:val="567"/>
          <w:jc w:val="center"/>
        </w:trPr>
        <w:tc>
          <w:tcPr>
            <w:tcW w:w="4161" w:type="pct"/>
            <w:tcBorders>
              <w:top w:val="dotted" w:sz="4" w:space="0" w:color="auto"/>
              <w:left w:val="dotted" w:sz="4" w:space="0" w:color="auto"/>
              <w:bottom w:val="dotted" w:sz="4" w:space="0" w:color="auto"/>
              <w:right w:val="dotted" w:sz="4" w:space="0" w:color="auto"/>
            </w:tcBorders>
            <w:vAlign w:val="center"/>
          </w:tcPr>
          <w:p w14:paraId="2763DDD5" w14:textId="77777777" w:rsidR="001A4179" w:rsidRPr="001A4179" w:rsidRDefault="00480429" w:rsidP="003D1060">
            <w:pPr>
              <w:pStyle w:val="NormaleWeb"/>
              <w:numPr>
                <w:ilvl w:val="0"/>
                <w:numId w:val="17"/>
              </w:numPr>
              <w:spacing w:before="0" w:beforeAutospacing="0" w:after="60" w:afterAutospacing="0" w:line="240" w:lineRule="exact"/>
              <w:ind w:left="290" w:hanging="284"/>
              <w:contextualSpacing/>
              <w:jc w:val="both"/>
              <w:rPr>
                <w:rFonts w:ascii="Times New Roman" w:hAnsi="Times New Roman"/>
                <w:sz w:val="22"/>
                <w:szCs w:val="22"/>
              </w:rPr>
            </w:pPr>
            <w:r w:rsidRPr="001A4179">
              <w:rPr>
                <w:rFonts w:ascii="Times New Roman" w:hAnsi="Times New Roman"/>
                <w:sz w:val="22"/>
                <w:szCs w:val="22"/>
              </w:rPr>
              <w:t>di cui IVA sui Lavori per interventi volti al completamento e adeguamento di impianti sportivi esistenti, finalizzati a conseguire l’omologazione dell’impianto sportivo alle Federazioni sportive di appartenenza</w:t>
            </w:r>
            <w:r w:rsidR="001A4179" w:rsidRPr="001A4179">
              <w:rPr>
                <w:rFonts w:ascii="Times New Roman" w:hAnsi="Times New Roman"/>
                <w:sz w:val="22"/>
                <w:szCs w:val="22"/>
              </w:rPr>
              <w:t>;</w:t>
            </w:r>
          </w:p>
        </w:tc>
        <w:tc>
          <w:tcPr>
            <w:tcW w:w="839" w:type="pct"/>
            <w:tcBorders>
              <w:top w:val="dotted" w:sz="4" w:space="0" w:color="auto"/>
              <w:left w:val="dotted" w:sz="4" w:space="0" w:color="auto"/>
              <w:bottom w:val="dotted" w:sz="4" w:space="0" w:color="auto"/>
              <w:right w:val="dotted" w:sz="4" w:space="0" w:color="auto"/>
            </w:tcBorders>
            <w:vAlign w:val="center"/>
          </w:tcPr>
          <w:p w14:paraId="3D41E994" w14:textId="77777777" w:rsidR="00480429" w:rsidRDefault="001A4179" w:rsidP="00866C50">
            <w:pPr>
              <w:spacing w:line="256" w:lineRule="auto"/>
              <w:rPr>
                <w:rFonts w:ascii="Times New Roman" w:hAnsi="Times New Roman"/>
                <w:sz w:val="24"/>
                <w:szCs w:val="24"/>
              </w:rPr>
            </w:pPr>
            <w:r>
              <w:rPr>
                <w:rFonts w:ascii="Times New Roman" w:hAnsi="Times New Roman"/>
                <w:sz w:val="24"/>
                <w:szCs w:val="24"/>
              </w:rPr>
              <w:t>€ ………...…</w:t>
            </w:r>
          </w:p>
        </w:tc>
      </w:tr>
      <w:tr w:rsidR="001A4179" w14:paraId="2EF60F8B" w14:textId="77777777" w:rsidTr="00CC45AD">
        <w:trPr>
          <w:jc w:val="center"/>
        </w:trPr>
        <w:tc>
          <w:tcPr>
            <w:tcW w:w="5000" w:type="pct"/>
            <w:gridSpan w:val="2"/>
            <w:tcBorders>
              <w:top w:val="dotted" w:sz="4" w:space="0" w:color="auto"/>
              <w:left w:val="dotted" w:sz="4" w:space="0" w:color="auto"/>
              <w:bottom w:val="dotted" w:sz="4" w:space="0" w:color="auto"/>
              <w:right w:val="dotted" w:sz="4" w:space="0" w:color="auto"/>
            </w:tcBorders>
            <w:shd w:val="clear" w:color="auto" w:fill="auto"/>
            <w:vAlign w:val="center"/>
          </w:tcPr>
          <w:p w14:paraId="4278CA4F" w14:textId="77777777" w:rsidR="001A4179" w:rsidRDefault="001A4179" w:rsidP="00CC45AD">
            <w:pPr>
              <w:spacing w:after="0" w:line="240" w:lineRule="exact"/>
              <w:contextualSpacing/>
              <w:rPr>
                <w:rFonts w:ascii="Times New Roman" w:hAnsi="Times New Roman"/>
                <w:sz w:val="24"/>
                <w:szCs w:val="24"/>
              </w:rPr>
            </w:pPr>
          </w:p>
        </w:tc>
      </w:tr>
      <w:tr w:rsidR="00866C50" w14:paraId="3B48E02F" w14:textId="77777777" w:rsidTr="00CC45AD">
        <w:trPr>
          <w:jc w:val="center"/>
        </w:trPr>
        <w:tc>
          <w:tcPr>
            <w:tcW w:w="4161"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30BF0EFB" w14:textId="77777777" w:rsidR="00866C50" w:rsidRPr="001A4179" w:rsidRDefault="00866C50" w:rsidP="003D1060">
            <w:pPr>
              <w:pStyle w:val="NormaleWeb"/>
              <w:numPr>
                <w:ilvl w:val="0"/>
                <w:numId w:val="18"/>
              </w:numPr>
              <w:spacing w:line="256" w:lineRule="auto"/>
              <w:ind w:left="288" w:hanging="288"/>
              <w:rPr>
                <w:rFonts w:ascii="Times New Roman" w:hAnsi="Times New Roman"/>
                <w:b/>
                <w:sz w:val="22"/>
                <w:szCs w:val="22"/>
                <w:lang w:eastAsia="en-US"/>
              </w:rPr>
            </w:pPr>
            <w:r w:rsidRPr="001A4179">
              <w:rPr>
                <w:rFonts w:ascii="Times New Roman" w:hAnsi="Times New Roman"/>
                <w:sz w:val="22"/>
                <w:szCs w:val="22"/>
                <w:lang w:eastAsia="en-US"/>
              </w:rPr>
              <w:t>I.V.A. sulle altre voci delle somme a disposizione della stazione appaltante</w:t>
            </w:r>
          </w:p>
        </w:tc>
        <w:tc>
          <w:tcPr>
            <w:tcW w:w="839" w:type="pct"/>
            <w:tcBorders>
              <w:top w:val="dotted" w:sz="4" w:space="0" w:color="auto"/>
              <w:left w:val="dotted" w:sz="4" w:space="0" w:color="auto"/>
              <w:bottom w:val="dotted" w:sz="4" w:space="0" w:color="auto"/>
              <w:right w:val="dotted" w:sz="4" w:space="0" w:color="auto"/>
            </w:tcBorders>
            <w:shd w:val="clear" w:color="auto" w:fill="auto"/>
            <w:hideMark/>
          </w:tcPr>
          <w:p w14:paraId="2CAE719A" w14:textId="77777777" w:rsidR="00866C50" w:rsidRDefault="001A4179" w:rsidP="00866C50">
            <w:pPr>
              <w:spacing w:line="256" w:lineRule="auto"/>
              <w:rPr>
                <w:rFonts w:ascii="Times New Roman" w:hAnsi="Times New Roman"/>
                <w:sz w:val="24"/>
                <w:szCs w:val="24"/>
                <w:lang w:eastAsia="zh-CN"/>
              </w:rPr>
            </w:pPr>
            <w:r>
              <w:rPr>
                <w:rFonts w:ascii="Times New Roman" w:hAnsi="Times New Roman"/>
                <w:sz w:val="24"/>
                <w:szCs w:val="24"/>
              </w:rPr>
              <w:t>€ ………...…</w:t>
            </w:r>
          </w:p>
        </w:tc>
      </w:tr>
      <w:tr w:rsidR="00866C50" w14:paraId="0F5EF1B2" w14:textId="77777777" w:rsidTr="00E7344A">
        <w:trPr>
          <w:jc w:val="center"/>
        </w:trPr>
        <w:tc>
          <w:tcPr>
            <w:tcW w:w="4161" w:type="pct"/>
            <w:tcBorders>
              <w:top w:val="dotted" w:sz="4" w:space="0" w:color="auto"/>
              <w:left w:val="dotted" w:sz="4" w:space="0" w:color="auto"/>
              <w:bottom w:val="dotted" w:sz="4" w:space="0" w:color="auto"/>
              <w:right w:val="dotted" w:sz="4" w:space="0" w:color="auto"/>
            </w:tcBorders>
            <w:vAlign w:val="center"/>
            <w:hideMark/>
          </w:tcPr>
          <w:p w14:paraId="75CD5099" w14:textId="77777777" w:rsidR="00866C50" w:rsidRPr="001A4179" w:rsidRDefault="00866C50" w:rsidP="003D1060">
            <w:pPr>
              <w:pStyle w:val="NormaleWeb"/>
              <w:numPr>
                <w:ilvl w:val="0"/>
                <w:numId w:val="18"/>
              </w:numPr>
              <w:spacing w:line="256" w:lineRule="auto"/>
              <w:ind w:left="429" w:hanging="429"/>
              <w:rPr>
                <w:rFonts w:ascii="Times New Roman" w:hAnsi="Times New Roman"/>
                <w:b/>
                <w:sz w:val="22"/>
                <w:szCs w:val="22"/>
                <w:lang w:eastAsia="en-US"/>
              </w:rPr>
            </w:pPr>
            <w:r w:rsidRPr="001A4179">
              <w:rPr>
                <w:rFonts w:ascii="Times New Roman" w:hAnsi="Times New Roman"/>
                <w:sz w:val="22"/>
                <w:szCs w:val="22"/>
                <w:lang w:eastAsia="en-US"/>
              </w:rPr>
              <w:t xml:space="preserve">Eventuali altre imposte e contributi dovuti per </w:t>
            </w:r>
            <w:r w:rsidRPr="00E472E7">
              <w:rPr>
                <w:rFonts w:ascii="Times New Roman" w:hAnsi="Times New Roman"/>
                <w:sz w:val="22"/>
                <w:szCs w:val="22"/>
                <w:lang w:eastAsia="en-US"/>
              </w:rPr>
              <w:t xml:space="preserve">legge </w:t>
            </w:r>
            <w:r w:rsidRPr="00E472E7">
              <w:rPr>
                <w:rFonts w:ascii="Times New Roman" w:hAnsi="Times New Roman"/>
                <w:i/>
                <w:sz w:val="22"/>
                <w:szCs w:val="22"/>
                <w:lang w:eastAsia="en-US"/>
              </w:rPr>
              <w:t>(nota 9)</w:t>
            </w:r>
          </w:p>
        </w:tc>
        <w:tc>
          <w:tcPr>
            <w:tcW w:w="839" w:type="pct"/>
            <w:tcBorders>
              <w:top w:val="dotted" w:sz="4" w:space="0" w:color="auto"/>
              <w:left w:val="dotted" w:sz="4" w:space="0" w:color="auto"/>
              <w:bottom w:val="dotted" w:sz="4" w:space="0" w:color="auto"/>
              <w:right w:val="dotted" w:sz="4" w:space="0" w:color="auto"/>
            </w:tcBorders>
            <w:hideMark/>
          </w:tcPr>
          <w:p w14:paraId="609A0281" w14:textId="77777777" w:rsidR="00866C50" w:rsidRDefault="001A4179" w:rsidP="00866C50">
            <w:pPr>
              <w:spacing w:line="256" w:lineRule="auto"/>
              <w:rPr>
                <w:rFonts w:ascii="Times New Roman" w:hAnsi="Times New Roman"/>
                <w:sz w:val="24"/>
                <w:szCs w:val="24"/>
                <w:lang w:eastAsia="zh-CN"/>
              </w:rPr>
            </w:pPr>
            <w:r>
              <w:rPr>
                <w:rFonts w:ascii="Times New Roman" w:hAnsi="Times New Roman"/>
                <w:sz w:val="24"/>
                <w:szCs w:val="24"/>
              </w:rPr>
              <w:t>€ ………...…</w:t>
            </w:r>
          </w:p>
        </w:tc>
      </w:tr>
      <w:tr w:rsidR="00866C50" w14:paraId="10F5FF73" w14:textId="77777777" w:rsidTr="00C66B18">
        <w:trPr>
          <w:jc w:val="center"/>
        </w:trPr>
        <w:tc>
          <w:tcPr>
            <w:tcW w:w="4161" w:type="pct"/>
            <w:tcBorders>
              <w:top w:val="dotted" w:sz="4" w:space="0" w:color="auto"/>
              <w:left w:val="dotted" w:sz="4" w:space="0" w:color="auto"/>
              <w:bottom w:val="dotted" w:sz="4" w:space="0" w:color="auto"/>
              <w:right w:val="dotted" w:sz="4" w:space="0" w:color="auto"/>
            </w:tcBorders>
            <w:shd w:val="clear" w:color="auto" w:fill="B4C6E7"/>
            <w:vAlign w:val="center"/>
            <w:hideMark/>
          </w:tcPr>
          <w:p w14:paraId="486B038B" w14:textId="77777777" w:rsidR="00866C50" w:rsidRPr="00CC45AD" w:rsidRDefault="00866C50" w:rsidP="00866C50">
            <w:pPr>
              <w:pStyle w:val="NormaleWeb"/>
              <w:spacing w:line="256" w:lineRule="auto"/>
              <w:rPr>
                <w:rFonts w:ascii="Times New Roman" w:hAnsi="Times New Roman"/>
                <w:b/>
                <w:sz w:val="24"/>
                <w:szCs w:val="24"/>
                <w:lang w:eastAsia="en-US"/>
              </w:rPr>
            </w:pPr>
            <w:r w:rsidRPr="00CC45AD">
              <w:rPr>
                <w:rFonts w:ascii="Times New Roman" w:hAnsi="Times New Roman"/>
                <w:b/>
                <w:sz w:val="24"/>
                <w:szCs w:val="24"/>
                <w:lang w:eastAsia="en-US"/>
              </w:rPr>
              <w:t>Totale “Somme a disposizione” (somma da 1 a 1</w:t>
            </w:r>
            <w:r w:rsidR="00E7344A" w:rsidRPr="00CC45AD">
              <w:rPr>
                <w:rFonts w:ascii="Times New Roman" w:hAnsi="Times New Roman"/>
                <w:b/>
                <w:sz w:val="24"/>
                <w:szCs w:val="24"/>
                <w:lang w:eastAsia="en-US"/>
              </w:rPr>
              <w:t>0</w:t>
            </w:r>
            <w:r w:rsidRPr="00CC45AD">
              <w:rPr>
                <w:rFonts w:ascii="Times New Roman" w:hAnsi="Times New Roman"/>
                <w:b/>
                <w:sz w:val="24"/>
                <w:szCs w:val="24"/>
                <w:lang w:eastAsia="en-US"/>
              </w:rPr>
              <w:t>)</w:t>
            </w:r>
          </w:p>
        </w:tc>
        <w:tc>
          <w:tcPr>
            <w:tcW w:w="839" w:type="pct"/>
            <w:tcBorders>
              <w:top w:val="dotted" w:sz="4" w:space="0" w:color="auto"/>
              <w:left w:val="dotted" w:sz="4" w:space="0" w:color="auto"/>
              <w:bottom w:val="dotted" w:sz="4" w:space="0" w:color="auto"/>
              <w:right w:val="dotted" w:sz="4" w:space="0" w:color="auto"/>
            </w:tcBorders>
            <w:shd w:val="clear" w:color="auto" w:fill="B4C6E7"/>
            <w:hideMark/>
          </w:tcPr>
          <w:p w14:paraId="4C73C915" w14:textId="77777777" w:rsidR="00866C50" w:rsidRDefault="00866C50" w:rsidP="00866C50">
            <w:pPr>
              <w:spacing w:line="256" w:lineRule="auto"/>
              <w:jc w:val="right"/>
              <w:rPr>
                <w:rFonts w:ascii="Times New Roman" w:hAnsi="Times New Roman"/>
                <w:sz w:val="24"/>
                <w:szCs w:val="24"/>
                <w:lang w:eastAsia="zh-CN"/>
              </w:rPr>
            </w:pPr>
            <w:r>
              <w:rPr>
                <w:rFonts w:ascii="Times New Roman" w:hAnsi="Times New Roman"/>
                <w:b/>
                <w:i/>
                <w:sz w:val="24"/>
                <w:szCs w:val="24"/>
              </w:rPr>
              <w:t>€ ……</w:t>
            </w:r>
            <w:r w:rsidR="001A4179">
              <w:rPr>
                <w:rFonts w:ascii="Times New Roman" w:hAnsi="Times New Roman"/>
                <w:b/>
                <w:i/>
                <w:sz w:val="24"/>
                <w:szCs w:val="24"/>
              </w:rPr>
              <w:t>…...</w:t>
            </w:r>
            <w:r>
              <w:rPr>
                <w:rFonts w:ascii="Times New Roman" w:hAnsi="Times New Roman"/>
                <w:b/>
                <w:i/>
                <w:sz w:val="24"/>
                <w:szCs w:val="24"/>
              </w:rPr>
              <w:t>…</w:t>
            </w:r>
          </w:p>
        </w:tc>
      </w:tr>
      <w:tr w:rsidR="00866C50" w14:paraId="5068145C" w14:textId="77777777" w:rsidTr="004759EF">
        <w:trPr>
          <w:jc w:val="center"/>
        </w:trPr>
        <w:tc>
          <w:tcPr>
            <w:tcW w:w="4161" w:type="pct"/>
            <w:tcBorders>
              <w:top w:val="dotted" w:sz="4" w:space="0" w:color="auto"/>
              <w:left w:val="dotted" w:sz="4" w:space="0" w:color="auto"/>
              <w:bottom w:val="dotted" w:sz="4" w:space="0" w:color="auto"/>
              <w:right w:val="dotted" w:sz="4" w:space="0" w:color="auto"/>
            </w:tcBorders>
            <w:shd w:val="clear" w:color="auto" w:fill="F7CAAC"/>
            <w:vAlign w:val="center"/>
            <w:hideMark/>
          </w:tcPr>
          <w:p w14:paraId="4855A9EE" w14:textId="77777777" w:rsidR="00866C50" w:rsidRDefault="00866C50" w:rsidP="00866C50">
            <w:pPr>
              <w:pStyle w:val="NormaleWeb"/>
              <w:spacing w:line="256" w:lineRule="auto"/>
              <w:rPr>
                <w:rFonts w:ascii="Times New Roman" w:hAnsi="Times New Roman"/>
                <w:b/>
                <w:sz w:val="24"/>
                <w:szCs w:val="24"/>
                <w:lang w:eastAsia="en-US"/>
              </w:rPr>
            </w:pPr>
            <w:r w:rsidRPr="00776FAC">
              <w:rPr>
                <w:rFonts w:ascii="Times New Roman" w:hAnsi="Times New Roman"/>
                <w:b/>
                <w:sz w:val="24"/>
                <w:szCs w:val="24"/>
                <w:lang w:eastAsia="en-US"/>
              </w:rPr>
              <w:t>F</w:t>
            </w:r>
            <w:r>
              <w:rPr>
                <w:rFonts w:ascii="Times New Roman" w:hAnsi="Times New Roman"/>
                <w:b/>
                <w:sz w:val="24"/>
                <w:szCs w:val="24"/>
                <w:lang w:eastAsia="en-US"/>
              </w:rPr>
              <w:t xml:space="preserve"> - BENI/FORNITURE FUNZIONALI ALLA REALIZZAZIONE DELL’OPERA</w:t>
            </w:r>
          </w:p>
        </w:tc>
        <w:tc>
          <w:tcPr>
            <w:tcW w:w="839" w:type="pct"/>
            <w:tcBorders>
              <w:top w:val="dotted" w:sz="4" w:space="0" w:color="auto"/>
              <w:left w:val="dotted" w:sz="4" w:space="0" w:color="auto"/>
              <w:bottom w:val="dotted" w:sz="4" w:space="0" w:color="auto"/>
              <w:right w:val="dotted" w:sz="4" w:space="0" w:color="auto"/>
            </w:tcBorders>
            <w:shd w:val="clear" w:color="auto" w:fill="F7CAAC"/>
          </w:tcPr>
          <w:p w14:paraId="1964F06C" w14:textId="77777777" w:rsidR="00866C50" w:rsidRDefault="00866C50" w:rsidP="00866C50">
            <w:pPr>
              <w:spacing w:line="256" w:lineRule="auto"/>
              <w:rPr>
                <w:rFonts w:ascii="Times New Roman" w:hAnsi="Times New Roman"/>
                <w:sz w:val="24"/>
                <w:szCs w:val="24"/>
                <w:lang w:eastAsia="zh-CN"/>
              </w:rPr>
            </w:pPr>
          </w:p>
        </w:tc>
      </w:tr>
      <w:tr w:rsidR="00866C50" w14:paraId="7364AD9D"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hideMark/>
          </w:tcPr>
          <w:p w14:paraId="43E1DEF2" w14:textId="77777777" w:rsidR="00866C50" w:rsidRPr="00C66B18" w:rsidRDefault="00866C50" w:rsidP="00866C50">
            <w:pPr>
              <w:pStyle w:val="NormaleWeb"/>
              <w:spacing w:line="256" w:lineRule="auto"/>
              <w:rPr>
                <w:rFonts w:ascii="Times New Roman" w:hAnsi="Times New Roman"/>
                <w:sz w:val="22"/>
                <w:szCs w:val="22"/>
                <w:lang w:eastAsia="en-US"/>
              </w:rPr>
            </w:pPr>
            <w:r w:rsidRPr="00C66B18">
              <w:rPr>
                <w:rFonts w:ascii="Times New Roman" w:hAnsi="Times New Roman"/>
                <w:sz w:val="22"/>
                <w:szCs w:val="22"/>
                <w:lang w:eastAsia="en-US"/>
              </w:rPr>
              <w:t>1) Forniture</w:t>
            </w:r>
          </w:p>
        </w:tc>
        <w:tc>
          <w:tcPr>
            <w:tcW w:w="839" w:type="pct"/>
            <w:tcBorders>
              <w:top w:val="dotted" w:sz="4" w:space="0" w:color="auto"/>
              <w:left w:val="dotted" w:sz="4" w:space="0" w:color="auto"/>
              <w:bottom w:val="dotted" w:sz="4" w:space="0" w:color="auto"/>
              <w:right w:val="dotted" w:sz="4" w:space="0" w:color="auto"/>
            </w:tcBorders>
            <w:hideMark/>
          </w:tcPr>
          <w:p w14:paraId="4B32B55E" w14:textId="77777777" w:rsidR="00866C50" w:rsidRDefault="00E0000E" w:rsidP="00866C50">
            <w:pPr>
              <w:spacing w:line="256" w:lineRule="auto"/>
              <w:rPr>
                <w:rFonts w:ascii="Times New Roman" w:hAnsi="Times New Roman"/>
                <w:sz w:val="24"/>
                <w:szCs w:val="24"/>
                <w:lang w:eastAsia="zh-CN"/>
              </w:rPr>
            </w:pPr>
            <w:r>
              <w:rPr>
                <w:rFonts w:ascii="Times New Roman" w:hAnsi="Times New Roman"/>
                <w:sz w:val="22"/>
                <w:szCs w:val="22"/>
              </w:rPr>
              <w:t>€ …….....……</w:t>
            </w:r>
          </w:p>
        </w:tc>
      </w:tr>
      <w:tr w:rsidR="00866C50" w14:paraId="698A1F5C"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hideMark/>
          </w:tcPr>
          <w:p w14:paraId="78655166" w14:textId="77777777" w:rsidR="00866C50" w:rsidRDefault="00866C50" w:rsidP="008C4B48">
            <w:pPr>
              <w:pStyle w:val="NormaleWeb"/>
              <w:numPr>
                <w:ilvl w:val="0"/>
                <w:numId w:val="17"/>
              </w:numPr>
              <w:spacing w:after="0" w:afterAutospacing="0" w:line="240" w:lineRule="exact"/>
              <w:ind w:left="284" w:hanging="284"/>
              <w:contextualSpacing/>
              <w:rPr>
                <w:rFonts w:ascii="Times New Roman" w:hAnsi="Times New Roman"/>
                <w:sz w:val="22"/>
                <w:szCs w:val="22"/>
                <w:lang w:eastAsia="en-US"/>
              </w:rPr>
            </w:pPr>
            <w:r>
              <w:rPr>
                <w:rFonts w:ascii="Times New Roman" w:hAnsi="Times New Roman"/>
                <w:sz w:val="22"/>
                <w:szCs w:val="22"/>
              </w:rPr>
              <w:t xml:space="preserve">di cui Forniture </w:t>
            </w:r>
            <w:r w:rsidR="00C66B18">
              <w:rPr>
                <w:rFonts w:ascii="Times New Roman" w:hAnsi="Times New Roman"/>
                <w:sz w:val="22"/>
                <w:szCs w:val="22"/>
              </w:rPr>
              <w:t>per interventi volti al</w:t>
            </w:r>
            <w:r w:rsidR="00C66B18" w:rsidRPr="000449A0">
              <w:rPr>
                <w:rFonts w:ascii="Times New Roman" w:hAnsi="Times New Roman"/>
                <w:sz w:val="22"/>
                <w:szCs w:val="22"/>
              </w:rPr>
              <w:t xml:space="preserve"> miglioramento della sicurezza dell’impianto sportivo/complesso sportivo</w:t>
            </w:r>
            <w:r w:rsidR="00C66B18">
              <w:rPr>
                <w:rFonts w:ascii="Times New Roman" w:hAnsi="Times New Roman"/>
                <w:sz w:val="22"/>
                <w:szCs w:val="22"/>
              </w:rPr>
              <w:t xml:space="preserve"> e/o </w:t>
            </w:r>
            <w:r w:rsidR="00C66B18" w:rsidRPr="000449A0">
              <w:rPr>
                <w:rFonts w:ascii="Times New Roman" w:hAnsi="Times New Roman"/>
                <w:sz w:val="22"/>
                <w:szCs w:val="22"/>
              </w:rPr>
              <w:t>adeguamento alle norme igienico-sanitarie;</w:t>
            </w:r>
          </w:p>
        </w:tc>
        <w:tc>
          <w:tcPr>
            <w:tcW w:w="839" w:type="pct"/>
            <w:tcBorders>
              <w:top w:val="dotted" w:sz="4" w:space="0" w:color="auto"/>
              <w:left w:val="dotted" w:sz="4" w:space="0" w:color="auto"/>
              <w:bottom w:val="dotted" w:sz="4" w:space="0" w:color="auto"/>
              <w:right w:val="dotted" w:sz="4" w:space="0" w:color="auto"/>
            </w:tcBorders>
            <w:hideMark/>
          </w:tcPr>
          <w:p w14:paraId="61F0AF83" w14:textId="77777777" w:rsidR="00866C50" w:rsidRDefault="00866C50" w:rsidP="00C66B18">
            <w:pPr>
              <w:spacing w:line="256" w:lineRule="auto"/>
              <w:ind w:left="21"/>
              <w:rPr>
                <w:rFonts w:ascii="Times New Roman" w:hAnsi="Times New Roman"/>
                <w:sz w:val="22"/>
                <w:szCs w:val="22"/>
                <w:lang w:eastAsia="zh-CN"/>
              </w:rPr>
            </w:pPr>
            <w:r>
              <w:rPr>
                <w:rFonts w:ascii="Times New Roman" w:hAnsi="Times New Roman"/>
                <w:sz w:val="22"/>
                <w:szCs w:val="22"/>
              </w:rPr>
              <w:t>€ …</w:t>
            </w:r>
            <w:r w:rsidR="00C66B18">
              <w:rPr>
                <w:rFonts w:ascii="Times New Roman" w:hAnsi="Times New Roman"/>
                <w:sz w:val="22"/>
                <w:szCs w:val="22"/>
              </w:rPr>
              <w:t>….....</w:t>
            </w:r>
            <w:r>
              <w:rPr>
                <w:rFonts w:ascii="Times New Roman" w:hAnsi="Times New Roman"/>
                <w:sz w:val="22"/>
                <w:szCs w:val="22"/>
              </w:rPr>
              <w:t>……</w:t>
            </w:r>
          </w:p>
        </w:tc>
      </w:tr>
      <w:tr w:rsidR="00866C50" w14:paraId="372E41A6"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tcPr>
          <w:p w14:paraId="72E20667" w14:textId="77777777" w:rsidR="00866C50" w:rsidRDefault="00866C50" w:rsidP="008C4B48">
            <w:pPr>
              <w:pStyle w:val="NormaleWeb"/>
              <w:numPr>
                <w:ilvl w:val="0"/>
                <w:numId w:val="17"/>
              </w:numPr>
              <w:spacing w:before="0" w:beforeAutospacing="0" w:after="0" w:afterAutospacing="0" w:line="240" w:lineRule="exact"/>
              <w:ind w:left="284" w:hanging="284"/>
              <w:contextualSpacing/>
              <w:jc w:val="both"/>
              <w:rPr>
                <w:rFonts w:ascii="Times New Roman" w:hAnsi="Times New Roman"/>
                <w:sz w:val="22"/>
                <w:szCs w:val="22"/>
                <w:lang w:eastAsia="en-US"/>
              </w:rPr>
            </w:pPr>
            <w:r>
              <w:rPr>
                <w:rFonts w:ascii="Times New Roman" w:hAnsi="Times New Roman"/>
                <w:sz w:val="22"/>
                <w:szCs w:val="22"/>
              </w:rPr>
              <w:t xml:space="preserve">di cui Forniture </w:t>
            </w:r>
            <w:r w:rsidR="008C4B48" w:rsidRPr="001A4179">
              <w:rPr>
                <w:rFonts w:ascii="Times New Roman" w:hAnsi="Times New Roman"/>
                <w:sz w:val="22"/>
                <w:szCs w:val="22"/>
              </w:rPr>
              <w:t>per interventi volti alla sostenibilità ambientale e/o che prevedano l’efficientamento energetico;</w:t>
            </w:r>
          </w:p>
        </w:tc>
        <w:tc>
          <w:tcPr>
            <w:tcW w:w="839" w:type="pct"/>
            <w:tcBorders>
              <w:top w:val="dotted" w:sz="4" w:space="0" w:color="auto"/>
              <w:left w:val="dotted" w:sz="4" w:space="0" w:color="auto"/>
              <w:bottom w:val="dotted" w:sz="4" w:space="0" w:color="auto"/>
              <w:right w:val="dotted" w:sz="4" w:space="0" w:color="auto"/>
            </w:tcBorders>
          </w:tcPr>
          <w:p w14:paraId="641C9287" w14:textId="77777777" w:rsidR="00866C50" w:rsidRDefault="00866C50" w:rsidP="00C66B18">
            <w:pPr>
              <w:spacing w:line="256" w:lineRule="auto"/>
              <w:ind w:left="21"/>
              <w:rPr>
                <w:rFonts w:ascii="Times New Roman" w:hAnsi="Times New Roman"/>
                <w:sz w:val="22"/>
                <w:szCs w:val="22"/>
              </w:rPr>
            </w:pPr>
            <w:r>
              <w:rPr>
                <w:rFonts w:ascii="Times New Roman" w:hAnsi="Times New Roman"/>
                <w:sz w:val="22"/>
                <w:szCs w:val="22"/>
              </w:rPr>
              <w:t>€ ……</w:t>
            </w:r>
            <w:r w:rsidR="00C66B18">
              <w:rPr>
                <w:rFonts w:ascii="Times New Roman" w:hAnsi="Times New Roman"/>
                <w:sz w:val="22"/>
                <w:szCs w:val="22"/>
              </w:rPr>
              <w:t>…….</w:t>
            </w:r>
            <w:r>
              <w:rPr>
                <w:rFonts w:ascii="Times New Roman" w:hAnsi="Times New Roman"/>
                <w:sz w:val="22"/>
                <w:szCs w:val="22"/>
              </w:rPr>
              <w:t>…</w:t>
            </w:r>
          </w:p>
        </w:tc>
      </w:tr>
      <w:tr w:rsidR="00866C50" w14:paraId="78CBC418"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tcPr>
          <w:p w14:paraId="049959C5" w14:textId="77777777" w:rsidR="00866C50" w:rsidRDefault="00866C50" w:rsidP="00DB50FB">
            <w:pPr>
              <w:pStyle w:val="NormaleWeb"/>
              <w:numPr>
                <w:ilvl w:val="0"/>
                <w:numId w:val="17"/>
              </w:numPr>
              <w:spacing w:before="0" w:beforeAutospacing="0" w:after="0" w:afterAutospacing="0" w:line="240" w:lineRule="exact"/>
              <w:ind w:left="284" w:hanging="284"/>
              <w:contextualSpacing/>
              <w:rPr>
                <w:rFonts w:ascii="Times New Roman" w:hAnsi="Times New Roman"/>
                <w:sz w:val="22"/>
                <w:szCs w:val="22"/>
                <w:lang w:eastAsia="en-US"/>
              </w:rPr>
            </w:pPr>
            <w:r>
              <w:rPr>
                <w:rFonts w:ascii="Times New Roman" w:hAnsi="Times New Roman"/>
                <w:sz w:val="22"/>
                <w:szCs w:val="22"/>
              </w:rPr>
              <w:t xml:space="preserve">di cui Forniture </w:t>
            </w:r>
            <w:r w:rsidR="00DB50FB" w:rsidRPr="001A4179">
              <w:rPr>
                <w:rFonts w:ascii="Times New Roman" w:hAnsi="Times New Roman"/>
                <w:sz w:val="22"/>
                <w:szCs w:val="22"/>
              </w:rPr>
              <w:t>per interventi volti all’abbattimento delle barriere architettoniche;</w:t>
            </w:r>
          </w:p>
        </w:tc>
        <w:tc>
          <w:tcPr>
            <w:tcW w:w="839" w:type="pct"/>
            <w:tcBorders>
              <w:top w:val="dotted" w:sz="4" w:space="0" w:color="auto"/>
              <w:left w:val="dotted" w:sz="4" w:space="0" w:color="auto"/>
              <w:bottom w:val="dotted" w:sz="4" w:space="0" w:color="auto"/>
              <w:right w:val="dotted" w:sz="4" w:space="0" w:color="auto"/>
            </w:tcBorders>
          </w:tcPr>
          <w:p w14:paraId="0A159397" w14:textId="77777777" w:rsidR="00866C50" w:rsidRDefault="00866C50" w:rsidP="00C66B18">
            <w:pPr>
              <w:spacing w:line="256" w:lineRule="auto"/>
              <w:rPr>
                <w:rFonts w:ascii="Times New Roman" w:hAnsi="Times New Roman"/>
                <w:sz w:val="22"/>
                <w:szCs w:val="22"/>
              </w:rPr>
            </w:pPr>
            <w:r>
              <w:rPr>
                <w:rFonts w:ascii="Times New Roman" w:hAnsi="Times New Roman"/>
                <w:sz w:val="22"/>
                <w:szCs w:val="22"/>
              </w:rPr>
              <w:t>€ …</w:t>
            </w:r>
            <w:r w:rsidR="00C66B18">
              <w:rPr>
                <w:rFonts w:ascii="Times New Roman" w:hAnsi="Times New Roman"/>
                <w:sz w:val="22"/>
                <w:szCs w:val="22"/>
              </w:rPr>
              <w:t>…….</w:t>
            </w:r>
            <w:r>
              <w:rPr>
                <w:rFonts w:ascii="Times New Roman" w:hAnsi="Times New Roman"/>
                <w:sz w:val="22"/>
                <w:szCs w:val="22"/>
              </w:rPr>
              <w:t>……</w:t>
            </w:r>
          </w:p>
        </w:tc>
      </w:tr>
      <w:tr w:rsidR="00866C50" w14:paraId="4174D3DB"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tcPr>
          <w:p w14:paraId="3C2ECE6C" w14:textId="77777777" w:rsidR="00DB50FB" w:rsidRDefault="00866C50" w:rsidP="00FC48FE">
            <w:pPr>
              <w:pStyle w:val="NormaleWeb"/>
              <w:numPr>
                <w:ilvl w:val="0"/>
                <w:numId w:val="17"/>
              </w:numPr>
              <w:spacing w:before="0" w:beforeAutospacing="0" w:after="0" w:afterAutospacing="0" w:line="240" w:lineRule="exact"/>
              <w:ind w:left="284" w:hanging="284"/>
              <w:contextualSpacing/>
              <w:jc w:val="both"/>
              <w:rPr>
                <w:rFonts w:ascii="Times New Roman" w:hAnsi="Times New Roman"/>
                <w:sz w:val="22"/>
                <w:szCs w:val="22"/>
                <w:lang w:eastAsia="en-US"/>
              </w:rPr>
            </w:pPr>
            <w:r>
              <w:rPr>
                <w:rFonts w:ascii="Times New Roman" w:hAnsi="Times New Roman"/>
                <w:sz w:val="22"/>
                <w:szCs w:val="22"/>
              </w:rPr>
              <w:t xml:space="preserve">di cui Forniture per interventi </w:t>
            </w:r>
            <w:r w:rsidR="00DB50FB" w:rsidRPr="001A4179">
              <w:rPr>
                <w:rFonts w:ascii="Times New Roman" w:hAnsi="Times New Roman"/>
                <w:sz w:val="22"/>
                <w:szCs w:val="22"/>
              </w:rPr>
              <w:t>volti alla realizzazione di nuovi spazi di attività sportiva destinati all’ampliamento dell’attività sportiva;</w:t>
            </w:r>
          </w:p>
        </w:tc>
        <w:tc>
          <w:tcPr>
            <w:tcW w:w="839" w:type="pct"/>
            <w:tcBorders>
              <w:top w:val="dotted" w:sz="4" w:space="0" w:color="auto"/>
              <w:left w:val="dotted" w:sz="4" w:space="0" w:color="auto"/>
              <w:bottom w:val="dotted" w:sz="4" w:space="0" w:color="auto"/>
              <w:right w:val="dotted" w:sz="4" w:space="0" w:color="auto"/>
            </w:tcBorders>
          </w:tcPr>
          <w:p w14:paraId="6AB1C8E4" w14:textId="77777777" w:rsidR="00866C50" w:rsidRDefault="00866C50" w:rsidP="00C66B18">
            <w:pPr>
              <w:spacing w:line="256" w:lineRule="auto"/>
              <w:ind w:left="21"/>
              <w:rPr>
                <w:rFonts w:ascii="Times New Roman" w:hAnsi="Times New Roman"/>
                <w:sz w:val="22"/>
                <w:szCs w:val="22"/>
              </w:rPr>
            </w:pPr>
            <w:r>
              <w:rPr>
                <w:rFonts w:ascii="Times New Roman" w:hAnsi="Times New Roman"/>
                <w:sz w:val="22"/>
                <w:szCs w:val="22"/>
              </w:rPr>
              <w:t>€ …</w:t>
            </w:r>
            <w:r w:rsidR="00C66B18">
              <w:rPr>
                <w:rFonts w:ascii="Times New Roman" w:hAnsi="Times New Roman"/>
                <w:sz w:val="22"/>
                <w:szCs w:val="22"/>
              </w:rPr>
              <w:t>…….</w:t>
            </w:r>
            <w:r>
              <w:rPr>
                <w:rFonts w:ascii="Times New Roman" w:hAnsi="Times New Roman"/>
                <w:sz w:val="22"/>
                <w:szCs w:val="22"/>
              </w:rPr>
              <w:t>……</w:t>
            </w:r>
          </w:p>
        </w:tc>
      </w:tr>
      <w:tr w:rsidR="00E0000E" w14:paraId="56330CFC"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tcPr>
          <w:p w14:paraId="39F04A28" w14:textId="77777777" w:rsidR="00E0000E" w:rsidRDefault="00FC48FE" w:rsidP="00FC48FE">
            <w:pPr>
              <w:pStyle w:val="NormaleWeb"/>
              <w:numPr>
                <w:ilvl w:val="0"/>
                <w:numId w:val="17"/>
              </w:numPr>
              <w:spacing w:before="0" w:beforeAutospacing="0" w:after="0" w:afterAutospacing="0" w:line="240" w:lineRule="exact"/>
              <w:ind w:left="284" w:hanging="284"/>
              <w:contextualSpacing/>
              <w:jc w:val="both"/>
              <w:rPr>
                <w:rFonts w:ascii="Times New Roman" w:hAnsi="Times New Roman"/>
                <w:sz w:val="22"/>
                <w:szCs w:val="22"/>
              </w:rPr>
            </w:pPr>
            <w:r>
              <w:rPr>
                <w:rFonts w:ascii="Times New Roman" w:hAnsi="Times New Roman"/>
                <w:sz w:val="22"/>
                <w:szCs w:val="22"/>
              </w:rPr>
              <w:t>di cui Forniture per interventi</w:t>
            </w:r>
            <w:r w:rsidRPr="001A4179">
              <w:rPr>
                <w:rFonts w:ascii="Times New Roman" w:hAnsi="Times New Roman"/>
                <w:sz w:val="22"/>
                <w:szCs w:val="22"/>
              </w:rPr>
              <w:t xml:space="preserve"> volti alla realizzazione di spazi attrezzati e aree verdi;</w:t>
            </w:r>
          </w:p>
        </w:tc>
        <w:tc>
          <w:tcPr>
            <w:tcW w:w="839" w:type="pct"/>
            <w:tcBorders>
              <w:top w:val="dotted" w:sz="4" w:space="0" w:color="auto"/>
              <w:left w:val="dotted" w:sz="4" w:space="0" w:color="auto"/>
              <w:bottom w:val="dotted" w:sz="4" w:space="0" w:color="auto"/>
              <w:right w:val="dotted" w:sz="4" w:space="0" w:color="auto"/>
            </w:tcBorders>
          </w:tcPr>
          <w:p w14:paraId="5259B2F4" w14:textId="77777777" w:rsidR="00E0000E" w:rsidRDefault="00FC48FE" w:rsidP="00C66B18">
            <w:pPr>
              <w:spacing w:line="256" w:lineRule="auto"/>
              <w:ind w:left="21"/>
              <w:rPr>
                <w:rFonts w:ascii="Times New Roman" w:hAnsi="Times New Roman"/>
                <w:sz w:val="22"/>
                <w:szCs w:val="22"/>
              </w:rPr>
            </w:pPr>
            <w:r>
              <w:rPr>
                <w:rFonts w:ascii="Times New Roman" w:hAnsi="Times New Roman"/>
                <w:sz w:val="22"/>
                <w:szCs w:val="22"/>
              </w:rPr>
              <w:t>€ ……….……</w:t>
            </w:r>
          </w:p>
        </w:tc>
      </w:tr>
      <w:tr w:rsidR="00FC48FE" w14:paraId="48BE65CD"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tcPr>
          <w:p w14:paraId="7F861149" w14:textId="77777777" w:rsidR="00FC48FE" w:rsidRDefault="00FC48FE" w:rsidP="00FC48FE">
            <w:pPr>
              <w:pStyle w:val="NormaleWeb"/>
              <w:numPr>
                <w:ilvl w:val="0"/>
                <w:numId w:val="17"/>
              </w:numPr>
              <w:spacing w:before="0" w:beforeAutospacing="0" w:after="0" w:afterAutospacing="0" w:line="240" w:lineRule="exact"/>
              <w:ind w:left="284" w:hanging="284"/>
              <w:contextualSpacing/>
              <w:jc w:val="both"/>
              <w:rPr>
                <w:rFonts w:ascii="Times New Roman" w:hAnsi="Times New Roman"/>
                <w:sz w:val="22"/>
                <w:szCs w:val="22"/>
              </w:rPr>
            </w:pPr>
            <w:r>
              <w:rPr>
                <w:rFonts w:ascii="Times New Roman" w:hAnsi="Times New Roman"/>
                <w:sz w:val="22"/>
                <w:szCs w:val="22"/>
              </w:rPr>
              <w:t>di cui forniture p</w:t>
            </w:r>
            <w:r w:rsidRPr="001A4179">
              <w:rPr>
                <w:rFonts w:ascii="Times New Roman" w:hAnsi="Times New Roman"/>
                <w:sz w:val="22"/>
                <w:szCs w:val="22"/>
              </w:rPr>
              <w:t>er interventi volti al completamento e adeguamento di impianti sportivi esistenti, finalizzati a conseguire l’omologazione dell’impianto sportivo alle Federazioni sportive di appartenenza;</w:t>
            </w:r>
          </w:p>
        </w:tc>
        <w:tc>
          <w:tcPr>
            <w:tcW w:w="839" w:type="pct"/>
            <w:tcBorders>
              <w:top w:val="dotted" w:sz="4" w:space="0" w:color="auto"/>
              <w:left w:val="dotted" w:sz="4" w:space="0" w:color="auto"/>
              <w:bottom w:val="dotted" w:sz="4" w:space="0" w:color="auto"/>
              <w:right w:val="dotted" w:sz="4" w:space="0" w:color="auto"/>
            </w:tcBorders>
          </w:tcPr>
          <w:p w14:paraId="55521361" w14:textId="77777777" w:rsidR="00FC48FE" w:rsidRDefault="00FC48FE" w:rsidP="00C66B18">
            <w:pPr>
              <w:spacing w:line="256" w:lineRule="auto"/>
              <w:ind w:left="21"/>
              <w:rPr>
                <w:rFonts w:ascii="Times New Roman" w:hAnsi="Times New Roman"/>
                <w:sz w:val="22"/>
                <w:szCs w:val="22"/>
              </w:rPr>
            </w:pPr>
            <w:r>
              <w:rPr>
                <w:rFonts w:ascii="Times New Roman" w:hAnsi="Times New Roman"/>
                <w:sz w:val="22"/>
                <w:szCs w:val="22"/>
              </w:rPr>
              <w:t>€ ……….……</w:t>
            </w:r>
          </w:p>
        </w:tc>
      </w:tr>
      <w:tr w:rsidR="00FC48FE" w14:paraId="2E8C3904" w14:textId="77777777" w:rsidTr="00CC45AD">
        <w:trPr>
          <w:jc w:val="center"/>
        </w:trPr>
        <w:tc>
          <w:tcPr>
            <w:tcW w:w="4161" w:type="pct"/>
            <w:tcBorders>
              <w:top w:val="dotted" w:sz="4" w:space="0" w:color="auto"/>
              <w:left w:val="dotted" w:sz="4" w:space="0" w:color="auto"/>
              <w:bottom w:val="dotted" w:sz="4" w:space="0" w:color="auto"/>
              <w:right w:val="dotted" w:sz="4" w:space="0" w:color="auto"/>
            </w:tcBorders>
          </w:tcPr>
          <w:p w14:paraId="4B544316" w14:textId="77777777" w:rsidR="00FC48FE" w:rsidRDefault="00FC48FE" w:rsidP="00FC48FE">
            <w:pPr>
              <w:pStyle w:val="NormaleWeb"/>
              <w:numPr>
                <w:ilvl w:val="0"/>
                <w:numId w:val="17"/>
              </w:numPr>
              <w:spacing w:before="0" w:beforeAutospacing="0" w:after="0" w:afterAutospacing="0" w:line="240" w:lineRule="exact"/>
              <w:ind w:left="284" w:hanging="284"/>
              <w:contextualSpacing/>
              <w:jc w:val="both"/>
              <w:rPr>
                <w:rFonts w:ascii="Times New Roman" w:hAnsi="Times New Roman"/>
                <w:sz w:val="22"/>
                <w:szCs w:val="22"/>
              </w:rPr>
            </w:pPr>
            <w:r>
              <w:rPr>
                <w:rFonts w:ascii="Times New Roman" w:hAnsi="Times New Roman"/>
                <w:sz w:val="22"/>
                <w:szCs w:val="22"/>
              </w:rPr>
              <w:t xml:space="preserve">di cui </w:t>
            </w:r>
            <w:r w:rsidRPr="00FC48FE">
              <w:rPr>
                <w:rFonts w:ascii="Times New Roman" w:hAnsi="Times New Roman"/>
                <w:sz w:val="22"/>
                <w:szCs w:val="22"/>
              </w:rPr>
              <w:t xml:space="preserve">forniture per </w:t>
            </w:r>
            <w:r w:rsidRPr="00FC48FE">
              <w:rPr>
                <w:rFonts w:ascii="Times New Roman" w:hAnsi="Times New Roman"/>
              </w:rPr>
              <w:t>arredi e/o attrezzature sportive strettamente connesse e necessarie alla pratica delle attività sportive,</w:t>
            </w:r>
          </w:p>
        </w:tc>
        <w:tc>
          <w:tcPr>
            <w:tcW w:w="839" w:type="pct"/>
            <w:tcBorders>
              <w:top w:val="dotted" w:sz="4" w:space="0" w:color="auto"/>
              <w:left w:val="dotted" w:sz="4" w:space="0" w:color="auto"/>
              <w:bottom w:val="dotted" w:sz="4" w:space="0" w:color="auto"/>
              <w:right w:val="dotted" w:sz="4" w:space="0" w:color="auto"/>
            </w:tcBorders>
          </w:tcPr>
          <w:p w14:paraId="7A9E861E" w14:textId="77777777" w:rsidR="00FC48FE" w:rsidRDefault="00FC48FE" w:rsidP="00C66B18">
            <w:pPr>
              <w:spacing w:line="256" w:lineRule="auto"/>
              <w:ind w:left="21"/>
              <w:rPr>
                <w:rFonts w:ascii="Times New Roman" w:hAnsi="Times New Roman"/>
                <w:sz w:val="22"/>
                <w:szCs w:val="22"/>
              </w:rPr>
            </w:pPr>
            <w:r>
              <w:rPr>
                <w:rFonts w:ascii="Times New Roman" w:hAnsi="Times New Roman"/>
                <w:sz w:val="22"/>
                <w:szCs w:val="22"/>
              </w:rPr>
              <w:t>€ ……….……</w:t>
            </w:r>
          </w:p>
        </w:tc>
      </w:tr>
      <w:tr w:rsidR="00866C50" w14:paraId="0F871122" w14:textId="77777777" w:rsidTr="00301E87">
        <w:trPr>
          <w:jc w:val="center"/>
        </w:trPr>
        <w:tc>
          <w:tcPr>
            <w:tcW w:w="4161" w:type="pct"/>
            <w:tcBorders>
              <w:top w:val="dotted" w:sz="4" w:space="0" w:color="auto"/>
              <w:left w:val="dotted" w:sz="4" w:space="0" w:color="auto"/>
              <w:bottom w:val="dotted" w:sz="4" w:space="0" w:color="auto"/>
              <w:right w:val="dotted" w:sz="4" w:space="0" w:color="auto"/>
            </w:tcBorders>
            <w:shd w:val="clear" w:color="auto" w:fill="EDEDED"/>
            <w:vAlign w:val="center"/>
            <w:hideMark/>
          </w:tcPr>
          <w:p w14:paraId="54741BB4" w14:textId="77777777" w:rsidR="00866C50" w:rsidRPr="00E0000E" w:rsidRDefault="00866C50" w:rsidP="00866C50">
            <w:pPr>
              <w:pStyle w:val="NormaleWeb"/>
              <w:spacing w:line="256" w:lineRule="auto"/>
              <w:rPr>
                <w:rFonts w:ascii="Times New Roman" w:hAnsi="Times New Roman"/>
                <w:sz w:val="22"/>
                <w:szCs w:val="22"/>
                <w:lang w:eastAsia="en-US"/>
              </w:rPr>
            </w:pPr>
            <w:r w:rsidRPr="00E0000E">
              <w:rPr>
                <w:rFonts w:ascii="Times New Roman" w:hAnsi="Times New Roman"/>
                <w:sz w:val="22"/>
                <w:szCs w:val="22"/>
                <w:lang w:eastAsia="en-US"/>
              </w:rPr>
              <w:t xml:space="preserve">2) I.V.A. su forniture </w:t>
            </w:r>
          </w:p>
        </w:tc>
        <w:tc>
          <w:tcPr>
            <w:tcW w:w="839" w:type="pct"/>
            <w:tcBorders>
              <w:top w:val="dotted" w:sz="4" w:space="0" w:color="auto"/>
              <w:left w:val="dotted" w:sz="4" w:space="0" w:color="auto"/>
              <w:bottom w:val="dotted" w:sz="4" w:space="0" w:color="auto"/>
              <w:right w:val="dotted" w:sz="4" w:space="0" w:color="auto"/>
            </w:tcBorders>
            <w:shd w:val="clear" w:color="auto" w:fill="EDEDED"/>
            <w:hideMark/>
          </w:tcPr>
          <w:p w14:paraId="0557ACA6" w14:textId="77777777" w:rsidR="00866C50" w:rsidRDefault="00866C50" w:rsidP="00866C50">
            <w:pPr>
              <w:spacing w:line="256" w:lineRule="auto"/>
              <w:rPr>
                <w:rFonts w:ascii="Times New Roman" w:hAnsi="Times New Roman"/>
                <w:sz w:val="24"/>
                <w:szCs w:val="24"/>
                <w:lang w:eastAsia="zh-CN"/>
              </w:rPr>
            </w:pPr>
            <w:r>
              <w:rPr>
                <w:rFonts w:ascii="Times New Roman" w:hAnsi="Times New Roman"/>
                <w:sz w:val="24"/>
                <w:szCs w:val="24"/>
              </w:rPr>
              <w:t>€ ……</w:t>
            </w:r>
            <w:r w:rsidR="00C66B18">
              <w:rPr>
                <w:rFonts w:ascii="Times New Roman" w:hAnsi="Times New Roman"/>
                <w:sz w:val="24"/>
                <w:szCs w:val="24"/>
              </w:rPr>
              <w:t>…</w:t>
            </w:r>
            <w:r>
              <w:rPr>
                <w:rFonts w:ascii="Times New Roman" w:hAnsi="Times New Roman"/>
                <w:sz w:val="24"/>
                <w:szCs w:val="24"/>
              </w:rPr>
              <w:t>…</w:t>
            </w:r>
          </w:p>
        </w:tc>
      </w:tr>
      <w:tr w:rsidR="00301E87" w14:paraId="455A6E28" w14:textId="77777777" w:rsidTr="00301E87">
        <w:trPr>
          <w:jc w:val="center"/>
        </w:trPr>
        <w:tc>
          <w:tcPr>
            <w:tcW w:w="4161" w:type="pct"/>
            <w:tcBorders>
              <w:top w:val="dotted" w:sz="4" w:space="0" w:color="auto"/>
              <w:left w:val="dotted" w:sz="4" w:space="0" w:color="auto"/>
              <w:bottom w:val="dotted" w:sz="4" w:space="0" w:color="auto"/>
              <w:right w:val="dotted" w:sz="4" w:space="0" w:color="auto"/>
            </w:tcBorders>
            <w:shd w:val="clear" w:color="auto" w:fill="auto"/>
            <w:vAlign w:val="center"/>
          </w:tcPr>
          <w:p w14:paraId="4BA8FB00" w14:textId="77777777" w:rsidR="00301E87" w:rsidRPr="00E0000E" w:rsidRDefault="00301E87" w:rsidP="00301E87">
            <w:pPr>
              <w:pStyle w:val="NormaleWeb"/>
              <w:numPr>
                <w:ilvl w:val="0"/>
                <w:numId w:val="17"/>
              </w:numPr>
              <w:spacing w:after="0" w:afterAutospacing="0" w:line="240" w:lineRule="exact"/>
              <w:ind w:left="284" w:hanging="284"/>
              <w:contextualSpacing/>
              <w:rPr>
                <w:rFonts w:ascii="Times New Roman" w:hAnsi="Times New Roman"/>
                <w:sz w:val="22"/>
                <w:szCs w:val="22"/>
                <w:lang w:eastAsia="en-US"/>
              </w:rPr>
            </w:pPr>
            <w:r>
              <w:rPr>
                <w:rFonts w:ascii="Times New Roman" w:hAnsi="Times New Roman"/>
                <w:sz w:val="22"/>
                <w:szCs w:val="22"/>
              </w:rPr>
              <w:t>di cui IVA su Forniture per interventi volti al</w:t>
            </w:r>
            <w:r w:rsidRPr="000449A0">
              <w:rPr>
                <w:rFonts w:ascii="Times New Roman" w:hAnsi="Times New Roman"/>
                <w:sz w:val="22"/>
                <w:szCs w:val="22"/>
              </w:rPr>
              <w:t xml:space="preserve"> miglioramento della sicurezza dell’impianto sportivo/complesso sportivo</w:t>
            </w:r>
            <w:r>
              <w:rPr>
                <w:rFonts w:ascii="Times New Roman" w:hAnsi="Times New Roman"/>
                <w:sz w:val="22"/>
                <w:szCs w:val="22"/>
              </w:rPr>
              <w:t xml:space="preserve"> e/o </w:t>
            </w:r>
            <w:r w:rsidRPr="000449A0">
              <w:rPr>
                <w:rFonts w:ascii="Times New Roman" w:hAnsi="Times New Roman"/>
                <w:sz w:val="22"/>
                <w:szCs w:val="22"/>
              </w:rPr>
              <w:t>adeguamento alle norme igienico-sanitarie;</w:t>
            </w:r>
          </w:p>
        </w:tc>
        <w:tc>
          <w:tcPr>
            <w:tcW w:w="839" w:type="pct"/>
            <w:tcBorders>
              <w:top w:val="dotted" w:sz="4" w:space="0" w:color="auto"/>
              <w:left w:val="dotted" w:sz="4" w:space="0" w:color="auto"/>
              <w:bottom w:val="dotted" w:sz="4" w:space="0" w:color="auto"/>
              <w:right w:val="dotted" w:sz="4" w:space="0" w:color="auto"/>
            </w:tcBorders>
            <w:shd w:val="clear" w:color="auto" w:fill="auto"/>
          </w:tcPr>
          <w:p w14:paraId="2CB20AF0" w14:textId="77777777" w:rsidR="00301E87" w:rsidRDefault="00301E87" w:rsidP="00866C50">
            <w:pPr>
              <w:spacing w:line="256" w:lineRule="auto"/>
              <w:rPr>
                <w:rFonts w:ascii="Times New Roman" w:hAnsi="Times New Roman"/>
                <w:sz w:val="24"/>
                <w:szCs w:val="24"/>
              </w:rPr>
            </w:pPr>
            <w:r>
              <w:rPr>
                <w:rFonts w:ascii="Times New Roman" w:hAnsi="Times New Roman"/>
                <w:sz w:val="22"/>
                <w:szCs w:val="22"/>
              </w:rPr>
              <w:t>€ ……….……</w:t>
            </w:r>
          </w:p>
        </w:tc>
      </w:tr>
      <w:tr w:rsidR="00301E87" w14:paraId="2733958F" w14:textId="77777777" w:rsidTr="00301E87">
        <w:trPr>
          <w:jc w:val="center"/>
        </w:trPr>
        <w:tc>
          <w:tcPr>
            <w:tcW w:w="4161" w:type="pct"/>
            <w:tcBorders>
              <w:top w:val="dotted" w:sz="4" w:space="0" w:color="auto"/>
              <w:left w:val="dotted" w:sz="4" w:space="0" w:color="auto"/>
              <w:bottom w:val="dotted" w:sz="4" w:space="0" w:color="auto"/>
              <w:right w:val="dotted" w:sz="4" w:space="0" w:color="auto"/>
            </w:tcBorders>
            <w:shd w:val="clear" w:color="auto" w:fill="auto"/>
            <w:vAlign w:val="center"/>
          </w:tcPr>
          <w:p w14:paraId="3940CD9F" w14:textId="77777777" w:rsidR="00301E87" w:rsidRPr="00E0000E" w:rsidRDefault="00301E87" w:rsidP="00301E87">
            <w:pPr>
              <w:pStyle w:val="NormaleWeb"/>
              <w:numPr>
                <w:ilvl w:val="0"/>
                <w:numId w:val="17"/>
              </w:numPr>
              <w:spacing w:after="0" w:afterAutospacing="0" w:line="240" w:lineRule="exact"/>
              <w:ind w:left="284" w:hanging="284"/>
              <w:contextualSpacing/>
              <w:rPr>
                <w:rFonts w:ascii="Times New Roman" w:hAnsi="Times New Roman"/>
                <w:sz w:val="22"/>
                <w:szCs w:val="22"/>
                <w:lang w:eastAsia="en-US"/>
              </w:rPr>
            </w:pPr>
            <w:r>
              <w:rPr>
                <w:rFonts w:ascii="Times New Roman" w:hAnsi="Times New Roman"/>
                <w:sz w:val="22"/>
                <w:szCs w:val="22"/>
              </w:rPr>
              <w:t xml:space="preserve">di cui IVA su Forniture </w:t>
            </w:r>
            <w:r w:rsidRPr="001A4179">
              <w:rPr>
                <w:rFonts w:ascii="Times New Roman" w:hAnsi="Times New Roman"/>
                <w:sz w:val="22"/>
                <w:szCs w:val="22"/>
              </w:rPr>
              <w:t>per interventi volti alla sostenibilità ambientale e/o che prevedano l’efficientamento energetico;</w:t>
            </w:r>
          </w:p>
        </w:tc>
        <w:tc>
          <w:tcPr>
            <w:tcW w:w="839" w:type="pct"/>
            <w:tcBorders>
              <w:top w:val="dotted" w:sz="4" w:space="0" w:color="auto"/>
              <w:left w:val="dotted" w:sz="4" w:space="0" w:color="auto"/>
              <w:bottom w:val="dotted" w:sz="4" w:space="0" w:color="auto"/>
              <w:right w:val="dotted" w:sz="4" w:space="0" w:color="auto"/>
            </w:tcBorders>
            <w:shd w:val="clear" w:color="auto" w:fill="auto"/>
          </w:tcPr>
          <w:p w14:paraId="061D257B" w14:textId="77777777" w:rsidR="00301E87" w:rsidRDefault="00301E87" w:rsidP="00866C50">
            <w:pPr>
              <w:spacing w:line="256" w:lineRule="auto"/>
              <w:rPr>
                <w:rFonts w:ascii="Times New Roman" w:hAnsi="Times New Roman"/>
                <w:sz w:val="24"/>
                <w:szCs w:val="24"/>
              </w:rPr>
            </w:pPr>
            <w:r>
              <w:rPr>
                <w:rFonts w:ascii="Times New Roman" w:hAnsi="Times New Roman"/>
                <w:sz w:val="22"/>
                <w:szCs w:val="22"/>
              </w:rPr>
              <w:t>€ ……….……</w:t>
            </w:r>
          </w:p>
        </w:tc>
      </w:tr>
      <w:tr w:rsidR="00301E87" w14:paraId="057C29E5" w14:textId="77777777" w:rsidTr="00301E87">
        <w:trPr>
          <w:jc w:val="center"/>
        </w:trPr>
        <w:tc>
          <w:tcPr>
            <w:tcW w:w="4161" w:type="pct"/>
            <w:tcBorders>
              <w:top w:val="dotted" w:sz="4" w:space="0" w:color="auto"/>
              <w:left w:val="dotted" w:sz="4" w:space="0" w:color="auto"/>
              <w:bottom w:val="dotted" w:sz="4" w:space="0" w:color="auto"/>
              <w:right w:val="dotted" w:sz="4" w:space="0" w:color="auto"/>
            </w:tcBorders>
            <w:shd w:val="clear" w:color="auto" w:fill="auto"/>
            <w:vAlign w:val="center"/>
          </w:tcPr>
          <w:p w14:paraId="00FD596F" w14:textId="77777777" w:rsidR="00301E87" w:rsidRPr="00E0000E" w:rsidRDefault="00301E87" w:rsidP="00301E87">
            <w:pPr>
              <w:pStyle w:val="NormaleWeb"/>
              <w:numPr>
                <w:ilvl w:val="0"/>
                <w:numId w:val="17"/>
              </w:numPr>
              <w:spacing w:after="0" w:afterAutospacing="0" w:line="240" w:lineRule="exact"/>
              <w:ind w:left="284" w:hanging="284"/>
              <w:contextualSpacing/>
              <w:rPr>
                <w:rFonts w:ascii="Times New Roman" w:hAnsi="Times New Roman"/>
                <w:sz w:val="22"/>
                <w:szCs w:val="22"/>
                <w:lang w:eastAsia="en-US"/>
              </w:rPr>
            </w:pPr>
            <w:r>
              <w:rPr>
                <w:rFonts w:ascii="Times New Roman" w:hAnsi="Times New Roman"/>
                <w:sz w:val="22"/>
                <w:szCs w:val="22"/>
              </w:rPr>
              <w:t xml:space="preserve">di cui IVA su Forniture </w:t>
            </w:r>
            <w:r w:rsidRPr="001A4179">
              <w:rPr>
                <w:rFonts w:ascii="Times New Roman" w:hAnsi="Times New Roman"/>
                <w:sz w:val="22"/>
                <w:szCs w:val="22"/>
              </w:rPr>
              <w:t>per interventi volti all’abbattimento delle barriere architettoniche;</w:t>
            </w:r>
          </w:p>
        </w:tc>
        <w:tc>
          <w:tcPr>
            <w:tcW w:w="839" w:type="pct"/>
            <w:tcBorders>
              <w:top w:val="dotted" w:sz="4" w:space="0" w:color="auto"/>
              <w:left w:val="dotted" w:sz="4" w:space="0" w:color="auto"/>
              <w:bottom w:val="dotted" w:sz="4" w:space="0" w:color="auto"/>
              <w:right w:val="dotted" w:sz="4" w:space="0" w:color="auto"/>
            </w:tcBorders>
            <w:shd w:val="clear" w:color="auto" w:fill="auto"/>
          </w:tcPr>
          <w:p w14:paraId="125C9992" w14:textId="77777777" w:rsidR="00301E87" w:rsidRDefault="00301E87" w:rsidP="00866C50">
            <w:pPr>
              <w:spacing w:line="256" w:lineRule="auto"/>
              <w:rPr>
                <w:rFonts w:ascii="Times New Roman" w:hAnsi="Times New Roman"/>
                <w:sz w:val="24"/>
                <w:szCs w:val="24"/>
              </w:rPr>
            </w:pPr>
            <w:r>
              <w:rPr>
                <w:rFonts w:ascii="Times New Roman" w:hAnsi="Times New Roman"/>
                <w:sz w:val="22"/>
                <w:szCs w:val="22"/>
              </w:rPr>
              <w:t>€ ……….……</w:t>
            </w:r>
          </w:p>
        </w:tc>
      </w:tr>
      <w:tr w:rsidR="00301E87" w14:paraId="098B3A6A" w14:textId="77777777" w:rsidTr="00301E87">
        <w:trPr>
          <w:jc w:val="center"/>
        </w:trPr>
        <w:tc>
          <w:tcPr>
            <w:tcW w:w="4161" w:type="pct"/>
            <w:tcBorders>
              <w:top w:val="dotted" w:sz="4" w:space="0" w:color="auto"/>
              <w:left w:val="dotted" w:sz="4" w:space="0" w:color="auto"/>
              <w:bottom w:val="dotted" w:sz="4" w:space="0" w:color="auto"/>
              <w:right w:val="dotted" w:sz="4" w:space="0" w:color="auto"/>
            </w:tcBorders>
            <w:shd w:val="clear" w:color="auto" w:fill="auto"/>
            <w:vAlign w:val="center"/>
          </w:tcPr>
          <w:p w14:paraId="075FE97C" w14:textId="77777777" w:rsidR="00301E87" w:rsidRPr="00E0000E" w:rsidRDefault="00301E87" w:rsidP="00301E87">
            <w:pPr>
              <w:pStyle w:val="NormaleWeb"/>
              <w:numPr>
                <w:ilvl w:val="0"/>
                <w:numId w:val="17"/>
              </w:numPr>
              <w:spacing w:after="0" w:afterAutospacing="0" w:line="240" w:lineRule="exact"/>
              <w:ind w:left="284" w:hanging="284"/>
              <w:contextualSpacing/>
              <w:rPr>
                <w:rFonts w:ascii="Times New Roman" w:hAnsi="Times New Roman"/>
                <w:sz w:val="22"/>
                <w:szCs w:val="22"/>
                <w:lang w:eastAsia="en-US"/>
              </w:rPr>
            </w:pPr>
            <w:r>
              <w:rPr>
                <w:rFonts w:ascii="Times New Roman" w:hAnsi="Times New Roman"/>
                <w:sz w:val="22"/>
                <w:szCs w:val="22"/>
              </w:rPr>
              <w:t xml:space="preserve">di cui IVA su Forniture per interventi </w:t>
            </w:r>
            <w:r w:rsidRPr="001A4179">
              <w:rPr>
                <w:rFonts w:ascii="Times New Roman" w:hAnsi="Times New Roman"/>
                <w:sz w:val="22"/>
                <w:szCs w:val="22"/>
              </w:rPr>
              <w:t>volti alla realizzazione di nuovi spazi di attività sportiva destinati all’ampliamento dell’attività sportiva;</w:t>
            </w:r>
          </w:p>
        </w:tc>
        <w:tc>
          <w:tcPr>
            <w:tcW w:w="839" w:type="pct"/>
            <w:tcBorders>
              <w:top w:val="dotted" w:sz="4" w:space="0" w:color="auto"/>
              <w:left w:val="dotted" w:sz="4" w:space="0" w:color="auto"/>
              <w:bottom w:val="dotted" w:sz="4" w:space="0" w:color="auto"/>
              <w:right w:val="dotted" w:sz="4" w:space="0" w:color="auto"/>
            </w:tcBorders>
            <w:shd w:val="clear" w:color="auto" w:fill="auto"/>
          </w:tcPr>
          <w:p w14:paraId="058CE71F" w14:textId="77777777" w:rsidR="00301E87" w:rsidRDefault="00301E87" w:rsidP="00866C50">
            <w:pPr>
              <w:spacing w:line="256" w:lineRule="auto"/>
              <w:rPr>
                <w:rFonts w:ascii="Times New Roman" w:hAnsi="Times New Roman"/>
                <w:sz w:val="24"/>
                <w:szCs w:val="24"/>
              </w:rPr>
            </w:pPr>
            <w:r>
              <w:rPr>
                <w:rFonts w:ascii="Times New Roman" w:hAnsi="Times New Roman"/>
                <w:sz w:val="22"/>
                <w:szCs w:val="22"/>
              </w:rPr>
              <w:t>€ ……….……</w:t>
            </w:r>
          </w:p>
        </w:tc>
      </w:tr>
      <w:tr w:rsidR="00301E87" w14:paraId="28FB3516" w14:textId="77777777" w:rsidTr="00301E87">
        <w:trPr>
          <w:jc w:val="center"/>
        </w:trPr>
        <w:tc>
          <w:tcPr>
            <w:tcW w:w="4161" w:type="pct"/>
            <w:tcBorders>
              <w:top w:val="dotted" w:sz="4" w:space="0" w:color="auto"/>
              <w:left w:val="dotted" w:sz="4" w:space="0" w:color="auto"/>
              <w:bottom w:val="dotted" w:sz="4" w:space="0" w:color="auto"/>
              <w:right w:val="dotted" w:sz="4" w:space="0" w:color="auto"/>
            </w:tcBorders>
            <w:shd w:val="clear" w:color="auto" w:fill="auto"/>
            <w:vAlign w:val="center"/>
          </w:tcPr>
          <w:p w14:paraId="3D4C9B6F" w14:textId="77777777" w:rsidR="00301E87" w:rsidRPr="00E0000E" w:rsidRDefault="00301E87" w:rsidP="00301E87">
            <w:pPr>
              <w:pStyle w:val="NormaleWeb"/>
              <w:numPr>
                <w:ilvl w:val="0"/>
                <w:numId w:val="17"/>
              </w:numPr>
              <w:spacing w:after="0" w:afterAutospacing="0" w:line="240" w:lineRule="exact"/>
              <w:ind w:left="284" w:hanging="284"/>
              <w:contextualSpacing/>
              <w:rPr>
                <w:rFonts w:ascii="Times New Roman" w:hAnsi="Times New Roman"/>
                <w:sz w:val="22"/>
                <w:szCs w:val="22"/>
                <w:lang w:eastAsia="en-US"/>
              </w:rPr>
            </w:pPr>
            <w:r>
              <w:rPr>
                <w:rFonts w:ascii="Times New Roman" w:hAnsi="Times New Roman"/>
                <w:sz w:val="22"/>
                <w:szCs w:val="22"/>
              </w:rPr>
              <w:t>di cui IVA suForniture per interventi</w:t>
            </w:r>
            <w:r w:rsidRPr="001A4179">
              <w:rPr>
                <w:rFonts w:ascii="Times New Roman" w:hAnsi="Times New Roman"/>
                <w:sz w:val="22"/>
                <w:szCs w:val="22"/>
              </w:rPr>
              <w:t xml:space="preserve"> volti alla realizzazione di spazi attrezzati e aree verdi;</w:t>
            </w:r>
          </w:p>
        </w:tc>
        <w:tc>
          <w:tcPr>
            <w:tcW w:w="839" w:type="pct"/>
            <w:tcBorders>
              <w:top w:val="dotted" w:sz="4" w:space="0" w:color="auto"/>
              <w:left w:val="dotted" w:sz="4" w:space="0" w:color="auto"/>
              <w:bottom w:val="dotted" w:sz="4" w:space="0" w:color="auto"/>
              <w:right w:val="dotted" w:sz="4" w:space="0" w:color="auto"/>
            </w:tcBorders>
            <w:shd w:val="clear" w:color="auto" w:fill="auto"/>
          </w:tcPr>
          <w:p w14:paraId="3EF3C5E2" w14:textId="77777777" w:rsidR="00301E87" w:rsidRDefault="00301E87" w:rsidP="00866C50">
            <w:pPr>
              <w:spacing w:line="256" w:lineRule="auto"/>
              <w:rPr>
                <w:rFonts w:ascii="Times New Roman" w:hAnsi="Times New Roman"/>
                <w:sz w:val="24"/>
                <w:szCs w:val="24"/>
              </w:rPr>
            </w:pPr>
            <w:r>
              <w:rPr>
                <w:rFonts w:ascii="Times New Roman" w:hAnsi="Times New Roman"/>
                <w:sz w:val="22"/>
                <w:szCs w:val="22"/>
              </w:rPr>
              <w:t>€ ……….……</w:t>
            </w:r>
          </w:p>
        </w:tc>
      </w:tr>
      <w:tr w:rsidR="00301E87" w14:paraId="74B5EA92" w14:textId="77777777" w:rsidTr="00301E87">
        <w:trPr>
          <w:jc w:val="center"/>
        </w:trPr>
        <w:tc>
          <w:tcPr>
            <w:tcW w:w="4161" w:type="pct"/>
            <w:tcBorders>
              <w:top w:val="dotted" w:sz="4" w:space="0" w:color="auto"/>
              <w:left w:val="dotted" w:sz="4" w:space="0" w:color="auto"/>
              <w:bottom w:val="dotted" w:sz="4" w:space="0" w:color="auto"/>
              <w:right w:val="dotted" w:sz="4" w:space="0" w:color="auto"/>
            </w:tcBorders>
            <w:shd w:val="clear" w:color="auto" w:fill="auto"/>
            <w:vAlign w:val="center"/>
          </w:tcPr>
          <w:p w14:paraId="4830597E" w14:textId="77777777" w:rsidR="00301E87" w:rsidRPr="00E0000E" w:rsidRDefault="00301E87" w:rsidP="00301E87">
            <w:pPr>
              <w:pStyle w:val="NormaleWeb"/>
              <w:numPr>
                <w:ilvl w:val="0"/>
                <w:numId w:val="17"/>
              </w:numPr>
              <w:spacing w:after="0" w:afterAutospacing="0" w:line="240" w:lineRule="exact"/>
              <w:ind w:left="284" w:hanging="284"/>
              <w:contextualSpacing/>
              <w:rPr>
                <w:rFonts w:ascii="Times New Roman" w:hAnsi="Times New Roman"/>
                <w:sz w:val="22"/>
                <w:szCs w:val="22"/>
                <w:lang w:eastAsia="en-US"/>
              </w:rPr>
            </w:pPr>
            <w:r>
              <w:rPr>
                <w:rFonts w:ascii="Times New Roman" w:hAnsi="Times New Roman"/>
                <w:sz w:val="22"/>
                <w:szCs w:val="22"/>
              </w:rPr>
              <w:t>di cui IVA su forniture p</w:t>
            </w:r>
            <w:r w:rsidRPr="001A4179">
              <w:rPr>
                <w:rFonts w:ascii="Times New Roman" w:hAnsi="Times New Roman"/>
                <w:sz w:val="22"/>
                <w:szCs w:val="22"/>
              </w:rPr>
              <w:t xml:space="preserve">er interventi volti al completamento e adeguamento di impianti sportivi esistenti, finalizzati a conseguire l’omologazione dell’impianto </w:t>
            </w:r>
            <w:r w:rsidRPr="001A4179">
              <w:rPr>
                <w:rFonts w:ascii="Times New Roman" w:hAnsi="Times New Roman"/>
                <w:sz w:val="22"/>
                <w:szCs w:val="22"/>
              </w:rPr>
              <w:lastRenderedPageBreak/>
              <w:t>sportivo alle Federazioni sportive di appartenenza;</w:t>
            </w:r>
          </w:p>
        </w:tc>
        <w:tc>
          <w:tcPr>
            <w:tcW w:w="839" w:type="pct"/>
            <w:tcBorders>
              <w:top w:val="dotted" w:sz="4" w:space="0" w:color="auto"/>
              <w:left w:val="dotted" w:sz="4" w:space="0" w:color="auto"/>
              <w:bottom w:val="dotted" w:sz="4" w:space="0" w:color="auto"/>
              <w:right w:val="dotted" w:sz="4" w:space="0" w:color="auto"/>
            </w:tcBorders>
            <w:shd w:val="clear" w:color="auto" w:fill="auto"/>
          </w:tcPr>
          <w:p w14:paraId="01E62213" w14:textId="77777777" w:rsidR="00301E87" w:rsidRDefault="00301E87" w:rsidP="00866C50">
            <w:pPr>
              <w:spacing w:line="256" w:lineRule="auto"/>
              <w:rPr>
                <w:rFonts w:ascii="Times New Roman" w:hAnsi="Times New Roman"/>
                <w:sz w:val="24"/>
                <w:szCs w:val="24"/>
              </w:rPr>
            </w:pPr>
            <w:r>
              <w:rPr>
                <w:rFonts w:ascii="Times New Roman" w:hAnsi="Times New Roman"/>
                <w:sz w:val="22"/>
                <w:szCs w:val="22"/>
              </w:rPr>
              <w:lastRenderedPageBreak/>
              <w:t>€ ……….……</w:t>
            </w:r>
          </w:p>
        </w:tc>
      </w:tr>
      <w:tr w:rsidR="00301E87" w14:paraId="63D06705" w14:textId="77777777" w:rsidTr="00301E87">
        <w:trPr>
          <w:jc w:val="center"/>
        </w:trPr>
        <w:tc>
          <w:tcPr>
            <w:tcW w:w="4161" w:type="pct"/>
            <w:tcBorders>
              <w:top w:val="dotted" w:sz="4" w:space="0" w:color="auto"/>
              <w:left w:val="dotted" w:sz="4" w:space="0" w:color="auto"/>
              <w:bottom w:val="dotted" w:sz="4" w:space="0" w:color="auto"/>
              <w:right w:val="dotted" w:sz="4" w:space="0" w:color="auto"/>
            </w:tcBorders>
            <w:shd w:val="clear" w:color="auto" w:fill="auto"/>
            <w:vAlign w:val="center"/>
          </w:tcPr>
          <w:p w14:paraId="01F4E1AD" w14:textId="77777777" w:rsidR="00301E87" w:rsidRPr="00E0000E" w:rsidRDefault="00301E87" w:rsidP="00301E87">
            <w:pPr>
              <w:pStyle w:val="NormaleWeb"/>
              <w:numPr>
                <w:ilvl w:val="0"/>
                <w:numId w:val="17"/>
              </w:numPr>
              <w:spacing w:after="0" w:afterAutospacing="0" w:line="240" w:lineRule="exact"/>
              <w:ind w:left="284" w:hanging="284"/>
              <w:contextualSpacing/>
              <w:rPr>
                <w:rFonts w:ascii="Times New Roman" w:hAnsi="Times New Roman"/>
                <w:sz w:val="22"/>
                <w:szCs w:val="22"/>
                <w:lang w:eastAsia="en-US"/>
              </w:rPr>
            </w:pPr>
            <w:r>
              <w:rPr>
                <w:rFonts w:ascii="Times New Roman" w:hAnsi="Times New Roman"/>
                <w:sz w:val="22"/>
                <w:szCs w:val="22"/>
              </w:rPr>
              <w:t xml:space="preserve">di cui IVA su </w:t>
            </w:r>
            <w:r w:rsidRPr="00FC48FE">
              <w:rPr>
                <w:rFonts w:ascii="Times New Roman" w:hAnsi="Times New Roman"/>
                <w:sz w:val="22"/>
                <w:szCs w:val="22"/>
              </w:rPr>
              <w:t xml:space="preserve">forniture per </w:t>
            </w:r>
            <w:r w:rsidRPr="00301E87">
              <w:rPr>
                <w:rFonts w:ascii="Times New Roman" w:hAnsi="Times New Roman"/>
                <w:sz w:val="22"/>
                <w:szCs w:val="22"/>
              </w:rPr>
              <w:t>arredi e/o attrezzature sportive strettamente connesse e necessarie alla pratica delle attività sportive,</w:t>
            </w:r>
          </w:p>
        </w:tc>
        <w:tc>
          <w:tcPr>
            <w:tcW w:w="839" w:type="pct"/>
            <w:tcBorders>
              <w:top w:val="dotted" w:sz="4" w:space="0" w:color="auto"/>
              <w:left w:val="dotted" w:sz="4" w:space="0" w:color="auto"/>
              <w:bottom w:val="dotted" w:sz="4" w:space="0" w:color="auto"/>
              <w:right w:val="dotted" w:sz="4" w:space="0" w:color="auto"/>
            </w:tcBorders>
            <w:shd w:val="clear" w:color="auto" w:fill="auto"/>
          </w:tcPr>
          <w:p w14:paraId="2A824CFE" w14:textId="77777777" w:rsidR="00301E87" w:rsidRDefault="00301E87" w:rsidP="00866C50">
            <w:pPr>
              <w:spacing w:line="256" w:lineRule="auto"/>
              <w:rPr>
                <w:rFonts w:ascii="Times New Roman" w:hAnsi="Times New Roman"/>
                <w:sz w:val="24"/>
                <w:szCs w:val="24"/>
              </w:rPr>
            </w:pPr>
            <w:r>
              <w:rPr>
                <w:rFonts w:ascii="Times New Roman" w:hAnsi="Times New Roman"/>
                <w:sz w:val="22"/>
                <w:szCs w:val="22"/>
              </w:rPr>
              <w:t>€ ……….……</w:t>
            </w:r>
          </w:p>
        </w:tc>
      </w:tr>
      <w:tr w:rsidR="00866C50" w14:paraId="7DA87A73" w14:textId="77777777" w:rsidTr="004759EF">
        <w:trPr>
          <w:jc w:val="center"/>
        </w:trPr>
        <w:tc>
          <w:tcPr>
            <w:tcW w:w="4161" w:type="pct"/>
            <w:tcBorders>
              <w:top w:val="dotted" w:sz="4" w:space="0" w:color="auto"/>
              <w:left w:val="dotted" w:sz="4" w:space="0" w:color="auto"/>
              <w:bottom w:val="dotted" w:sz="4" w:space="0" w:color="auto"/>
              <w:right w:val="dotted" w:sz="4" w:space="0" w:color="auto"/>
            </w:tcBorders>
            <w:shd w:val="clear" w:color="auto" w:fill="ACB9CA"/>
            <w:vAlign w:val="center"/>
            <w:hideMark/>
          </w:tcPr>
          <w:p w14:paraId="4D0D04E1" w14:textId="77777777" w:rsidR="00866C50" w:rsidRPr="00E0000E" w:rsidRDefault="00866C50" w:rsidP="00866C50">
            <w:pPr>
              <w:pStyle w:val="NormaleWeb"/>
              <w:spacing w:line="256" w:lineRule="auto"/>
              <w:rPr>
                <w:rFonts w:ascii="Times New Roman" w:hAnsi="Times New Roman"/>
                <w:sz w:val="22"/>
                <w:szCs w:val="22"/>
                <w:lang w:eastAsia="en-US"/>
              </w:rPr>
            </w:pPr>
            <w:r w:rsidRPr="00E0000E">
              <w:rPr>
                <w:rFonts w:ascii="Times New Roman" w:hAnsi="Times New Roman"/>
                <w:sz w:val="22"/>
                <w:szCs w:val="22"/>
                <w:lang w:eastAsia="en-US"/>
              </w:rPr>
              <w:t>Totale Beni/Forniture (1+2)</w:t>
            </w:r>
          </w:p>
        </w:tc>
        <w:tc>
          <w:tcPr>
            <w:tcW w:w="839" w:type="pct"/>
            <w:tcBorders>
              <w:top w:val="dotted" w:sz="4" w:space="0" w:color="auto"/>
              <w:left w:val="dotted" w:sz="4" w:space="0" w:color="auto"/>
              <w:bottom w:val="dotted" w:sz="4" w:space="0" w:color="auto"/>
              <w:right w:val="dotted" w:sz="4" w:space="0" w:color="auto"/>
            </w:tcBorders>
            <w:shd w:val="clear" w:color="auto" w:fill="ACB9CA"/>
            <w:hideMark/>
          </w:tcPr>
          <w:p w14:paraId="07811252" w14:textId="77777777" w:rsidR="00866C50" w:rsidRDefault="00866C50" w:rsidP="00866C50">
            <w:pPr>
              <w:spacing w:line="256" w:lineRule="auto"/>
              <w:jc w:val="right"/>
              <w:rPr>
                <w:rFonts w:ascii="Times New Roman" w:hAnsi="Times New Roman"/>
                <w:sz w:val="24"/>
                <w:szCs w:val="24"/>
                <w:lang w:eastAsia="zh-CN"/>
              </w:rPr>
            </w:pPr>
            <w:r>
              <w:rPr>
                <w:rFonts w:ascii="Times New Roman" w:hAnsi="Times New Roman"/>
                <w:b/>
                <w:i/>
                <w:sz w:val="24"/>
                <w:szCs w:val="24"/>
              </w:rPr>
              <w:t>€ …</w:t>
            </w:r>
            <w:r w:rsidR="00C66B18">
              <w:rPr>
                <w:rFonts w:ascii="Times New Roman" w:hAnsi="Times New Roman"/>
                <w:b/>
                <w:i/>
                <w:sz w:val="24"/>
                <w:szCs w:val="24"/>
              </w:rPr>
              <w:t>…...</w:t>
            </w:r>
            <w:r>
              <w:rPr>
                <w:rFonts w:ascii="Times New Roman" w:hAnsi="Times New Roman"/>
                <w:b/>
                <w:i/>
                <w:sz w:val="24"/>
                <w:szCs w:val="24"/>
              </w:rPr>
              <w:t>……</w:t>
            </w:r>
          </w:p>
        </w:tc>
      </w:tr>
      <w:tr w:rsidR="00866C50" w14:paraId="6D3A4D20" w14:textId="77777777" w:rsidTr="00737A49">
        <w:trPr>
          <w:jc w:val="center"/>
        </w:trPr>
        <w:tc>
          <w:tcPr>
            <w:tcW w:w="4161" w:type="pct"/>
            <w:tcBorders>
              <w:top w:val="dotted" w:sz="4" w:space="0" w:color="auto"/>
              <w:left w:val="dotted" w:sz="4" w:space="0" w:color="auto"/>
              <w:bottom w:val="dotted" w:sz="4" w:space="0" w:color="auto"/>
              <w:right w:val="dotted" w:sz="4" w:space="0" w:color="auto"/>
            </w:tcBorders>
            <w:vAlign w:val="center"/>
            <w:hideMark/>
          </w:tcPr>
          <w:p w14:paraId="436E837D" w14:textId="77777777" w:rsidR="00866C50" w:rsidRDefault="00866C50" w:rsidP="00866C50">
            <w:pPr>
              <w:pStyle w:val="NormaleWeb"/>
              <w:spacing w:line="256" w:lineRule="auto"/>
              <w:rPr>
                <w:rFonts w:ascii="Times New Roman" w:hAnsi="Times New Roman"/>
                <w:b/>
                <w:bCs/>
                <w:sz w:val="24"/>
                <w:szCs w:val="24"/>
                <w:lang w:eastAsia="en-US"/>
              </w:rPr>
            </w:pPr>
            <w:r>
              <w:rPr>
                <w:rFonts w:ascii="Times New Roman" w:hAnsi="Times New Roman"/>
                <w:b/>
                <w:bCs/>
                <w:sz w:val="24"/>
                <w:szCs w:val="24"/>
                <w:lang w:eastAsia="en-US"/>
              </w:rPr>
              <w:t>COSTO COMPLESSIVO PROGETTO (A + B + C + D + E +F)</w:t>
            </w:r>
          </w:p>
        </w:tc>
        <w:tc>
          <w:tcPr>
            <w:tcW w:w="839" w:type="pct"/>
            <w:tcBorders>
              <w:top w:val="dotted" w:sz="4" w:space="0" w:color="auto"/>
              <w:left w:val="dotted" w:sz="4" w:space="0" w:color="auto"/>
              <w:bottom w:val="dotted" w:sz="4" w:space="0" w:color="auto"/>
              <w:right w:val="dotted" w:sz="4" w:space="0" w:color="auto"/>
            </w:tcBorders>
            <w:hideMark/>
          </w:tcPr>
          <w:p w14:paraId="01B73A0A" w14:textId="77777777" w:rsidR="00866C50" w:rsidRDefault="00866C50" w:rsidP="00866C50">
            <w:pPr>
              <w:spacing w:line="256" w:lineRule="auto"/>
              <w:jc w:val="right"/>
              <w:rPr>
                <w:rFonts w:ascii="Times New Roman" w:hAnsi="Times New Roman"/>
                <w:b/>
                <w:bCs/>
                <w:sz w:val="24"/>
                <w:szCs w:val="24"/>
                <w:lang w:eastAsia="zh-CN"/>
              </w:rPr>
            </w:pPr>
            <w:r>
              <w:rPr>
                <w:rFonts w:ascii="Times New Roman" w:hAnsi="Times New Roman"/>
                <w:b/>
                <w:bCs/>
                <w:i/>
                <w:sz w:val="24"/>
                <w:szCs w:val="24"/>
              </w:rPr>
              <w:t>€ ……</w:t>
            </w:r>
            <w:r w:rsidR="00FC48FE">
              <w:rPr>
                <w:rFonts w:ascii="Times New Roman" w:hAnsi="Times New Roman"/>
                <w:b/>
                <w:bCs/>
                <w:i/>
                <w:sz w:val="24"/>
                <w:szCs w:val="24"/>
              </w:rPr>
              <w:t>…...</w:t>
            </w:r>
            <w:r>
              <w:rPr>
                <w:rFonts w:ascii="Times New Roman" w:hAnsi="Times New Roman"/>
                <w:b/>
                <w:bCs/>
                <w:i/>
                <w:sz w:val="24"/>
                <w:szCs w:val="24"/>
              </w:rPr>
              <w:t>…</w:t>
            </w:r>
          </w:p>
        </w:tc>
      </w:tr>
    </w:tbl>
    <w:p w14:paraId="70ADA701" w14:textId="77777777" w:rsidR="001961AA" w:rsidRDefault="001961AA">
      <w:pPr>
        <w:spacing w:after="0" w:line="240" w:lineRule="auto"/>
        <w:jc w:val="center"/>
        <w:rPr>
          <w:rFonts w:ascii="Times New Roman" w:hAnsi="Times New Roman"/>
          <w:b/>
          <w:sz w:val="28"/>
          <w:szCs w:val="28"/>
        </w:rPr>
      </w:pPr>
    </w:p>
    <w:p w14:paraId="50ECD529" w14:textId="77777777" w:rsidR="001961AA" w:rsidRDefault="001961AA">
      <w:pPr>
        <w:spacing w:after="0" w:line="240" w:lineRule="auto"/>
        <w:jc w:val="center"/>
        <w:rPr>
          <w:rFonts w:ascii="Times New Roman" w:hAnsi="Times New Roman"/>
          <w:b/>
          <w:sz w:val="28"/>
          <w:szCs w:val="28"/>
        </w:rPr>
      </w:pP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A0" w:firstRow="1" w:lastRow="0" w:firstColumn="1" w:lastColumn="0" w:noHBand="0" w:noVBand="0"/>
      </w:tblPr>
      <w:tblGrid>
        <w:gridCol w:w="9402"/>
      </w:tblGrid>
      <w:tr w:rsidR="001961AA" w14:paraId="7D9B1858" w14:textId="77777777" w:rsidTr="00737A49">
        <w:trPr>
          <w:jc w:val="center"/>
        </w:trPr>
        <w:tc>
          <w:tcPr>
            <w:tcW w:w="5000" w:type="pct"/>
            <w:tcBorders>
              <w:top w:val="dotted" w:sz="4" w:space="0" w:color="auto"/>
              <w:left w:val="dotted" w:sz="4" w:space="0" w:color="auto"/>
              <w:bottom w:val="dotted" w:sz="4" w:space="0" w:color="auto"/>
              <w:right w:val="dotted" w:sz="4" w:space="0" w:color="auto"/>
            </w:tcBorders>
          </w:tcPr>
          <w:p w14:paraId="28BA7337" w14:textId="77777777" w:rsidR="001961AA" w:rsidRDefault="001961AA" w:rsidP="00737A49">
            <w:pPr>
              <w:spacing w:line="240" w:lineRule="auto"/>
              <w:rPr>
                <w:rFonts w:ascii="Times New Roman" w:hAnsi="Times New Roman"/>
                <w:b/>
                <w:bCs/>
                <w:i/>
                <w:sz w:val="24"/>
                <w:szCs w:val="24"/>
              </w:rPr>
            </w:pPr>
            <w:r>
              <w:rPr>
                <w:rFonts w:ascii="Times New Roman" w:hAnsi="Times New Roman"/>
                <w:b/>
                <w:bCs/>
                <w:i/>
                <w:sz w:val="24"/>
                <w:szCs w:val="24"/>
              </w:rPr>
              <w:t>Note al Quadro economico:</w:t>
            </w:r>
            <w:r>
              <w:rPr>
                <w:rFonts w:ascii="Times New Roman" w:hAnsi="Times New Roman"/>
                <w:b/>
                <w:bCs/>
                <w:i/>
                <w:iCs/>
                <w:sz w:val="24"/>
                <w:szCs w:val="24"/>
              </w:rPr>
              <w:t xml:space="preserve"> da redigere in conformità al prezziario regionale vigente alla data di presentazione dell’istanza</w:t>
            </w:r>
          </w:p>
          <w:p w14:paraId="13E2DF59" w14:textId="77777777" w:rsidR="001961AA" w:rsidRPr="00E472E7" w:rsidRDefault="001961AA" w:rsidP="00737A49">
            <w:pPr>
              <w:spacing w:line="240" w:lineRule="auto"/>
              <w:ind w:left="308" w:hanging="283"/>
              <w:rPr>
                <w:rFonts w:ascii="Times New Roman" w:hAnsi="Times New Roman"/>
                <w:i/>
                <w:sz w:val="24"/>
                <w:szCs w:val="24"/>
              </w:rPr>
            </w:pPr>
            <w:r>
              <w:rPr>
                <w:rFonts w:ascii="Times New Roman" w:hAnsi="Times New Roman"/>
                <w:i/>
                <w:sz w:val="24"/>
                <w:szCs w:val="24"/>
              </w:rPr>
              <w:t xml:space="preserve"> (</w:t>
            </w:r>
            <w:r>
              <w:rPr>
                <w:rFonts w:ascii="Times New Roman" w:hAnsi="Times New Roman"/>
                <w:i/>
                <w:sz w:val="24"/>
                <w:szCs w:val="24"/>
              </w:rPr>
              <w:sym w:font="Symbol" w:char="F031"/>
            </w:r>
            <w:r>
              <w:rPr>
                <w:rFonts w:ascii="Times New Roman" w:hAnsi="Times New Roman"/>
                <w:i/>
                <w:sz w:val="24"/>
                <w:szCs w:val="24"/>
              </w:rPr>
              <w:t xml:space="preserve">) </w:t>
            </w:r>
            <w:r w:rsidRPr="00E472E7">
              <w:rPr>
                <w:rFonts w:ascii="Times New Roman" w:hAnsi="Times New Roman"/>
                <w:i/>
                <w:sz w:val="24"/>
                <w:szCs w:val="24"/>
              </w:rPr>
              <w:t>Nel caso di operazioni che includano sia lavori che forniture, queste ultime – indipendentemente dalla/e procedure di gara espletate – devono essere riportate nella voce “F” del quadro economico</w:t>
            </w:r>
            <w:r w:rsidRPr="00020C0F">
              <w:rPr>
                <w:rFonts w:ascii="Times New Roman" w:hAnsi="Times New Roman"/>
                <w:i/>
                <w:sz w:val="24"/>
                <w:szCs w:val="24"/>
              </w:rPr>
              <w:t xml:space="preserve">, salvo quelle che richiedono rilevanti lavorazioni aggiuntive </w:t>
            </w:r>
            <w:r w:rsidRPr="00E472E7">
              <w:rPr>
                <w:rFonts w:ascii="Times New Roman" w:hAnsi="Times New Roman"/>
                <w:i/>
                <w:sz w:val="24"/>
                <w:szCs w:val="24"/>
              </w:rPr>
              <w:t>dell’appaltatore per la messa in opera.</w:t>
            </w:r>
          </w:p>
          <w:p w14:paraId="019F0F0F" w14:textId="77777777" w:rsidR="001961AA" w:rsidRPr="00020C0F" w:rsidRDefault="001961AA" w:rsidP="00737A49">
            <w:pPr>
              <w:spacing w:line="240" w:lineRule="auto"/>
              <w:ind w:left="308" w:hanging="283"/>
              <w:rPr>
                <w:rFonts w:ascii="Times New Roman" w:hAnsi="Times New Roman"/>
                <w:i/>
                <w:sz w:val="24"/>
                <w:szCs w:val="24"/>
              </w:rPr>
            </w:pPr>
            <w:r w:rsidRPr="00E472E7">
              <w:rPr>
                <w:rFonts w:ascii="Times New Roman" w:hAnsi="Times New Roman"/>
                <w:i/>
                <w:sz w:val="24"/>
                <w:szCs w:val="24"/>
              </w:rPr>
              <w:t xml:space="preserve"> (2) L’art. 5 comma 2 dell’Allegato I.7 – Sezione I del codice dispone che “le voci del quadro economico relative a imprevisti, ci cui al comma 1, lettera e), numero 5), e a eventuali lavori in amministrazione diretta, di cui al comma 1 lett. e), numero 1, sono definite entro una soglia compresa tra il 5 e il 10 per cento dell’importo dei lavori a base di gara, comprensivi dei costi della sicurezza”.</w:t>
            </w:r>
            <w:r w:rsidRPr="00020C0F">
              <w:rPr>
                <w:rFonts w:ascii="Times New Roman" w:hAnsi="Times New Roman"/>
                <w:i/>
                <w:sz w:val="24"/>
                <w:szCs w:val="24"/>
              </w:rPr>
              <w:t xml:space="preserve">   </w:t>
            </w:r>
          </w:p>
          <w:p w14:paraId="4E116EFE" w14:textId="77777777" w:rsidR="001961AA" w:rsidRPr="00020C0F" w:rsidRDefault="001961AA" w:rsidP="00737A49">
            <w:pPr>
              <w:spacing w:line="240" w:lineRule="auto"/>
              <w:ind w:left="313" w:right="-3" w:hanging="313"/>
              <w:rPr>
                <w:rFonts w:ascii="Times New Roman" w:hAnsi="Times New Roman"/>
                <w:i/>
                <w:sz w:val="24"/>
                <w:szCs w:val="24"/>
              </w:rPr>
            </w:pPr>
            <w:r w:rsidRPr="00020C0F">
              <w:rPr>
                <w:rFonts w:ascii="Times New Roman" w:hAnsi="Times New Roman"/>
                <w:i/>
                <w:sz w:val="24"/>
                <w:szCs w:val="24"/>
              </w:rPr>
              <w:t xml:space="preserve"> (3) Come da piano particellare allegato al progetto. Tale voce non include gli oneri di esproprio ma solo gli indennizzi ed è comunque ammissibile alle condizioni ed entro i limiti stabiliti dalla normativa nazionale in materia di ammissibilità delle spese applicabile ai programmi cofinanziati dai fondi SIE 2014-2020 (cfr. DPR n. 22/2018 e ss.mm.ii.).</w:t>
            </w:r>
          </w:p>
          <w:p w14:paraId="0DDBD720" w14:textId="77777777" w:rsidR="001961AA" w:rsidRPr="00E472E7" w:rsidRDefault="001961AA" w:rsidP="00737A49">
            <w:pPr>
              <w:spacing w:line="240" w:lineRule="auto"/>
              <w:ind w:left="313" w:right="-3" w:hanging="313"/>
              <w:rPr>
                <w:rFonts w:ascii="Times New Roman" w:hAnsi="Times New Roman"/>
                <w:i/>
                <w:sz w:val="24"/>
                <w:szCs w:val="24"/>
              </w:rPr>
            </w:pPr>
            <w:r w:rsidRPr="00020C0F">
              <w:rPr>
                <w:rFonts w:ascii="Times New Roman" w:hAnsi="Times New Roman"/>
                <w:i/>
                <w:sz w:val="24"/>
                <w:szCs w:val="24"/>
              </w:rPr>
              <w:t>(4)</w:t>
            </w:r>
            <w:r w:rsidRPr="00020C0F">
              <w:rPr>
                <w:rFonts w:ascii="Times New Roman" w:hAnsi="Times New Roman"/>
                <w:sz w:val="24"/>
                <w:szCs w:val="24"/>
              </w:rPr>
              <w:t xml:space="preserve"> </w:t>
            </w:r>
            <w:r w:rsidRPr="00020C0F">
              <w:rPr>
                <w:rFonts w:ascii="Times New Roman" w:hAnsi="Times New Roman"/>
                <w:i/>
                <w:sz w:val="24"/>
                <w:szCs w:val="24"/>
              </w:rPr>
              <w:t xml:space="preserve">Le spese per pubblicità possono includere anche le spese relative all’applicazione dei cartelloni o delle targhe previsti </w:t>
            </w:r>
            <w:r w:rsidRPr="00E472E7">
              <w:rPr>
                <w:rFonts w:ascii="Times New Roman" w:hAnsi="Times New Roman"/>
                <w:i/>
                <w:sz w:val="24"/>
                <w:szCs w:val="24"/>
              </w:rPr>
              <w:t>dall’allegato XII del Regolamento Ue 1303/2013, da realizzare conformemente alle indicazioni contenute nel Manuale d’uso “Linea grafica Por Fesr Basilicata 2014-2020” adottato con la D.G.R. 1260 dell’8 novembre 2016.</w:t>
            </w:r>
          </w:p>
          <w:p w14:paraId="45D8A531" w14:textId="77777777" w:rsidR="001961AA" w:rsidRPr="00E472E7" w:rsidRDefault="001961AA" w:rsidP="00737A49">
            <w:pPr>
              <w:spacing w:line="240" w:lineRule="auto"/>
              <w:ind w:left="313" w:right="-3" w:hanging="313"/>
              <w:rPr>
                <w:rFonts w:ascii="Times New Roman" w:hAnsi="Times New Roman"/>
                <w:i/>
                <w:sz w:val="24"/>
                <w:szCs w:val="24"/>
              </w:rPr>
            </w:pPr>
            <w:r w:rsidRPr="00E472E7">
              <w:rPr>
                <w:rFonts w:ascii="Times New Roman" w:hAnsi="Times New Roman"/>
                <w:i/>
                <w:sz w:val="24"/>
                <w:szCs w:val="24"/>
              </w:rPr>
              <w:t xml:space="preserve">(5) L’Art. 45, comma 5, del codice: “Il 20 per cento delle risorse finanziarie di cui al comma 2, </w:t>
            </w:r>
            <w:r w:rsidRPr="00E472E7">
              <w:rPr>
                <w:rFonts w:ascii="Times New Roman" w:hAnsi="Times New Roman"/>
                <w:i/>
                <w:sz w:val="24"/>
                <w:szCs w:val="24"/>
                <w:u w:val="single"/>
              </w:rPr>
              <w:t>escluse le risorse che derivano da finanziamenti europei o da altri finanziamenti a destinazione vincolata</w:t>
            </w:r>
            <w:r w:rsidRPr="00E472E7">
              <w:rPr>
                <w:rFonts w:ascii="Times New Roman" w:hAnsi="Times New Roman"/>
                <w:i/>
                <w:sz w:val="24"/>
                <w:szCs w:val="24"/>
              </w:rPr>
              <w:t>, incrementato delle quote parti dell’incentivo corrispondenti a prestazioni non svolte o prive dell’attestazione del dirigente, oppure non corrisposto per le ragioni di cui al comma 4, secondo periodo, è destinato ai fini di cui ai commi 6 e 7”.</w:t>
            </w:r>
          </w:p>
          <w:p w14:paraId="234615FB" w14:textId="77777777" w:rsidR="001961AA" w:rsidRPr="00E472E7" w:rsidRDefault="001961AA" w:rsidP="00737A49">
            <w:pPr>
              <w:spacing w:line="240" w:lineRule="auto"/>
              <w:ind w:left="313" w:right="-3" w:hanging="313"/>
              <w:rPr>
                <w:rFonts w:ascii="Times New Roman" w:hAnsi="Times New Roman"/>
                <w:i/>
                <w:sz w:val="24"/>
                <w:szCs w:val="24"/>
              </w:rPr>
            </w:pPr>
            <w:r w:rsidRPr="00E472E7">
              <w:rPr>
                <w:rFonts w:ascii="Times New Roman" w:hAnsi="Times New Roman"/>
                <w:i/>
                <w:sz w:val="24"/>
                <w:szCs w:val="24"/>
              </w:rPr>
              <w:t>(6) L’Art. 2, comma 4, del codice: “Per promuovere la fiducia nell’azione legittima, trasparente e corretta dell’amministrazione, le stazioni appaltanti e gli enti concedenti adottano azioni per la copertura assicurativa dei rischi per il personale, nonché per riqualificare le stazioni appaltanti e per rafforzare e dare valore alle capacità professionali dei dipendenti, compresi i piani di formazione di cui all’</w:t>
            </w:r>
            <w:hyperlink r:id="rId12" w:anchor="015" w:history="1">
              <w:r w:rsidRPr="00E472E7">
                <w:rPr>
                  <w:rFonts w:ascii="Times New Roman" w:hAnsi="Times New Roman"/>
                  <w:i/>
                  <w:sz w:val="24"/>
                  <w:szCs w:val="24"/>
                </w:rPr>
                <w:t>articolo 15, comma 7</w:t>
              </w:r>
            </w:hyperlink>
            <w:r w:rsidRPr="00E472E7">
              <w:rPr>
                <w:rFonts w:ascii="Times New Roman" w:hAnsi="Times New Roman"/>
                <w:i/>
                <w:sz w:val="24"/>
                <w:szCs w:val="24"/>
              </w:rPr>
              <w:t>”</w:t>
            </w:r>
            <w:r w:rsidRPr="00E472E7">
              <w:rPr>
                <w:rFonts w:cs="Calibri"/>
                <w:sz w:val="27"/>
                <w:szCs w:val="27"/>
                <w:shd w:val="clear" w:color="auto" w:fill="F5FDFE"/>
              </w:rPr>
              <w:t xml:space="preserve"> </w:t>
            </w:r>
            <w:r w:rsidRPr="00E472E7">
              <w:rPr>
                <w:rFonts w:ascii="Times New Roman" w:hAnsi="Times New Roman"/>
                <w:i/>
                <w:sz w:val="24"/>
                <w:szCs w:val="24"/>
              </w:rPr>
              <w:t>si precisa che le eventuali spese per l’assicurazione dei dipendenti sono ammissibili pro quota per il solo importo attribuibile all’operazione oggetto di ammissione a finanziamento a valere sul Por Fesr 2014-2020.</w:t>
            </w:r>
          </w:p>
          <w:p w14:paraId="52C5F51B" w14:textId="77777777" w:rsidR="001961AA" w:rsidRPr="00E472E7" w:rsidRDefault="001961AA" w:rsidP="00737A49">
            <w:pPr>
              <w:spacing w:line="240" w:lineRule="auto"/>
              <w:ind w:left="313" w:right="-3" w:hanging="313"/>
              <w:rPr>
                <w:rFonts w:ascii="Times New Roman" w:hAnsi="Times New Roman"/>
                <w:i/>
                <w:sz w:val="24"/>
                <w:szCs w:val="24"/>
              </w:rPr>
            </w:pPr>
            <w:r w:rsidRPr="00E472E7">
              <w:rPr>
                <w:rFonts w:ascii="Times New Roman" w:hAnsi="Times New Roman"/>
                <w:i/>
                <w:sz w:val="24"/>
                <w:szCs w:val="24"/>
              </w:rPr>
              <w:t xml:space="preserve">(7) Il limite massimo del contributo del PO FESR Basilicata 2014-2020 concedibile per le “spese connesse all’attuazione e gestione dell’appalto” (spese del punto 8 dalla lettera a) alla lettera l) è pari ad una percentuale dell’importo dei lavori a base d’asta comprensivo di IVA, così </w:t>
            </w:r>
            <w:r w:rsidRPr="00E472E7">
              <w:rPr>
                <w:rFonts w:ascii="Times New Roman" w:hAnsi="Times New Roman"/>
                <w:i/>
                <w:sz w:val="24"/>
                <w:szCs w:val="24"/>
              </w:rPr>
              <w:lastRenderedPageBreak/>
              <w:t>suddivisa:</w:t>
            </w:r>
          </w:p>
          <w:tbl>
            <w:tblPr>
              <w:tblW w:w="9321" w:type="dxa"/>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77"/>
            </w:tblGrid>
            <w:tr w:rsidR="001961AA" w:rsidRPr="00E472E7" w14:paraId="4AD8653A" w14:textId="77777777" w:rsidTr="00737A49">
              <w:tc>
                <w:tcPr>
                  <w:tcW w:w="4644" w:type="dxa"/>
                  <w:tcBorders>
                    <w:top w:val="single" w:sz="4" w:space="0" w:color="auto"/>
                    <w:left w:val="single" w:sz="4" w:space="0" w:color="auto"/>
                    <w:bottom w:val="single" w:sz="4" w:space="0" w:color="auto"/>
                    <w:right w:val="single" w:sz="4" w:space="0" w:color="auto"/>
                  </w:tcBorders>
                  <w:hideMark/>
                </w:tcPr>
                <w:p w14:paraId="0F58EC1F" w14:textId="77777777" w:rsidR="001961AA" w:rsidRPr="00E472E7" w:rsidRDefault="001961AA" w:rsidP="00737A49">
                  <w:pPr>
                    <w:spacing w:line="240" w:lineRule="auto"/>
                    <w:ind w:right="-3"/>
                    <w:jc w:val="center"/>
                    <w:rPr>
                      <w:rFonts w:ascii="Times New Roman" w:hAnsi="Times New Roman"/>
                      <w:b/>
                      <w:i/>
                      <w:sz w:val="24"/>
                      <w:szCs w:val="24"/>
                    </w:rPr>
                  </w:pPr>
                  <w:r w:rsidRPr="00E472E7">
                    <w:rPr>
                      <w:rFonts w:ascii="Times New Roman" w:hAnsi="Times New Roman"/>
                      <w:b/>
                      <w:i/>
                      <w:sz w:val="24"/>
                      <w:szCs w:val="24"/>
                    </w:rPr>
                    <w:t>Importo dei lavori a base d’asta</w:t>
                  </w:r>
                </w:p>
              </w:tc>
              <w:tc>
                <w:tcPr>
                  <w:tcW w:w="4677" w:type="dxa"/>
                  <w:tcBorders>
                    <w:top w:val="single" w:sz="4" w:space="0" w:color="auto"/>
                    <w:left w:val="single" w:sz="4" w:space="0" w:color="auto"/>
                    <w:bottom w:val="single" w:sz="4" w:space="0" w:color="auto"/>
                    <w:right w:val="single" w:sz="4" w:space="0" w:color="auto"/>
                  </w:tcBorders>
                  <w:hideMark/>
                </w:tcPr>
                <w:p w14:paraId="61671689" w14:textId="77777777" w:rsidR="001961AA" w:rsidRPr="00E472E7" w:rsidRDefault="001961AA" w:rsidP="00737A49">
                  <w:pPr>
                    <w:spacing w:line="240" w:lineRule="auto"/>
                    <w:ind w:right="-3"/>
                    <w:jc w:val="center"/>
                    <w:rPr>
                      <w:rFonts w:ascii="Times New Roman" w:hAnsi="Times New Roman"/>
                      <w:b/>
                      <w:i/>
                      <w:sz w:val="24"/>
                      <w:szCs w:val="24"/>
                    </w:rPr>
                  </w:pPr>
                  <w:r w:rsidRPr="00E472E7">
                    <w:rPr>
                      <w:rFonts w:ascii="Times New Roman" w:hAnsi="Times New Roman"/>
                      <w:b/>
                      <w:i/>
                      <w:sz w:val="24"/>
                      <w:szCs w:val="24"/>
                    </w:rPr>
                    <w:t>% massima di contributo a titolo FESR</w:t>
                  </w:r>
                </w:p>
              </w:tc>
            </w:tr>
            <w:tr w:rsidR="001961AA" w:rsidRPr="00E472E7" w14:paraId="6C0878DA" w14:textId="77777777" w:rsidTr="00737A49">
              <w:tc>
                <w:tcPr>
                  <w:tcW w:w="4644" w:type="dxa"/>
                  <w:tcBorders>
                    <w:top w:val="single" w:sz="4" w:space="0" w:color="auto"/>
                    <w:left w:val="single" w:sz="4" w:space="0" w:color="auto"/>
                    <w:bottom w:val="single" w:sz="4" w:space="0" w:color="auto"/>
                    <w:right w:val="single" w:sz="4" w:space="0" w:color="auto"/>
                  </w:tcBorders>
                  <w:hideMark/>
                </w:tcPr>
                <w:p w14:paraId="6AB04BA4" w14:textId="77777777" w:rsidR="001961AA" w:rsidRPr="00E472E7" w:rsidRDefault="001961AA" w:rsidP="00737A49">
                  <w:pPr>
                    <w:spacing w:line="240" w:lineRule="auto"/>
                    <w:ind w:right="-3"/>
                    <w:jc w:val="center"/>
                    <w:rPr>
                      <w:rFonts w:ascii="Times New Roman" w:hAnsi="Times New Roman"/>
                      <w:i/>
                      <w:sz w:val="24"/>
                      <w:szCs w:val="24"/>
                    </w:rPr>
                  </w:pPr>
                  <w:r w:rsidRPr="00E472E7">
                    <w:rPr>
                      <w:rFonts w:ascii="Times New Roman" w:hAnsi="Times New Roman"/>
                      <w:i/>
                      <w:sz w:val="24"/>
                      <w:szCs w:val="24"/>
                    </w:rPr>
                    <w:t>Fino a € 500.000,00</w:t>
                  </w:r>
                </w:p>
              </w:tc>
              <w:tc>
                <w:tcPr>
                  <w:tcW w:w="4677" w:type="dxa"/>
                  <w:tcBorders>
                    <w:top w:val="single" w:sz="4" w:space="0" w:color="auto"/>
                    <w:left w:val="single" w:sz="4" w:space="0" w:color="auto"/>
                    <w:bottom w:val="single" w:sz="4" w:space="0" w:color="auto"/>
                    <w:right w:val="single" w:sz="4" w:space="0" w:color="auto"/>
                  </w:tcBorders>
                  <w:hideMark/>
                </w:tcPr>
                <w:p w14:paraId="0852D029" w14:textId="77777777" w:rsidR="001961AA" w:rsidRPr="00E472E7" w:rsidRDefault="001961AA" w:rsidP="00737A49">
                  <w:pPr>
                    <w:spacing w:line="240" w:lineRule="auto"/>
                    <w:ind w:right="-3"/>
                    <w:jc w:val="center"/>
                    <w:rPr>
                      <w:rFonts w:ascii="Times New Roman" w:hAnsi="Times New Roman"/>
                      <w:i/>
                      <w:sz w:val="24"/>
                      <w:szCs w:val="24"/>
                    </w:rPr>
                  </w:pPr>
                  <w:r w:rsidRPr="00E472E7">
                    <w:rPr>
                      <w:rFonts w:ascii="Times New Roman" w:hAnsi="Times New Roman"/>
                      <w:i/>
                      <w:sz w:val="24"/>
                      <w:szCs w:val="24"/>
                    </w:rPr>
                    <w:t>20%</w:t>
                  </w:r>
                </w:p>
              </w:tc>
            </w:tr>
            <w:tr w:rsidR="001961AA" w:rsidRPr="00E472E7" w14:paraId="53C929CE" w14:textId="77777777" w:rsidTr="00737A49">
              <w:tc>
                <w:tcPr>
                  <w:tcW w:w="4644" w:type="dxa"/>
                  <w:tcBorders>
                    <w:top w:val="single" w:sz="4" w:space="0" w:color="auto"/>
                    <w:left w:val="single" w:sz="4" w:space="0" w:color="auto"/>
                    <w:bottom w:val="single" w:sz="4" w:space="0" w:color="auto"/>
                    <w:right w:val="single" w:sz="4" w:space="0" w:color="auto"/>
                  </w:tcBorders>
                </w:tcPr>
                <w:p w14:paraId="1C1139BC" w14:textId="77777777" w:rsidR="001961AA" w:rsidRPr="00E472E7" w:rsidRDefault="001961AA" w:rsidP="00737A49">
                  <w:pPr>
                    <w:spacing w:line="240" w:lineRule="auto"/>
                    <w:ind w:left="313" w:right="-3" w:hanging="313"/>
                    <w:jc w:val="center"/>
                    <w:rPr>
                      <w:rFonts w:ascii="Times New Roman" w:hAnsi="Times New Roman"/>
                      <w:i/>
                      <w:sz w:val="24"/>
                      <w:szCs w:val="24"/>
                    </w:rPr>
                  </w:pPr>
                  <w:r w:rsidRPr="00E472E7">
                    <w:rPr>
                      <w:rFonts w:ascii="Times New Roman" w:hAnsi="Times New Roman"/>
                      <w:i/>
                      <w:sz w:val="24"/>
                      <w:szCs w:val="24"/>
                    </w:rPr>
                    <w:t>da € 500.000,01 a € 2.500.000,00</w:t>
                  </w:r>
                </w:p>
              </w:tc>
              <w:tc>
                <w:tcPr>
                  <w:tcW w:w="4677" w:type="dxa"/>
                  <w:tcBorders>
                    <w:top w:val="single" w:sz="4" w:space="0" w:color="auto"/>
                    <w:left w:val="single" w:sz="4" w:space="0" w:color="auto"/>
                    <w:bottom w:val="single" w:sz="4" w:space="0" w:color="auto"/>
                    <w:right w:val="single" w:sz="4" w:space="0" w:color="auto"/>
                  </w:tcBorders>
                  <w:hideMark/>
                </w:tcPr>
                <w:p w14:paraId="5BE0A28F" w14:textId="77777777" w:rsidR="001961AA" w:rsidRPr="00E472E7" w:rsidRDefault="001961AA" w:rsidP="00737A49">
                  <w:pPr>
                    <w:spacing w:line="240" w:lineRule="auto"/>
                    <w:ind w:right="-3"/>
                    <w:jc w:val="center"/>
                    <w:rPr>
                      <w:rFonts w:ascii="Times New Roman" w:hAnsi="Times New Roman"/>
                      <w:i/>
                      <w:sz w:val="24"/>
                      <w:szCs w:val="24"/>
                    </w:rPr>
                  </w:pPr>
                  <w:r w:rsidRPr="00E472E7">
                    <w:rPr>
                      <w:rFonts w:ascii="Times New Roman" w:hAnsi="Times New Roman"/>
                      <w:i/>
                      <w:sz w:val="24"/>
                      <w:szCs w:val="24"/>
                    </w:rPr>
                    <w:t>18%**</w:t>
                  </w:r>
                </w:p>
              </w:tc>
            </w:tr>
            <w:tr w:rsidR="001961AA" w:rsidRPr="00020C0F" w14:paraId="4DE43A3E" w14:textId="77777777" w:rsidTr="00737A49">
              <w:tc>
                <w:tcPr>
                  <w:tcW w:w="4644" w:type="dxa"/>
                  <w:tcBorders>
                    <w:top w:val="single" w:sz="4" w:space="0" w:color="auto"/>
                    <w:left w:val="single" w:sz="4" w:space="0" w:color="auto"/>
                    <w:bottom w:val="single" w:sz="4" w:space="0" w:color="auto"/>
                    <w:right w:val="single" w:sz="4" w:space="0" w:color="auto"/>
                  </w:tcBorders>
                </w:tcPr>
                <w:p w14:paraId="6755A637" w14:textId="77777777" w:rsidR="001961AA" w:rsidRPr="00E472E7" w:rsidRDefault="001961AA" w:rsidP="00737A49">
                  <w:pPr>
                    <w:spacing w:line="240" w:lineRule="auto"/>
                    <w:ind w:left="313" w:right="-3" w:hanging="313"/>
                    <w:jc w:val="center"/>
                    <w:rPr>
                      <w:rFonts w:ascii="Times New Roman" w:hAnsi="Times New Roman"/>
                      <w:i/>
                      <w:sz w:val="24"/>
                      <w:szCs w:val="24"/>
                    </w:rPr>
                  </w:pPr>
                  <w:r w:rsidRPr="00E472E7">
                    <w:rPr>
                      <w:rFonts w:ascii="Times New Roman" w:hAnsi="Times New Roman"/>
                      <w:i/>
                      <w:sz w:val="24"/>
                      <w:szCs w:val="24"/>
                    </w:rPr>
                    <w:t>da € 2.500.000,01 alla soglia per gli appalti di lavori pubblici di cui all’art. 14 del D.Lgs 36/2023.</w:t>
                  </w:r>
                </w:p>
              </w:tc>
              <w:tc>
                <w:tcPr>
                  <w:tcW w:w="4677" w:type="dxa"/>
                  <w:tcBorders>
                    <w:top w:val="single" w:sz="4" w:space="0" w:color="auto"/>
                    <w:left w:val="single" w:sz="4" w:space="0" w:color="auto"/>
                    <w:bottom w:val="single" w:sz="4" w:space="0" w:color="auto"/>
                    <w:right w:val="single" w:sz="4" w:space="0" w:color="auto"/>
                  </w:tcBorders>
                  <w:hideMark/>
                </w:tcPr>
                <w:p w14:paraId="5BD678C6" w14:textId="77777777" w:rsidR="001961AA" w:rsidRPr="00020C0F" w:rsidRDefault="001961AA" w:rsidP="00737A49">
                  <w:pPr>
                    <w:spacing w:line="240" w:lineRule="auto"/>
                    <w:ind w:right="-3"/>
                    <w:jc w:val="center"/>
                    <w:rPr>
                      <w:rFonts w:ascii="Times New Roman" w:hAnsi="Times New Roman"/>
                      <w:i/>
                      <w:sz w:val="24"/>
                      <w:szCs w:val="24"/>
                    </w:rPr>
                  </w:pPr>
                  <w:r w:rsidRPr="00E472E7">
                    <w:rPr>
                      <w:rFonts w:ascii="Times New Roman" w:hAnsi="Times New Roman"/>
                      <w:i/>
                      <w:sz w:val="24"/>
                      <w:szCs w:val="24"/>
                    </w:rPr>
                    <w:t>14%**</w:t>
                  </w:r>
                </w:p>
              </w:tc>
            </w:tr>
            <w:tr w:rsidR="001961AA" w:rsidRPr="00020C0F" w14:paraId="3D89C580" w14:textId="77777777" w:rsidTr="00737A49">
              <w:tc>
                <w:tcPr>
                  <w:tcW w:w="4644" w:type="dxa"/>
                  <w:tcBorders>
                    <w:top w:val="single" w:sz="4" w:space="0" w:color="auto"/>
                    <w:left w:val="single" w:sz="4" w:space="0" w:color="auto"/>
                    <w:bottom w:val="single" w:sz="4" w:space="0" w:color="auto"/>
                    <w:right w:val="single" w:sz="4" w:space="0" w:color="auto"/>
                  </w:tcBorders>
                  <w:hideMark/>
                </w:tcPr>
                <w:p w14:paraId="479B2F18" w14:textId="77777777" w:rsidR="001961AA" w:rsidRPr="00020C0F" w:rsidRDefault="001961AA" w:rsidP="00737A49">
                  <w:pPr>
                    <w:spacing w:line="240" w:lineRule="auto"/>
                    <w:ind w:right="-3"/>
                    <w:jc w:val="center"/>
                    <w:rPr>
                      <w:rFonts w:ascii="Times New Roman" w:hAnsi="Times New Roman"/>
                      <w:i/>
                      <w:sz w:val="24"/>
                      <w:szCs w:val="24"/>
                    </w:rPr>
                  </w:pPr>
                  <w:r w:rsidRPr="00020C0F">
                    <w:rPr>
                      <w:rFonts w:ascii="Times New Roman" w:hAnsi="Times New Roman"/>
                      <w:i/>
                      <w:sz w:val="24"/>
                      <w:szCs w:val="24"/>
                    </w:rPr>
                    <w:t>Oltre la succitata soglia</w:t>
                  </w:r>
                </w:p>
              </w:tc>
              <w:tc>
                <w:tcPr>
                  <w:tcW w:w="4677" w:type="dxa"/>
                  <w:tcBorders>
                    <w:top w:val="single" w:sz="4" w:space="0" w:color="auto"/>
                    <w:left w:val="single" w:sz="4" w:space="0" w:color="auto"/>
                    <w:bottom w:val="single" w:sz="4" w:space="0" w:color="auto"/>
                    <w:right w:val="single" w:sz="4" w:space="0" w:color="auto"/>
                  </w:tcBorders>
                  <w:hideMark/>
                </w:tcPr>
                <w:p w14:paraId="276A8C01" w14:textId="77777777" w:rsidR="001961AA" w:rsidRPr="00020C0F" w:rsidRDefault="001961AA" w:rsidP="00737A49">
                  <w:pPr>
                    <w:spacing w:line="240" w:lineRule="auto"/>
                    <w:ind w:right="-3"/>
                    <w:jc w:val="center"/>
                    <w:rPr>
                      <w:rFonts w:ascii="Times New Roman" w:hAnsi="Times New Roman"/>
                      <w:i/>
                      <w:sz w:val="24"/>
                      <w:szCs w:val="24"/>
                    </w:rPr>
                  </w:pPr>
                  <w:r w:rsidRPr="00020C0F">
                    <w:rPr>
                      <w:rFonts w:ascii="Times New Roman" w:hAnsi="Times New Roman"/>
                      <w:i/>
                      <w:sz w:val="24"/>
                      <w:szCs w:val="24"/>
                    </w:rPr>
                    <w:t>13%**</w:t>
                  </w:r>
                </w:p>
              </w:tc>
            </w:tr>
          </w:tbl>
          <w:p w14:paraId="696A8FBF" w14:textId="77777777" w:rsidR="001961AA" w:rsidRPr="00E472E7" w:rsidRDefault="001961AA" w:rsidP="00737A49">
            <w:pPr>
              <w:spacing w:line="240" w:lineRule="auto"/>
              <w:ind w:left="567" w:hanging="283"/>
              <w:rPr>
                <w:rFonts w:ascii="Times New Roman" w:hAnsi="Times New Roman"/>
                <w:i/>
                <w:iCs/>
                <w:sz w:val="24"/>
                <w:szCs w:val="24"/>
              </w:rPr>
            </w:pPr>
            <w:r w:rsidRPr="00020C0F">
              <w:rPr>
                <w:rFonts w:ascii="Times New Roman" w:hAnsi="Times New Roman"/>
                <w:i/>
                <w:iCs/>
                <w:sz w:val="24"/>
                <w:szCs w:val="24"/>
              </w:rPr>
              <w:t xml:space="preserve">** I suddetti limiti possono essere innalzati, non oltre il 20%, per motivi connessi alle peculiarità delle operazioni. A tal fine, l’Ufficio Responsabile di Azione (RdA), sulla base delle informazioni fornite dal beneficiario, fornisce le motivazioni nella determinazione dirigenziale di approvazione e/o modifica del quadro economico. Si precisa che tale possibilità si verifica nel caso di progetti che possano avere spese di carattere generale superiori alla media a causa della complessità progettuale (a titolo indicativo e non esaustivo ad es. necessità di ricorso a VIA, valutazione d’incidenza, espropriazioni o indagini </w:t>
            </w:r>
            <w:r w:rsidRPr="00E472E7">
              <w:rPr>
                <w:rFonts w:ascii="Times New Roman" w:hAnsi="Times New Roman"/>
                <w:i/>
                <w:iCs/>
                <w:sz w:val="24"/>
                <w:szCs w:val="24"/>
              </w:rPr>
              <w:t xml:space="preserve">preliminari del territorio ecc.) e/o delle peculiarità del settore di appartenenza (es. operazione nel settore dei beni culturali). </w:t>
            </w:r>
          </w:p>
          <w:p w14:paraId="381980D5" w14:textId="77777777" w:rsidR="001961AA" w:rsidRPr="00E472E7" w:rsidRDefault="001961AA" w:rsidP="00737A49">
            <w:pPr>
              <w:spacing w:line="240" w:lineRule="auto"/>
              <w:ind w:left="313" w:right="-3" w:hanging="313"/>
              <w:rPr>
                <w:rFonts w:ascii="Times New Roman" w:hAnsi="Times New Roman"/>
                <w:i/>
                <w:sz w:val="24"/>
                <w:szCs w:val="24"/>
              </w:rPr>
            </w:pPr>
            <w:r w:rsidRPr="00E472E7">
              <w:rPr>
                <w:rFonts w:ascii="Times New Roman" w:hAnsi="Times New Roman"/>
                <w:i/>
                <w:sz w:val="24"/>
                <w:szCs w:val="24"/>
              </w:rPr>
              <w:t xml:space="preserve">(8) Gli importi delle voci delle spese del punto 7 dalla lettera a) alla lettera </w:t>
            </w:r>
            <w:r w:rsidR="00E472E7" w:rsidRPr="00E472E7">
              <w:rPr>
                <w:rFonts w:ascii="Times New Roman" w:hAnsi="Times New Roman"/>
                <w:i/>
                <w:sz w:val="24"/>
                <w:szCs w:val="24"/>
              </w:rPr>
              <w:t>l</w:t>
            </w:r>
            <w:r w:rsidRPr="00E472E7">
              <w:rPr>
                <w:rFonts w:ascii="Times New Roman" w:hAnsi="Times New Roman"/>
                <w:i/>
                <w:sz w:val="24"/>
                <w:szCs w:val="24"/>
              </w:rPr>
              <w:t>) si intendono comprensivi di oneri previdenziali connessi.</w:t>
            </w:r>
          </w:p>
          <w:p w14:paraId="45703B2D" w14:textId="77777777" w:rsidR="001961AA" w:rsidRPr="00E472E7" w:rsidRDefault="001961AA" w:rsidP="00E472E7">
            <w:pPr>
              <w:spacing w:line="240" w:lineRule="auto"/>
              <w:ind w:left="313" w:right="-3" w:hanging="313"/>
              <w:rPr>
                <w:rFonts w:ascii="Times New Roman" w:hAnsi="Times New Roman"/>
                <w:i/>
                <w:sz w:val="24"/>
                <w:szCs w:val="24"/>
              </w:rPr>
            </w:pPr>
            <w:r w:rsidRPr="00E472E7">
              <w:rPr>
                <w:rFonts w:ascii="Times New Roman" w:hAnsi="Times New Roman"/>
                <w:i/>
                <w:sz w:val="24"/>
                <w:szCs w:val="24"/>
              </w:rPr>
              <w:t>(9) Tali importi sono ammissibili nel limite in cui siano recuperabili dal beneficiario, nel rispetto della normativa nazionale vigente.</w:t>
            </w:r>
          </w:p>
        </w:tc>
      </w:tr>
    </w:tbl>
    <w:p w14:paraId="4201D07E" w14:textId="77777777" w:rsidR="001961AA" w:rsidRDefault="001961AA">
      <w:pPr>
        <w:spacing w:after="0" w:line="240" w:lineRule="auto"/>
        <w:jc w:val="center"/>
        <w:rPr>
          <w:rFonts w:ascii="Times New Roman" w:hAnsi="Times New Roman"/>
          <w:b/>
          <w:sz w:val="28"/>
          <w:szCs w:val="28"/>
        </w:rPr>
      </w:pPr>
    </w:p>
    <w:p w14:paraId="5AA85A99" w14:textId="77777777" w:rsidR="001961AA" w:rsidRDefault="001961AA">
      <w:pPr>
        <w:spacing w:after="0" w:line="240" w:lineRule="auto"/>
        <w:jc w:val="center"/>
        <w:rPr>
          <w:rFonts w:ascii="Times New Roman" w:hAnsi="Times New Roman"/>
          <w:b/>
          <w:sz w:val="28"/>
          <w:szCs w:val="28"/>
        </w:rPr>
      </w:pPr>
    </w:p>
    <w:p w14:paraId="07A87DD8" w14:textId="77777777" w:rsidR="001961AA" w:rsidRDefault="001961AA">
      <w:pPr>
        <w:spacing w:after="0" w:line="240" w:lineRule="auto"/>
        <w:jc w:val="center"/>
        <w:rPr>
          <w:rFonts w:ascii="Times New Roman" w:hAnsi="Times New Roman"/>
          <w:b/>
          <w:sz w:val="28"/>
          <w:szCs w:val="28"/>
        </w:rPr>
      </w:pPr>
    </w:p>
    <w:p w14:paraId="65F08E46" w14:textId="77777777" w:rsidR="001961AA" w:rsidRDefault="001961AA">
      <w:pPr>
        <w:spacing w:after="0" w:line="240" w:lineRule="auto"/>
        <w:jc w:val="center"/>
        <w:rPr>
          <w:rFonts w:ascii="Times New Roman" w:hAnsi="Times New Roman"/>
          <w:b/>
          <w:sz w:val="28"/>
          <w:szCs w:val="28"/>
        </w:rPr>
      </w:pPr>
    </w:p>
    <w:p w14:paraId="588F0638" w14:textId="77777777" w:rsidR="001961AA" w:rsidRDefault="001961AA">
      <w:pPr>
        <w:spacing w:after="0" w:line="240" w:lineRule="auto"/>
        <w:jc w:val="center"/>
        <w:rPr>
          <w:rFonts w:ascii="Times New Roman" w:hAnsi="Times New Roman"/>
          <w:b/>
          <w:sz w:val="28"/>
          <w:szCs w:val="28"/>
        </w:rPr>
      </w:pPr>
    </w:p>
    <w:p w14:paraId="01EE76AD" w14:textId="77777777" w:rsidR="001961AA" w:rsidRDefault="001961AA">
      <w:pPr>
        <w:spacing w:after="0" w:line="240" w:lineRule="auto"/>
        <w:jc w:val="center"/>
        <w:rPr>
          <w:rFonts w:ascii="Times New Roman" w:hAnsi="Times New Roman"/>
          <w:b/>
          <w:sz w:val="28"/>
          <w:szCs w:val="28"/>
        </w:rPr>
      </w:pPr>
    </w:p>
    <w:p w14:paraId="344B86A4" w14:textId="77777777" w:rsidR="001961AA" w:rsidRDefault="001961AA">
      <w:pPr>
        <w:spacing w:after="0" w:line="240" w:lineRule="auto"/>
        <w:jc w:val="center"/>
        <w:rPr>
          <w:rFonts w:ascii="Times New Roman" w:hAnsi="Times New Roman"/>
          <w:b/>
          <w:sz w:val="28"/>
          <w:szCs w:val="28"/>
        </w:rPr>
      </w:pPr>
    </w:p>
    <w:p w14:paraId="50791978" w14:textId="77777777" w:rsidR="001961AA" w:rsidRDefault="001961AA">
      <w:pPr>
        <w:spacing w:after="0" w:line="240" w:lineRule="auto"/>
        <w:jc w:val="center"/>
        <w:rPr>
          <w:rFonts w:ascii="Times New Roman" w:hAnsi="Times New Roman"/>
          <w:b/>
          <w:sz w:val="28"/>
          <w:szCs w:val="28"/>
        </w:rPr>
      </w:pPr>
    </w:p>
    <w:p w14:paraId="50D303E8" w14:textId="77777777" w:rsidR="001961AA" w:rsidRDefault="001961AA">
      <w:pPr>
        <w:spacing w:after="0" w:line="240" w:lineRule="auto"/>
        <w:jc w:val="center"/>
        <w:rPr>
          <w:rFonts w:ascii="Times New Roman" w:hAnsi="Times New Roman"/>
          <w:b/>
          <w:sz w:val="28"/>
          <w:szCs w:val="28"/>
        </w:rPr>
      </w:pPr>
    </w:p>
    <w:p w14:paraId="4A49CA06" w14:textId="77777777" w:rsidR="001961AA" w:rsidRDefault="001961AA">
      <w:pPr>
        <w:spacing w:after="0" w:line="240" w:lineRule="auto"/>
        <w:jc w:val="center"/>
        <w:rPr>
          <w:rFonts w:ascii="Times New Roman" w:hAnsi="Times New Roman"/>
          <w:b/>
          <w:sz w:val="28"/>
          <w:szCs w:val="28"/>
        </w:rPr>
      </w:pPr>
    </w:p>
    <w:p w14:paraId="0BD833DB" w14:textId="77777777" w:rsidR="001961AA" w:rsidRDefault="001961AA">
      <w:pPr>
        <w:spacing w:after="0" w:line="240" w:lineRule="auto"/>
        <w:jc w:val="center"/>
        <w:rPr>
          <w:rFonts w:ascii="Times New Roman" w:hAnsi="Times New Roman"/>
          <w:b/>
          <w:sz w:val="28"/>
          <w:szCs w:val="28"/>
        </w:rPr>
      </w:pPr>
    </w:p>
    <w:p w14:paraId="004A0CB7" w14:textId="77777777" w:rsidR="001961AA" w:rsidRDefault="001961AA">
      <w:pPr>
        <w:spacing w:after="0" w:line="240" w:lineRule="auto"/>
        <w:jc w:val="center"/>
        <w:rPr>
          <w:rFonts w:ascii="Times New Roman" w:hAnsi="Times New Roman"/>
          <w:b/>
          <w:sz w:val="28"/>
          <w:szCs w:val="28"/>
        </w:rPr>
      </w:pPr>
    </w:p>
    <w:p w14:paraId="33D665C7" w14:textId="77777777" w:rsidR="00650CD6" w:rsidRDefault="00650CD6">
      <w:pPr>
        <w:spacing w:after="0" w:line="240" w:lineRule="auto"/>
        <w:jc w:val="center"/>
        <w:rPr>
          <w:rFonts w:ascii="Times New Roman" w:hAnsi="Times New Roman"/>
          <w:b/>
          <w:sz w:val="28"/>
          <w:szCs w:val="28"/>
        </w:rPr>
      </w:pPr>
    </w:p>
    <w:p w14:paraId="430B5DF5" w14:textId="77777777" w:rsidR="00650CD6" w:rsidRDefault="00650CD6">
      <w:pPr>
        <w:spacing w:after="0" w:line="240" w:lineRule="auto"/>
        <w:jc w:val="center"/>
        <w:rPr>
          <w:rFonts w:ascii="Times New Roman" w:hAnsi="Times New Roman"/>
          <w:b/>
          <w:sz w:val="28"/>
          <w:szCs w:val="28"/>
        </w:rPr>
      </w:pPr>
    </w:p>
    <w:p w14:paraId="26205FFD" w14:textId="77777777" w:rsidR="00650CD6" w:rsidRDefault="00650CD6">
      <w:pPr>
        <w:spacing w:after="0" w:line="240" w:lineRule="auto"/>
        <w:jc w:val="center"/>
        <w:rPr>
          <w:rFonts w:ascii="Times New Roman" w:hAnsi="Times New Roman"/>
          <w:b/>
          <w:sz w:val="28"/>
          <w:szCs w:val="28"/>
        </w:rPr>
      </w:pPr>
    </w:p>
    <w:p w14:paraId="430F3A89" w14:textId="77777777" w:rsidR="00650CD6" w:rsidRDefault="00650CD6">
      <w:pPr>
        <w:spacing w:after="0" w:line="240" w:lineRule="auto"/>
        <w:jc w:val="center"/>
        <w:rPr>
          <w:rFonts w:ascii="Times New Roman" w:hAnsi="Times New Roman"/>
          <w:b/>
          <w:sz w:val="28"/>
          <w:szCs w:val="28"/>
        </w:rPr>
      </w:pPr>
    </w:p>
    <w:p w14:paraId="3A457A81" w14:textId="77777777" w:rsidR="00650CD6" w:rsidRDefault="00650CD6">
      <w:pPr>
        <w:spacing w:after="0" w:line="240" w:lineRule="auto"/>
        <w:jc w:val="center"/>
        <w:rPr>
          <w:rFonts w:ascii="Times New Roman" w:hAnsi="Times New Roman"/>
          <w:b/>
          <w:sz w:val="28"/>
          <w:szCs w:val="28"/>
        </w:rPr>
      </w:pPr>
    </w:p>
    <w:p w14:paraId="16796D73" w14:textId="77777777" w:rsidR="00650CD6" w:rsidRDefault="00650CD6">
      <w:pPr>
        <w:spacing w:after="0" w:line="240" w:lineRule="auto"/>
        <w:jc w:val="center"/>
        <w:rPr>
          <w:rFonts w:ascii="Times New Roman" w:hAnsi="Times New Roman"/>
          <w:b/>
          <w:sz w:val="28"/>
          <w:szCs w:val="28"/>
        </w:rPr>
      </w:pPr>
    </w:p>
    <w:p w14:paraId="4B688C4D" w14:textId="77777777" w:rsidR="00650CD6" w:rsidRDefault="00650CD6">
      <w:pPr>
        <w:spacing w:after="0" w:line="240" w:lineRule="auto"/>
        <w:jc w:val="center"/>
        <w:rPr>
          <w:rFonts w:ascii="Times New Roman" w:hAnsi="Times New Roman"/>
          <w:b/>
          <w:sz w:val="28"/>
          <w:szCs w:val="28"/>
        </w:rPr>
      </w:pPr>
    </w:p>
    <w:p w14:paraId="04DB304E" w14:textId="77777777" w:rsidR="00650CD6" w:rsidRDefault="00650CD6">
      <w:pPr>
        <w:spacing w:after="0" w:line="240" w:lineRule="auto"/>
        <w:jc w:val="center"/>
        <w:rPr>
          <w:rFonts w:ascii="Times New Roman" w:hAnsi="Times New Roman"/>
          <w:b/>
          <w:sz w:val="28"/>
          <w:szCs w:val="28"/>
        </w:rPr>
      </w:pPr>
    </w:p>
    <w:p w14:paraId="67D8DB01" w14:textId="77777777" w:rsidR="00737A49" w:rsidRDefault="00737A49">
      <w:pPr>
        <w:spacing w:after="0" w:line="360" w:lineRule="auto"/>
        <w:jc w:val="right"/>
        <w:rPr>
          <w:rFonts w:ascii="Times New Roman" w:hAnsi="Times New Roman"/>
          <w:b/>
          <w:sz w:val="24"/>
          <w:szCs w:val="24"/>
        </w:rPr>
      </w:pPr>
      <w:r>
        <w:rPr>
          <w:rFonts w:ascii="Times New Roman" w:hAnsi="Times New Roman"/>
          <w:b/>
          <w:sz w:val="28"/>
          <w:szCs w:val="28"/>
        </w:rPr>
        <w:lastRenderedPageBreak/>
        <w:t>Allegato A3 “Scheda Operazione”</w:t>
      </w:r>
    </w:p>
    <w:p w14:paraId="055697D3" w14:textId="77777777" w:rsidR="00737A49" w:rsidRDefault="00737A49">
      <w:pPr>
        <w:spacing w:after="0"/>
        <w:rPr>
          <w:rFonts w:ascii="Times New Roman" w:hAnsi="Times New Roman"/>
          <w:b/>
          <w:sz w:val="24"/>
          <w:szCs w:val="24"/>
        </w:rPr>
      </w:pPr>
    </w:p>
    <w:tbl>
      <w:tblPr>
        <w:tblW w:w="5274" w:type="pct"/>
        <w:jc w:val="center"/>
        <w:tblBorders>
          <w:top w:val="single" w:sz="4" w:space="0" w:color="3977DB"/>
          <w:left w:val="single" w:sz="4" w:space="0" w:color="3977DB"/>
          <w:bottom w:val="single" w:sz="4" w:space="0" w:color="3977DB"/>
          <w:right w:val="single" w:sz="4" w:space="0" w:color="3977DB"/>
          <w:insideH w:val="single" w:sz="4" w:space="0" w:color="3977DB"/>
          <w:insideV w:val="single" w:sz="4" w:space="0" w:color="3977DB"/>
        </w:tblBorders>
        <w:tblLayout w:type="fixed"/>
        <w:tblCellMar>
          <w:left w:w="70" w:type="dxa"/>
          <w:right w:w="70" w:type="dxa"/>
        </w:tblCellMar>
        <w:tblLook w:val="04A0" w:firstRow="1" w:lastRow="0" w:firstColumn="1" w:lastColumn="0" w:noHBand="0" w:noVBand="1"/>
      </w:tblPr>
      <w:tblGrid>
        <w:gridCol w:w="3395"/>
        <w:gridCol w:w="3259"/>
        <w:gridCol w:w="3263"/>
      </w:tblGrid>
      <w:tr w:rsidR="00737A49" w14:paraId="53F1F221" w14:textId="77777777">
        <w:trPr>
          <w:trHeight w:val="498"/>
          <w:tblHeader/>
          <w:jc w:val="center"/>
        </w:trPr>
        <w:tc>
          <w:tcPr>
            <w:tcW w:w="5000" w:type="pct"/>
            <w:gridSpan w:val="3"/>
            <w:shd w:val="clear" w:color="000000" w:fill="C6D9F1"/>
            <w:vAlign w:val="center"/>
            <w:hideMark/>
          </w:tcPr>
          <w:p w14:paraId="660B20B0" w14:textId="77777777" w:rsidR="00737A49" w:rsidRDefault="00737A49">
            <w:pPr>
              <w:spacing w:after="0"/>
              <w:jc w:val="center"/>
              <w:rPr>
                <w:rFonts w:ascii="Times New Roman" w:hAnsi="Times New Roman"/>
                <w:b/>
                <w:sz w:val="24"/>
                <w:szCs w:val="24"/>
              </w:rPr>
            </w:pPr>
            <w:r>
              <w:rPr>
                <w:rFonts w:ascii="Times New Roman" w:hAnsi="Times New Roman"/>
                <w:b/>
                <w:sz w:val="24"/>
                <w:szCs w:val="24"/>
              </w:rPr>
              <w:t>SCHEDA OPERAZIONE</w:t>
            </w:r>
          </w:p>
        </w:tc>
      </w:tr>
      <w:tr w:rsidR="00737A49" w14:paraId="25F79617" w14:textId="77777777">
        <w:trPr>
          <w:trHeight w:val="552"/>
          <w:tblHeader/>
          <w:jc w:val="center"/>
        </w:trPr>
        <w:tc>
          <w:tcPr>
            <w:tcW w:w="1712" w:type="pct"/>
            <w:shd w:val="clear" w:color="000000" w:fill="C6D9F1"/>
            <w:vAlign w:val="center"/>
            <w:hideMark/>
          </w:tcPr>
          <w:p w14:paraId="03E2AEF0" w14:textId="77777777" w:rsidR="00737A49" w:rsidRDefault="00737A49">
            <w:pPr>
              <w:spacing w:after="0" w:line="240" w:lineRule="auto"/>
              <w:jc w:val="center"/>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INFORMAZIONE</w:t>
            </w:r>
          </w:p>
        </w:tc>
        <w:tc>
          <w:tcPr>
            <w:tcW w:w="1643" w:type="pct"/>
            <w:shd w:val="clear" w:color="000000" w:fill="C6D9F1"/>
            <w:vAlign w:val="center"/>
            <w:hideMark/>
          </w:tcPr>
          <w:p w14:paraId="2A5DE396" w14:textId="77777777" w:rsidR="00737A49" w:rsidRDefault="00737A49">
            <w:pPr>
              <w:spacing w:after="0" w:line="240" w:lineRule="auto"/>
              <w:jc w:val="center"/>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CAMPO A CURA DEL BENEFICIARIO</w:t>
            </w:r>
          </w:p>
        </w:tc>
        <w:tc>
          <w:tcPr>
            <w:tcW w:w="1645" w:type="pct"/>
            <w:shd w:val="clear" w:color="000000" w:fill="C6D9F1"/>
            <w:vAlign w:val="center"/>
            <w:hideMark/>
          </w:tcPr>
          <w:p w14:paraId="6EF0C662" w14:textId="77777777" w:rsidR="00737A49" w:rsidRDefault="00737A49">
            <w:pPr>
              <w:spacing w:after="0" w:line="240" w:lineRule="auto"/>
              <w:jc w:val="center"/>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NOTE PER LA COMPILAZIONE</w:t>
            </w:r>
          </w:p>
        </w:tc>
      </w:tr>
      <w:tr w:rsidR="00737A49" w14:paraId="4A5B695A" w14:textId="77777777">
        <w:trPr>
          <w:trHeight w:val="1041"/>
          <w:jc w:val="center"/>
        </w:trPr>
        <w:tc>
          <w:tcPr>
            <w:tcW w:w="1712" w:type="pct"/>
            <w:shd w:val="clear" w:color="auto" w:fill="auto"/>
            <w:vAlign w:val="center"/>
            <w:hideMark/>
          </w:tcPr>
          <w:p w14:paraId="2645A6D5" w14:textId="77777777" w:rsidR="00737A49" w:rsidRDefault="00737A49">
            <w:pPr>
              <w:spacing w:after="0" w:line="240" w:lineRule="auto"/>
              <w:jc w:val="left"/>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Titolo del progetto</w:t>
            </w:r>
          </w:p>
        </w:tc>
        <w:tc>
          <w:tcPr>
            <w:tcW w:w="1643" w:type="pct"/>
            <w:shd w:val="clear" w:color="auto" w:fill="auto"/>
            <w:vAlign w:val="center"/>
            <w:hideMark/>
          </w:tcPr>
          <w:p w14:paraId="591DEEE0"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 </w:t>
            </w:r>
          </w:p>
        </w:tc>
        <w:tc>
          <w:tcPr>
            <w:tcW w:w="1645" w:type="pct"/>
            <w:shd w:val="clear" w:color="auto" w:fill="auto"/>
            <w:vAlign w:val="center"/>
            <w:hideMark/>
          </w:tcPr>
          <w:p w14:paraId="6C61FBBC" w14:textId="77777777" w:rsidR="00737A49" w:rsidRDefault="00737A49">
            <w:pPr>
              <w:spacing w:after="0" w:line="240" w:lineRule="auto"/>
              <w:jc w:val="center"/>
              <w:rPr>
                <w:rFonts w:ascii="Times New Roman" w:hAnsi="Times New Roman"/>
                <w:i/>
                <w:iCs/>
                <w:sz w:val="24"/>
                <w:szCs w:val="24"/>
              </w:rPr>
            </w:pPr>
            <w:r>
              <w:rPr>
                <w:rFonts w:ascii="Times New Roman" w:hAnsi="Times New Roman"/>
                <w:i/>
                <w:iCs/>
                <w:sz w:val="24"/>
                <w:szCs w:val="24"/>
              </w:rPr>
              <w:t>Campo compilato automaticamente in base ai dati caricati nell’istanza di candidatura</w:t>
            </w:r>
          </w:p>
          <w:p w14:paraId="06035EE0" w14:textId="77777777" w:rsidR="00737A49" w:rsidRDefault="00737A49">
            <w:pPr>
              <w:spacing w:after="0" w:line="240" w:lineRule="auto"/>
              <w:jc w:val="center"/>
              <w:rPr>
                <w:rFonts w:ascii="Times New Roman" w:eastAsia="Times New Roman" w:hAnsi="Times New Roman"/>
                <w:i/>
                <w:iCs/>
                <w:sz w:val="24"/>
                <w:szCs w:val="24"/>
                <w:lang w:eastAsia="it-IT"/>
              </w:rPr>
            </w:pPr>
          </w:p>
        </w:tc>
      </w:tr>
      <w:tr w:rsidR="00737A49" w14:paraId="53349472" w14:textId="77777777">
        <w:trPr>
          <w:trHeight w:val="6219"/>
          <w:jc w:val="center"/>
        </w:trPr>
        <w:tc>
          <w:tcPr>
            <w:tcW w:w="1712" w:type="pct"/>
            <w:shd w:val="clear" w:color="auto" w:fill="auto"/>
            <w:vAlign w:val="center"/>
            <w:hideMark/>
          </w:tcPr>
          <w:p w14:paraId="2FE58174" w14:textId="77777777" w:rsidR="00737A49" w:rsidRDefault="00737A49">
            <w:pPr>
              <w:spacing w:after="0" w:line="240" w:lineRule="auto"/>
              <w:jc w:val="left"/>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 xml:space="preserve">Descrizione dell'operazione oggetto di candidatura </w:t>
            </w:r>
          </w:p>
        </w:tc>
        <w:tc>
          <w:tcPr>
            <w:tcW w:w="1643" w:type="pct"/>
            <w:shd w:val="clear" w:color="auto" w:fill="auto"/>
            <w:vAlign w:val="center"/>
            <w:hideMark/>
          </w:tcPr>
          <w:p w14:paraId="12A41E3A"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 </w:t>
            </w:r>
          </w:p>
        </w:tc>
        <w:tc>
          <w:tcPr>
            <w:tcW w:w="1645" w:type="pct"/>
            <w:shd w:val="clear" w:color="auto" w:fill="auto"/>
            <w:vAlign w:val="center"/>
            <w:hideMark/>
          </w:tcPr>
          <w:p w14:paraId="3D285DCE" w14:textId="77777777" w:rsidR="00737A49" w:rsidRDefault="00737A49">
            <w:pPr>
              <w:spacing w:after="0" w:line="240" w:lineRule="auto"/>
              <w:jc w:val="center"/>
              <w:rPr>
                <w:rFonts w:ascii="Times New Roman" w:hAnsi="Times New Roman"/>
                <w:i/>
                <w:iCs/>
                <w:sz w:val="24"/>
                <w:szCs w:val="24"/>
              </w:rPr>
            </w:pPr>
            <w:r>
              <w:rPr>
                <w:rFonts w:ascii="Times New Roman" w:eastAsia="Times New Roman" w:hAnsi="Times New Roman"/>
                <w:i/>
                <w:iCs/>
                <w:sz w:val="24"/>
                <w:szCs w:val="24"/>
                <w:lang w:eastAsia="it-IT"/>
              </w:rPr>
              <w:t xml:space="preserve">Illustrare, sia per operazioni inerenti impianti sportivi sia per operazioni inerenti complessi sportivi, le considerazioni sulla base delle quali si è giunti alla identificazione della proposta progettuale. In particolare, descrivere: </w:t>
            </w:r>
            <w:r>
              <w:rPr>
                <w:rFonts w:ascii="Times New Roman" w:eastAsia="Times New Roman" w:hAnsi="Times New Roman"/>
                <w:i/>
                <w:iCs/>
                <w:sz w:val="24"/>
                <w:szCs w:val="24"/>
                <w:lang w:eastAsia="it-IT"/>
              </w:rPr>
              <w:br/>
              <w:t xml:space="preserve">a) contesto in cui si inserisce l’operazione; </w:t>
            </w:r>
            <w:r>
              <w:rPr>
                <w:rFonts w:ascii="Times New Roman" w:eastAsia="Times New Roman" w:hAnsi="Times New Roman"/>
                <w:i/>
                <w:iCs/>
                <w:sz w:val="24"/>
                <w:szCs w:val="24"/>
                <w:lang w:eastAsia="it-IT"/>
              </w:rPr>
              <w:br/>
              <w:t xml:space="preserve">b) obiettivi generali da perseguire,  </w:t>
            </w:r>
            <w:r>
              <w:rPr>
                <w:rFonts w:ascii="Times New Roman" w:eastAsia="Times New Roman" w:hAnsi="Times New Roman"/>
                <w:i/>
                <w:iCs/>
                <w:sz w:val="24"/>
                <w:szCs w:val="24"/>
                <w:lang w:eastAsia="it-IT"/>
              </w:rPr>
              <w:br/>
              <w:t xml:space="preserve">c) esigenze e bisogni da soddisfare con particolare riguardo alla tipologia di utenti,  </w:t>
            </w:r>
            <w:r>
              <w:rPr>
                <w:rFonts w:ascii="Times New Roman" w:eastAsia="Times New Roman" w:hAnsi="Times New Roman"/>
                <w:i/>
                <w:iCs/>
                <w:sz w:val="24"/>
                <w:szCs w:val="24"/>
                <w:lang w:eastAsia="it-IT"/>
              </w:rPr>
              <w:br/>
              <w:t xml:space="preserve">d) funzioni che dovrà svolgere l'operazione, specificando se trattasi di </w:t>
            </w:r>
            <w:r>
              <w:rPr>
                <w:rFonts w:ascii="Times New Roman" w:eastAsia="Times New Roman" w:hAnsi="Times New Roman"/>
                <w:i/>
                <w:iCs/>
                <w:sz w:val="24"/>
                <w:szCs w:val="24"/>
              </w:rPr>
              <w:t xml:space="preserve">Impianto sportivo agonistico o di </w:t>
            </w:r>
            <w:r>
              <w:rPr>
                <w:rFonts w:ascii="Times New Roman" w:eastAsia="Times New Roman" w:hAnsi="Times New Roman"/>
                <w:i/>
                <w:iCs/>
                <w:sz w:val="24"/>
                <w:szCs w:val="24"/>
                <w:lang w:eastAsia="it-IT"/>
              </w:rPr>
              <w:t>Impianto sportivo di esercizio.</w:t>
            </w:r>
          </w:p>
          <w:p w14:paraId="50A36D4B" w14:textId="77777777" w:rsidR="00737A49" w:rsidRDefault="00737A49">
            <w:pPr>
              <w:spacing w:after="0" w:line="240" w:lineRule="auto"/>
              <w:jc w:val="center"/>
              <w:rPr>
                <w:rFonts w:ascii="Times New Roman" w:hAnsi="Times New Roman"/>
                <w:i/>
                <w:iCs/>
                <w:sz w:val="24"/>
                <w:szCs w:val="24"/>
              </w:rPr>
            </w:pPr>
            <w:r>
              <w:rPr>
                <w:rFonts w:ascii="Times New Roman" w:hAnsi="Times New Roman"/>
                <w:i/>
                <w:iCs/>
                <w:sz w:val="24"/>
                <w:szCs w:val="24"/>
              </w:rPr>
              <w:t>Tale descrizione deve essere coerente con la Relazione tecnico-illustrativa del progetto</w:t>
            </w:r>
            <w:r w:rsidR="005515A4">
              <w:rPr>
                <w:rFonts w:ascii="Times New Roman" w:hAnsi="Times New Roman"/>
                <w:i/>
                <w:iCs/>
                <w:sz w:val="24"/>
                <w:szCs w:val="24"/>
              </w:rPr>
              <w:t xml:space="preserve"> </w:t>
            </w:r>
            <w:r>
              <w:rPr>
                <w:rFonts w:ascii="Times New Roman" w:hAnsi="Times New Roman"/>
                <w:i/>
                <w:iCs/>
                <w:sz w:val="24"/>
                <w:szCs w:val="24"/>
              </w:rPr>
              <w:t>di fattibilità tecnico-economico o esecutivo</w:t>
            </w:r>
          </w:p>
          <w:p w14:paraId="28A4BEB3" w14:textId="77777777" w:rsidR="00737A49" w:rsidRDefault="00737A49">
            <w:pPr>
              <w:spacing w:after="0" w:line="240" w:lineRule="auto"/>
              <w:jc w:val="center"/>
              <w:rPr>
                <w:rFonts w:ascii="Times New Roman" w:eastAsia="Times New Roman" w:hAnsi="Times New Roman"/>
                <w:i/>
                <w:iCs/>
                <w:sz w:val="24"/>
                <w:szCs w:val="24"/>
                <w:lang w:eastAsia="it-IT"/>
              </w:rPr>
            </w:pPr>
          </w:p>
        </w:tc>
      </w:tr>
      <w:tr w:rsidR="00737A49" w14:paraId="59FC1847" w14:textId="77777777">
        <w:trPr>
          <w:trHeight w:val="1269"/>
          <w:jc w:val="center"/>
        </w:trPr>
        <w:tc>
          <w:tcPr>
            <w:tcW w:w="1712" w:type="pct"/>
            <w:shd w:val="clear" w:color="auto" w:fill="auto"/>
            <w:vAlign w:val="center"/>
          </w:tcPr>
          <w:p w14:paraId="232FB4D4" w14:textId="77777777" w:rsidR="00737A49" w:rsidRDefault="00737A49">
            <w:pPr>
              <w:spacing w:after="0" w:line="240" w:lineRule="auto"/>
              <w:jc w:val="left"/>
              <w:rPr>
                <w:rFonts w:ascii="Times New Roman" w:eastAsia="Times New Roman" w:hAnsi="Times New Roman"/>
                <w:b/>
                <w:bCs/>
                <w:sz w:val="24"/>
                <w:szCs w:val="24"/>
                <w:lang w:eastAsia="it-IT"/>
              </w:rPr>
            </w:pPr>
            <w:r>
              <w:rPr>
                <w:rFonts w:ascii="Times New Roman" w:eastAsia="Times New Roman" w:hAnsi="Times New Roman"/>
                <w:b/>
                <w:bCs/>
                <w:i/>
                <w:iCs/>
                <w:sz w:val="24"/>
                <w:szCs w:val="24"/>
                <w:lang w:eastAsia="it-IT"/>
              </w:rPr>
              <w:t xml:space="preserve">per operazioni inerenti complessi sportivi, </w:t>
            </w:r>
            <w:r>
              <w:rPr>
                <w:rFonts w:ascii="Times New Roman" w:eastAsia="Times New Roman" w:hAnsi="Times New Roman"/>
                <w:b/>
                <w:bCs/>
                <w:sz w:val="24"/>
                <w:szCs w:val="24"/>
                <w:lang w:eastAsia="it-IT"/>
              </w:rPr>
              <w:t>“Denominazione Complesso Sportivo”</w:t>
            </w:r>
          </w:p>
        </w:tc>
        <w:tc>
          <w:tcPr>
            <w:tcW w:w="1643" w:type="pct"/>
            <w:shd w:val="clear" w:color="auto" w:fill="auto"/>
            <w:vAlign w:val="center"/>
          </w:tcPr>
          <w:p w14:paraId="7838F391" w14:textId="77777777" w:rsidR="00737A49" w:rsidRDefault="00737A49">
            <w:pPr>
              <w:spacing w:after="0" w:line="240" w:lineRule="auto"/>
              <w:jc w:val="left"/>
              <w:rPr>
                <w:rFonts w:ascii="Times New Roman" w:eastAsia="Times New Roman" w:hAnsi="Times New Roman"/>
                <w:sz w:val="24"/>
                <w:szCs w:val="24"/>
                <w:lang w:eastAsia="it-IT"/>
              </w:rPr>
            </w:pPr>
          </w:p>
        </w:tc>
        <w:tc>
          <w:tcPr>
            <w:tcW w:w="1645" w:type="pct"/>
            <w:shd w:val="clear" w:color="auto" w:fill="auto"/>
            <w:vAlign w:val="center"/>
          </w:tcPr>
          <w:p w14:paraId="3BE4F79D" w14:textId="77777777" w:rsidR="00737A49" w:rsidRDefault="00737A49">
            <w:pPr>
              <w:spacing w:after="0" w:line="240" w:lineRule="auto"/>
              <w:jc w:val="center"/>
              <w:rPr>
                <w:rFonts w:ascii="Times New Roman" w:eastAsia="Times New Roman" w:hAnsi="Times New Roman"/>
                <w:i/>
                <w:iCs/>
                <w:sz w:val="24"/>
                <w:szCs w:val="24"/>
                <w:lang w:eastAsia="it-IT"/>
              </w:rPr>
            </w:pPr>
            <w:r>
              <w:rPr>
                <w:rFonts w:ascii="Times New Roman" w:hAnsi="Times New Roman"/>
                <w:i/>
                <w:iCs/>
                <w:sz w:val="24"/>
                <w:szCs w:val="24"/>
              </w:rPr>
              <w:t>Campo compilato automaticamente in base ai dati caricati nell’istanza di candidatura</w:t>
            </w:r>
          </w:p>
        </w:tc>
      </w:tr>
      <w:tr w:rsidR="00737A49" w14:paraId="3435CEDD" w14:textId="77777777" w:rsidTr="00905299">
        <w:trPr>
          <w:trHeight w:val="488"/>
          <w:jc w:val="center"/>
        </w:trPr>
        <w:tc>
          <w:tcPr>
            <w:tcW w:w="1712" w:type="pct"/>
            <w:shd w:val="clear" w:color="auto" w:fill="auto"/>
            <w:vAlign w:val="center"/>
          </w:tcPr>
          <w:p w14:paraId="373C3841" w14:textId="77777777" w:rsidR="00737A49" w:rsidRDefault="00737A49">
            <w:pPr>
              <w:spacing w:after="0" w:line="240" w:lineRule="auto"/>
              <w:jc w:val="left"/>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Multidisciplinarità sportiva dell’impianto</w:t>
            </w:r>
          </w:p>
        </w:tc>
        <w:tc>
          <w:tcPr>
            <w:tcW w:w="1643" w:type="pct"/>
            <w:shd w:val="clear" w:color="auto" w:fill="auto"/>
            <w:vAlign w:val="center"/>
          </w:tcPr>
          <w:p w14:paraId="1C46F500" w14:textId="77777777" w:rsidR="00737A49" w:rsidRDefault="00737A49">
            <w:pPr>
              <w:spacing w:after="0" w:line="240" w:lineRule="auto"/>
              <w:jc w:val="left"/>
              <w:rPr>
                <w:rFonts w:ascii="Times New Roman" w:hAnsi="Times New Roman"/>
                <w:sz w:val="24"/>
                <w:szCs w:val="24"/>
              </w:rPr>
            </w:pPr>
          </w:p>
        </w:tc>
        <w:tc>
          <w:tcPr>
            <w:tcW w:w="1645" w:type="pct"/>
            <w:shd w:val="clear" w:color="auto" w:fill="auto"/>
            <w:vAlign w:val="center"/>
          </w:tcPr>
          <w:p w14:paraId="6931BD3D" w14:textId="77777777" w:rsidR="00737A49" w:rsidRDefault="00737A49" w:rsidP="00043882">
            <w:pPr>
              <w:spacing w:after="0" w:line="240" w:lineRule="auto"/>
              <w:jc w:val="center"/>
              <w:rPr>
                <w:rFonts w:ascii="Times New Roman" w:hAnsi="Times New Roman"/>
                <w:i/>
                <w:iCs/>
                <w:sz w:val="24"/>
                <w:szCs w:val="24"/>
              </w:rPr>
            </w:pPr>
            <w:r>
              <w:rPr>
                <w:rFonts w:ascii="Times New Roman" w:eastAsia="Times New Roman" w:hAnsi="Times New Roman"/>
                <w:i/>
                <w:iCs/>
                <w:sz w:val="24"/>
                <w:szCs w:val="24"/>
                <w:lang w:eastAsia="it-IT"/>
              </w:rPr>
              <w:t xml:space="preserve">In questo campo compilato automaticamente, </w:t>
            </w:r>
            <w:r>
              <w:rPr>
                <w:rFonts w:ascii="Times New Roman" w:hAnsi="Times New Roman"/>
                <w:i/>
                <w:iCs/>
                <w:sz w:val="24"/>
                <w:szCs w:val="24"/>
              </w:rPr>
              <w:t>in base ai dati caricati nell’istanza di candidatura,</w:t>
            </w:r>
            <w:r>
              <w:rPr>
                <w:rFonts w:ascii="Times New Roman" w:eastAsia="Times New Roman" w:hAnsi="Times New Roman"/>
                <w:i/>
                <w:iCs/>
                <w:sz w:val="24"/>
                <w:szCs w:val="24"/>
                <w:lang w:eastAsia="it-IT"/>
              </w:rPr>
              <w:t xml:space="preserve"> saranno indicati gli Sport che</w:t>
            </w:r>
            <w:r w:rsidR="00043882">
              <w:rPr>
                <w:rFonts w:ascii="Times New Roman" w:eastAsia="Times New Roman" w:hAnsi="Times New Roman"/>
                <w:i/>
                <w:iCs/>
                <w:sz w:val="24"/>
                <w:szCs w:val="24"/>
                <w:lang w:eastAsia="it-IT"/>
              </w:rPr>
              <w:t xml:space="preserve"> solamente </w:t>
            </w:r>
            <w:r>
              <w:rPr>
                <w:rFonts w:ascii="Times New Roman" w:eastAsia="Times New Roman" w:hAnsi="Times New Roman"/>
                <w:i/>
                <w:iCs/>
                <w:sz w:val="24"/>
                <w:szCs w:val="24"/>
                <w:lang w:eastAsia="it-IT"/>
              </w:rPr>
              <w:t>grazie alla candidatura dell’operazione saranno praticabili</w:t>
            </w:r>
          </w:p>
        </w:tc>
      </w:tr>
      <w:tr w:rsidR="00737A49" w14:paraId="102E9A3C" w14:textId="77777777">
        <w:trPr>
          <w:trHeight w:val="1027"/>
          <w:jc w:val="center"/>
        </w:trPr>
        <w:tc>
          <w:tcPr>
            <w:tcW w:w="1712" w:type="pct"/>
            <w:shd w:val="clear" w:color="auto" w:fill="auto"/>
            <w:vAlign w:val="center"/>
          </w:tcPr>
          <w:p w14:paraId="0F4DB7E0" w14:textId="77777777" w:rsidR="00737A49" w:rsidRDefault="00737A49">
            <w:pPr>
              <w:spacing w:after="0" w:line="240" w:lineRule="auto"/>
              <w:jc w:val="left"/>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lastRenderedPageBreak/>
              <w:t xml:space="preserve">Beneficiario </w:t>
            </w:r>
          </w:p>
          <w:p w14:paraId="3393B9B5" w14:textId="77777777" w:rsidR="00737A49" w:rsidRDefault="00737A49">
            <w:pPr>
              <w:spacing w:after="0" w:line="240" w:lineRule="auto"/>
              <w:jc w:val="left"/>
              <w:rPr>
                <w:rFonts w:ascii="Times New Roman" w:eastAsia="Times New Roman" w:hAnsi="Times New Roman"/>
                <w:b/>
                <w:bCs/>
                <w:sz w:val="24"/>
                <w:szCs w:val="24"/>
                <w:lang w:eastAsia="it-IT"/>
              </w:rPr>
            </w:pPr>
          </w:p>
        </w:tc>
        <w:tc>
          <w:tcPr>
            <w:tcW w:w="1643" w:type="pct"/>
            <w:shd w:val="clear" w:color="auto" w:fill="auto"/>
            <w:vAlign w:val="center"/>
          </w:tcPr>
          <w:p w14:paraId="45482A79" w14:textId="77777777" w:rsidR="00737A49" w:rsidRDefault="00737A49">
            <w:pPr>
              <w:spacing w:after="0" w:line="240" w:lineRule="auto"/>
              <w:jc w:val="left"/>
              <w:rPr>
                <w:rFonts w:ascii="Times New Roman" w:hAnsi="Times New Roman"/>
                <w:sz w:val="24"/>
                <w:szCs w:val="24"/>
              </w:rPr>
            </w:pPr>
          </w:p>
        </w:tc>
        <w:tc>
          <w:tcPr>
            <w:tcW w:w="1645" w:type="pct"/>
            <w:shd w:val="clear" w:color="auto" w:fill="auto"/>
            <w:vAlign w:val="center"/>
          </w:tcPr>
          <w:p w14:paraId="7C923600" w14:textId="77777777" w:rsidR="00737A49" w:rsidRDefault="00737A49">
            <w:pPr>
              <w:spacing w:after="0" w:line="240" w:lineRule="auto"/>
              <w:jc w:val="center"/>
              <w:rPr>
                <w:rFonts w:ascii="Times New Roman" w:hAnsi="Times New Roman"/>
                <w:i/>
                <w:iCs/>
                <w:sz w:val="24"/>
                <w:szCs w:val="24"/>
              </w:rPr>
            </w:pPr>
            <w:r>
              <w:rPr>
                <w:rFonts w:ascii="Times New Roman" w:hAnsi="Times New Roman"/>
                <w:i/>
                <w:iCs/>
                <w:sz w:val="24"/>
                <w:szCs w:val="24"/>
              </w:rPr>
              <w:t>Campo compilato automaticamente in base ai dati caricati nell’istanza di candidatura</w:t>
            </w:r>
          </w:p>
        </w:tc>
      </w:tr>
      <w:tr w:rsidR="00737A49" w14:paraId="7FD66CFF" w14:textId="77777777">
        <w:trPr>
          <w:trHeight w:val="1027"/>
          <w:jc w:val="center"/>
        </w:trPr>
        <w:tc>
          <w:tcPr>
            <w:tcW w:w="1712" w:type="pct"/>
            <w:shd w:val="clear" w:color="auto" w:fill="auto"/>
            <w:vAlign w:val="center"/>
          </w:tcPr>
          <w:p w14:paraId="66DFA991" w14:textId="77777777" w:rsidR="00737A49" w:rsidRDefault="00737A49">
            <w:pPr>
              <w:spacing w:after="0" w:line="240" w:lineRule="auto"/>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 xml:space="preserve">Referente </w:t>
            </w:r>
          </w:p>
        </w:tc>
        <w:tc>
          <w:tcPr>
            <w:tcW w:w="1643" w:type="pct"/>
            <w:shd w:val="clear" w:color="auto" w:fill="auto"/>
            <w:vAlign w:val="center"/>
          </w:tcPr>
          <w:p w14:paraId="2D78FB3D" w14:textId="77777777" w:rsidR="00737A49" w:rsidRDefault="00737A49">
            <w:pPr>
              <w:spacing w:after="0" w:line="240" w:lineRule="auto"/>
              <w:jc w:val="left"/>
              <w:rPr>
                <w:rFonts w:ascii="Times New Roman" w:eastAsia="Times New Roman" w:hAnsi="Times New Roman"/>
                <w:sz w:val="24"/>
                <w:szCs w:val="24"/>
                <w:lang w:eastAsia="it-IT"/>
              </w:rPr>
            </w:pPr>
          </w:p>
        </w:tc>
        <w:tc>
          <w:tcPr>
            <w:tcW w:w="1645" w:type="pct"/>
            <w:shd w:val="clear" w:color="auto" w:fill="auto"/>
            <w:vAlign w:val="center"/>
          </w:tcPr>
          <w:p w14:paraId="154B2BA7" w14:textId="77777777" w:rsidR="00737A49" w:rsidRDefault="00737A49">
            <w:pPr>
              <w:spacing w:after="0" w:line="240" w:lineRule="auto"/>
              <w:jc w:val="center"/>
              <w:rPr>
                <w:rFonts w:ascii="Times New Roman" w:eastAsia="Times New Roman" w:hAnsi="Times New Roman"/>
                <w:i/>
                <w:iCs/>
                <w:sz w:val="24"/>
                <w:szCs w:val="24"/>
                <w:lang w:eastAsia="it-IT"/>
              </w:rPr>
            </w:pPr>
            <w:r>
              <w:rPr>
                <w:rFonts w:ascii="Times New Roman" w:eastAsia="Times New Roman" w:hAnsi="Times New Roman"/>
                <w:i/>
                <w:iCs/>
                <w:sz w:val="24"/>
                <w:szCs w:val="24"/>
                <w:lang w:eastAsia="it-IT"/>
              </w:rPr>
              <w:t>Indicare un dipendente dell’Ente Locale (Nome, Cognome, ruolo) per eventuali comunicazioni ed i relativi contatti (Mail, Telefono)</w:t>
            </w:r>
          </w:p>
        </w:tc>
      </w:tr>
      <w:tr w:rsidR="00737A49" w14:paraId="36165395" w14:textId="77777777">
        <w:trPr>
          <w:trHeight w:val="2261"/>
          <w:jc w:val="center"/>
        </w:trPr>
        <w:tc>
          <w:tcPr>
            <w:tcW w:w="1712" w:type="pct"/>
            <w:shd w:val="clear" w:color="auto" w:fill="auto"/>
            <w:vAlign w:val="center"/>
          </w:tcPr>
          <w:p w14:paraId="60206FD7" w14:textId="77777777" w:rsidR="00737A49" w:rsidRDefault="00737A49">
            <w:pPr>
              <w:spacing w:after="0" w:line="240" w:lineRule="auto"/>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Stazione appaltante (se diversa dall'Ente beneficiario)</w:t>
            </w:r>
          </w:p>
        </w:tc>
        <w:tc>
          <w:tcPr>
            <w:tcW w:w="1643" w:type="pct"/>
            <w:shd w:val="clear" w:color="auto" w:fill="auto"/>
            <w:vAlign w:val="center"/>
          </w:tcPr>
          <w:p w14:paraId="576F7906"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 </w:t>
            </w:r>
          </w:p>
        </w:tc>
        <w:tc>
          <w:tcPr>
            <w:tcW w:w="1645" w:type="pct"/>
            <w:shd w:val="clear" w:color="auto" w:fill="auto"/>
            <w:vAlign w:val="center"/>
          </w:tcPr>
          <w:p w14:paraId="6A82C6ED" w14:textId="77777777" w:rsidR="00737A49" w:rsidRDefault="00737A49">
            <w:pPr>
              <w:spacing w:after="0" w:line="240" w:lineRule="auto"/>
              <w:jc w:val="center"/>
              <w:rPr>
                <w:rFonts w:ascii="Times New Roman" w:eastAsia="Times New Roman" w:hAnsi="Times New Roman"/>
                <w:i/>
                <w:iCs/>
                <w:sz w:val="24"/>
                <w:szCs w:val="24"/>
                <w:lang w:eastAsia="it-IT"/>
              </w:rPr>
            </w:pPr>
            <w:r>
              <w:rPr>
                <w:rFonts w:ascii="Times New Roman" w:eastAsia="Times New Roman" w:hAnsi="Times New Roman"/>
                <w:i/>
                <w:iCs/>
                <w:sz w:val="24"/>
                <w:szCs w:val="24"/>
                <w:lang w:eastAsia="it-IT"/>
              </w:rPr>
              <w:t>Nel caso dell'esistenza di stazioni uniche appaltanti o centrali uniche di committenza. Si tratta di una indicazione indicativa e non vincolante che può essere modificata ex lege a seguito di concessione del contributo.</w:t>
            </w:r>
          </w:p>
        </w:tc>
      </w:tr>
      <w:tr w:rsidR="00737A49" w14:paraId="0B848D2A" w14:textId="77777777">
        <w:trPr>
          <w:trHeight w:val="427"/>
          <w:jc w:val="center"/>
        </w:trPr>
        <w:tc>
          <w:tcPr>
            <w:tcW w:w="5000" w:type="pct"/>
            <w:gridSpan w:val="3"/>
            <w:shd w:val="clear" w:color="auto" w:fill="auto"/>
            <w:vAlign w:val="center"/>
          </w:tcPr>
          <w:p w14:paraId="11913AAC"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b/>
                <w:bCs/>
                <w:sz w:val="24"/>
                <w:szCs w:val="24"/>
                <w:lang w:eastAsia="it-IT"/>
              </w:rPr>
              <w:t xml:space="preserve">Vincoli sul territorio interessato </w:t>
            </w:r>
          </w:p>
        </w:tc>
      </w:tr>
      <w:tr w:rsidR="00737A49" w14:paraId="4B9C38B9" w14:textId="77777777">
        <w:trPr>
          <w:trHeight w:val="318"/>
          <w:jc w:val="center"/>
        </w:trPr>
        <w:tc>
          <w:tcPr>
            <w:tcW w:w="1712" w:type="pct"/>
            <w:shd w:val="clear" w:color="auto" w:fill="auto"/>
            <w:vAlign w:val="center"/>
          </w:tcPr>
          <w:p w14:paraId="77282BF7" w14:textId="77777777" w:rsidR="00737A49" w:rsidRDefault="00737A49">
            <w:pPr>
              <w:spacing w:after="0" w:line="240" w:lineRule="auto"/>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 xml:space="preserve">Conformità alle norme </w:t>
            </w:r>
          </w:p>
        </w:tc>
        <w:tc>
          <w:tcPr>
            <w:tcW w:w="1643" w:type="pct"/>
            <w:shd w:val="clear" w:color="auto" w:fill="auto"/>
            <w:vAlign w:val="center"/>
          </w:tcPr>
          <w:p w14:paraId="5B2BAD46" w14:textId="77777777" w:rsidR="00737A49" w:rsidRDefault="00737A49">
            <w:pPr>
              <w:spacing w:after="0" w:line="240" w:lineRule="auto"/>
              <w:jc w:val="left"/>
              <w:rPr>
                <w:rFonts w:ascii="Times New Roman" w:eastAsia="Times New Roman" w:hAnsi="Times New Roman"/>
                <w:sz w:val="24"/>
                <w:szCs w:val="24"/>
                <w:lang w:eastAsia="it-IT"/>
              </w:rPr>
            </w:pPr>
          </w:p>
        </w:tc>
        <w:tc>
          <w:tcPr>
            <w:tcW w:w="1645" w:type="pct"/>
            <w:shd w:val="clear" w:color="auto" w:fill="auto"/>
            <w:vAlign w:val="center"/>
          </w:tcPr>
          <w:p w14:paraId="35A32ABA" w14:textId="77777777" w:rsidR="00737A49" w:rsidRDefault="00737A49">
            <w:pPr>
              <w:spacing w:after="0" w:line="240" w:lineRule="auto"/>
              <w:jc w:val="left"/>
              <w:rPr>
                <w:rFonts w:ascii="Times New Roman" w:hAnsi="Times New Roman"/>
                <w:i/>
                <w:iCs/>
                <w:sz w:val="24"/>
                <w:szCs w:val="24"/>
              </w:rPr>
            </w:pPr>
            <w:r>
              <w:rPr>
                <w:rFonts w:ascii="Times New Roman" w:hAnsi="Times New Roman"/>
                <w:i/>
                <w:iCs/>
                <w:sz w:val="24"/>
                <w:szCs w:val="24"/>
              </w:rPr>
              <w:t>Specificare la conformità alle seguenti norme:</w:t>
            </w:r>
          </w:p>
          <w:p w14:paraId="4FAAE24F" w14:textId="77777777" w:rsidR="00737A49" w:rsidRDefault="00737A49" w:rsidP="003D1060">
            <w:pPr>
              <w:pStyle w:val="Paragrafoelenco"/>
              <w:numPr>
                <w:ilvl w:val="0"/>
                <w:numId w:val="8"/>
              </w:numPr>
              <w:ind w:left="216" w:hanging="142"/>
              <w:jc w:val="both"/>
              <w:rPr>
                <w:rFonts w:ascii="Times New Roman" w:hAnsi="Times New Roman"/>
                <w:i/>
                <w:iCs/>
              </w:rPr>
            </w:pPr>
            <w:r>
              <w:rPr>
                <w:rFonts w:ascii="Times New Roman" w:hAnsi="Times New Roman"/>
                <w:i/>
                <w:iCs/>
              </w:rPr>
              <w:t xml:space="preserve">Norme CONI per l’impiantistica sportiva approvate con deliberazione della Giunta Nazionale del CONI n. 149 del 2008 e s.m.i </w:t>
            </w:r>
          </w:p>
          <w:p w14:paraId="69B8C823" w14:textId="77777777" w:rsidR="00737A49" w:rsidRDefault="00737A49" w:rsidP="003D1060">
            <w:pPr>
              <w:pStyle w:val="Paragrafoelenco"/>
              <w:numPr>
                <w:ilvl w:val="0"/>
                <w:numId w:val="8"/>
              </w:numPr>
              <w:ind w:left="216" w:hanging="142"/>
              <w:jc w:val="both"/>
              <w:rPr>
                <w:rFonts w:ascii="Times New Roman" w:hAnsi="Times New Roman"/>
                <w:i/>
                <w:iCs/>
              </w:rPr>
            </w:pPr>
            <w:r>
              <w:rPr>
                <w:rFonts w:ascii="Times New Roman" w:hAnsi="Times New Roman"/>
                <w:i/>
                <w:iCs/>
              </w:rPr>
              <w:t xml:space="preserve">Norme di sicurezza per la costruzione e l'esercizio degli impianti sportivi (Decreto Ministeriale 18 marzo 1996 coordinato con le modifiche e le integrazioni introdotte dal Decreto Ministeriale 6 giugno 2005) </w:t>
            </w:r>
          </w:p>
          <w:p w14:paraId="70E2E5F1" w14:textId="77777777" w:rsidR="00737A49" w:rsidRDefault="00737A49" w:rsidP="003D1060">
            <w:pPr>
              <w:pStyle w:val="Paragrafoelenco"/>
              <w:numPr>
                <w:ilvl w:val="0"/>
                <w:numId w:val="8"/>
              </w:numPr>
              <w:ind w:left="216" w:hanging="142"/>
              <w:jc w:val="both"/>
              <w:rPr>
                <w:rFonts w:ascii="Times New Roman" w:hAnsi="Times New Roman"/>
                <w:i/>
                <w:iCs/>
              </w:rPr>
            </w:pPr>
            <w:r>
              <w:rPr>
                <w:rFonts w:ascii="Times New Roman" w:hAnsi="Times New Roman"/>
                <w:i/>
                <w:iCs/>
              </w:rPr>
              <w:t>Norme di Legge che a vario titolo regolano gli interventi proposti (ad esempio norme urbanistiche, di sicurezza, di igiene, per il superamento delle barriere architettoniche, ecc.)</w:t>
            </w:r>
          </w:p>
        </w:tc>
      </w:tr>
      <w:tr w:rsidR="00737A49" w14:paraId="75D53B0E" w14:textId="77777777">
        <w:trPr>
          <w:trHeight w:val="318"/>
          <w:jc w:val="center"/>
        </w:trPr>
        <w:tc>
          <w:tcPr>
            <w:tcW w:w="1712" w:type="pct"/>
            <w:shd w:val="clear" w:color="auto" w:fill="auto"/>
            <w:vAlign w:val="center"/>
          </w:tcPr>
          <w:p w14:paraId="4338F9E2" w14:textId="77777777" w:rsidR="00737A49" w:rsidRDefault="00737A49">
            <w:pPr>
              <w:spacing w:after="0" w:line="240" w:lineRule="auto"/>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Modalità di gestione impianto</w:t>
            </w:r>
          </w:p>
        </w:tc>
        <w:tc>
          <w:tcPr>
            <w:tcW w:w="1643" w:type="pct"/>
            <w:shd w:val="clear" w:color="auto" w:fill="auto"/>
            <w:vAlign w:val="center"/>
          </w:tcPr>
          <w:p w14:paraId="7BD7236C" w14:textId="77777777" w:rsidR="00737A49" w:rsidRDefault="00737A49">
            <w:pPr>
              <w:spacing w:after="0" w:line="240" w:lineRule="auto"/>
              <w:jc w:val="left"/>
              <w:rPr>
                <w:rFonts w:ascii="Times New Roman" w:eastAsia="Times New Roman" w:hAnsi="Times New Roman"/>
                <w:sz w:val="24"/>
                <w:szCs w:val="24"/>
                <w:lang w:eastAsia="it-IT"/>
              </w:rPr>
            </w:pPr>
          </w:p>
        </w:tc>
        <w:tc>
          <w:tcPr>
            <w:tcW w:w="1645" w:type="pct"/>
            <w:shd w:val="clear" w:color="auto" w:fill="auto"/>
            <w:vAlign w:val="center"/>
          </w:tcPr>
          <w:p w14:paraId="0776DBA7" w14:textId="77777777" w:rsidR="00737A49" w:rsidRDefault="00737A49">
            <w:pPr>
              <w:rPr>
                <w:i/>
                <w:iCs/>
              </w:rPr>
            </w:pPr>
            <w:r>
              <w:rPr>
                <w:rFonts w:ascii="Times New Roman" w:hAnsi="Times New Roman"/>
                <w:i/>
                <w:iCs/>
                <w:sz w:val="24"/>
                <w:szCs w:val="24"/>
              </w:rPr>
              <w:t xml:space="preserve">Descrivere le modalità di gestione dell’impianto che ne assicureranno il funzionamento e la fruizione da parte degli </w:t>
            </w:r>
            <w:r>
              <w:rPr>
                <w:rFonts w:ascii="Times New Roman" w:hAnsi="Times New Roman"/>
                <w:i/>
                <w:iCs/>
                <w:sz w:val="24"/>
                <w:szCs w:val="24"/>
              </w:rPr>
              <w:lastRenderedPageBreak/>
              <w:t xml:space="preserve">utenti entro la data di entrata in funzione indicata nel riquadro successivo. Tale aspetto rileva ai fini di poter considerare l’operazione operativa e funzionante (articolo 4, comma 1, lettera </w:t>
            </w:r>
            <w:r w:rsidR="001464EE">
              <w:rPr>
                <w:rFonts w:ascii="Times New Roman" w:hAnsi="Times New Roman"/>
                <w:i/>
                <w:iCs/>
                <w:sz w:val="24"/>
                <w:szCs w:val="24"/>
              </w:rPr>
              <w:t>j</w:t>
            </w:r>
            <w:r>
              <w:rPr>
                <w:rFonts w:ascii="Times New Roman" w:hAnsi="Times New Roman"/>
                <w:i/>
                <w:iCs/>
                <w:sz w:val="24"/>
                <w:szCs w:val="24"/>
              </w:rPr>
              <w:t>).</w:t>
            </w:r>
          </w:p>
        </w:tc>
      </w:tr>
      <w:tr w:rsidR="00737A49" w14:paraId="213088A2" w14:textId="77777777">
        <w:trPr>
          <w:trHeight w:val="910"/>
          <w:jc w:val="center"/>
        </w:trPr>
        <w:tc>
          <w:tcPr>
            <w:tcW w:w="5000" w:type="pct"/>
            <w:gridSpan w:val="3"/>
            <w:shd w:val="clear" w:color="auto" w:fill="auto"/>
            <w:vAlign w:val="center"/>
          </w:tcPr>
          <w:p w14:paraId="10477A6E" w14:textId="77777777" w:rsidR="00737A49" w:rsidRDefault="00737A49">
            <w:pPr>
              <w:spacing w:after="0" w:line="240" w:lineRule="auto"/>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lastRenderedPageBreak/>
              <w:t>Tempi previsti per l’attuazione dell’operazione a partire dalla data di sottoscrizione dell’Accordo tra Regione ed Ente Locale</w:t>
            </w:r>
          </w:p>
        </w:tc>
      </w:tr>
      <w:tr w:rsidR="00737A49" w14:paraId="46CB20B6" w14:textId="77777777">
        <w:trPr>
          <w:trHeight w:val="922"/>
          <w:jc w:val="center"/>
        </w:trPr>
        <w:tc>
          <w:tcPr>
            <w:tcW w:w="1712" w:type="pct"/>
            <w:shd w:val="clear" w:color="auto" w:fill="auto"/>
            <w:vAlign w:val="center"/>
          </w:tcPr>
          <w:p w14:paraId="5DF66AF1" w14:textId="77777777" w:rsidR="00737A49" w:rsidRDefault="001F6B1C">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Progetto di</w:t>
            </w:r>
            <w:r w:rsidR="00737A49">
              <w:rPr>
                <w:rFonts w:ascii="Times New Roman" w:eastAsia="Times New Roman" w:hAnsi="Times New Roman"/>
                <w:sz w:val="24"/>
                <w:szCs w:val="24"/>
                <w:lang w:eastAsia="it-IT"/>
              </w:rPr>
              <w:t xml:space="preserve"> fattibilità tecnico economica</w:t>
            </w:r>
          </w:p>
        </w:tc>
        <w:tc>
          <w:tcPr>
            <w:tcW w:w="1643" w:type="pct"/>
            <w:shd w:val="clear" w:color="auto" w:fill="auto"/>
            <w:vAlign w:val="center"/>
          </w:tcPr>
          <w:p w14:paraId="51719350" w14:textId="77777777" w:rsidR="00737A49" w:rsidRDefault="00737A49">
            <w:pPr>
              <w:spacing w:after="0" w:line="240" w:lineRule="auto"/>
              <w:rPr>
                <w:rFonts w:ascii="Times New Roman" w:eastAsia="Times New Roman" w:hAnsi="Times New Roman"/>
                <w:sz w:val="24"/>
                <w:szCs w:val="24"/>
                <w:lang w:eastAsia="it-IT"/>
              </w:rPr>
            </w:pPr>
            <w:r>
              <w:rPr>
                <w:rFonts w:ascii="Times New Roman" w:eastAsia="Times New Roman" w:hAnsi="Times New Roman"/>
                <w:sz w:val="24"/>
                <w:szCs w:val="24"/>
                <w:lang w:eastAsia="it-IT"/>
              </w:rPr>
              <w:t>gg. __________</w:t>
            </w:r>
          </w:p>
        </w:tc>
        <w:tc>
          <w:tcPr>
            <w:tcW w:w="1645" w:type="pct"/>
            <w:vMerge w:val="restart"/>
            <w:shd w:val="clear" w:color="auto" w:fill="auto"/>
            <w:vAlign w:val="center"/>
          </w:tcPr>
          <w:p w14:paraId="0D2D5642" w14:textId="77777777" w:rsidR="00737A49" w:rsidRDefault="00737A49">
            <w:pPr>
              <w:spacing w:after="0" w:line="240" w:lineRule="auto"/>
              <w:jc w:val="center"/>
              <w:rPr>
                <w:rFonts w:ascii="Times New Roman" w:eastAsia="Times New Roman" w:hAnsi="Times New Roman"/>
                <w:i/>
                <w:iCs/>
                <w:sz w:val="24"/>
                <w:szCs w:val="24"/>
                <w:lang w:eastAsia="it-IT"/>
              </w:rPr>
            </w:pPr>
            <w:r>
              <w:rPr>
                <w:rFonts w:ascii="Times New Roman" w:eastAsia="Times New Roman" w:hAnsi="Times New Roman"/>
                <w:i/>
                <w:iCs/>
                <w:sz w:val="24"/>
                <w:szCs w:val="24"/>
                <w:lang w:eastAsia="it-IT"/>
              </w:rPr>
              <w:t xml:space="preserve">Partendo dal livello di progettazione indicato nell’istanza di candidatura, specificare i giorni necessari per addivenire alla ultimazione di ciascuna fase (es. progettazione </w:t>
            </w:r>
            <w:r w:rsidR="001F6B1C">
              <w:rPr>
                <w:rFonts w:ascii="Times New Roman" w:eastAsia="Times New Roman" w:hAnsi="Times New Roman"/>
                <w:i/>
                <w:iCs/>
                <w:sz w:val="24"/>
                <w:szCs w:val="24"/>
                <w:lang w:eastAsia="it-IT"/>
              </w:rPr>
              <w:t xml:space="preserve">esecutiva </w:t>
            </w:r>
            <w:r>
              <w:rPr>
                <w:rFonts w:ascii="Times New Roman" w:eastAsia="Times New Roman" w:hAnsi="Times New Roman"/>
                <w:i/>
                <w:iCs/>
                <w:sz w:val="24"/>
                <w:szCs w:val="24"/>
                <w:lang w:eastAsia="it-IT"/>
              </w:rPr>
              <w:t xml:space="preserve">entro </w:t>
            </w:r>
            <w:r w:rsidR="001F6B1C">
              <w:rPr>
                <w:rFonts w:ascii="Times New Roman" w:eastAsia="Times New Roman" w:hAnsi="Times New Roman"/>
                <w:i/>
                <w:iCs/>
                <w:sz w:val="24"/>
                <w:szCs w:val="24"/>
                <w:lang w:eastAsia="it-IT"/>
              </w:rPr>
              <w:t>9</w:t>
            </w:r>
            <w:r>
              <w:rPr>
                <w:rFonts w:ascii="Times New Roman" w:eastAsia="Times New Roman" w:hAnsi="Times New Roman"/>
                <w:i/>
                <w:iCs/>
                <w:sz w:val="24"/>
                <w:szCs w:val="24"/>
                <w:lang w:eastAsia="it-IT"/>
              </w:rPr>
              <w:t>0 giorni dalla sottoscrizione dell’Accordo; ecc). Necessita inserire valori incrementali, sommando i giorni necessari ad ultimare lo step successivo a quelli dello step precedente.</w:t>
            </w:r>
          </w:p>
          <w:p w14:paraId="1F52CE90" w14:textId="77777777" w:rsidR="00737A49" w:rsidRDefault="00737A49">
            <w:pPr>
              <w:spacing w:after="0" w:line="240" w:lineRule="auto"/>
              <w:jc w:val="center"/>
              <w:rPr>
                <w:rFonts w:ascii="Times New Roman" w:eastAsia="Times New Roman" w:hAnsi="Times New Roman"/>
                <w:i/>
                <w:iCs/>
                <w:sz w:val="24"/>
                <w:szCs w:val="24"/>
                <w:lang w:eastAsia="it-IT"/>
              </w:rPr>
            </w:pPr>
            <w:r>
              <w:rPr>
                <w:rFonts w:ascii="Times New Roman" w:eastAsia="Times New Roman" w:hAnsi="Times New Roman"/>
                <w:i/>
                <w:iCs/>
                <w:sz w:val="24"/>
                <w:szCs w:val="24"/>
                <w:lang w:eastAsia="it-IT"/>
              </w:rPr>
              <w:t>Per IGV deve intendersi la previsione relativa alla data di stipula del contratto di appalto tra il Beneficiario e l’aggiudicatario. Nel caso di più appalti, fare riferimento al contratto dell’appalto principale in termini di importo.</w:t>
            </w:r>
          </w:p>
        </w:tc>
      </w:tr>
      <w:tr w:rsidR="00737A49" w14:paraId="35E4B601" w14:textId="77777777">
        <w:trPr>
          <w:trHeight w:val="834"/>
          <w:jc w:val="center"/>
        </w:trPr>
        <w:tc>
          <w:tcPr>
            <w:tcW w:w="1712" w:type="pct"/>
            <w:shd w:val="clear" w:color="auto" w:fill="auto"/>
            <w:vAlign w:val="center"/>
          </w:tcPr>
          <w:p w14:paraId="79B2BB02"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Progetto esecutivo</w:t>
            </w:r>
          </w:p>
        </w:tc>
        <w:tc>
          <w:tcPr>
            <w:tcW w:w="1643" w:type="pct"/>
            <w:shd w:val="clear" w:color="auto" w:fill="auto"/>
            <w:vAlign w:val="center"/>
          </w:tcPr>
          <w:p w14:paraId="58BD3436"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gg. __________</w:t>
            </w:r>
          </w:p>
        </w:tc>
        <w:tc>
          <w:tcPr>
            <w:tcW w:w="1645" w:type="pct"/>
            <w:vMerge/>
            <w:shd w:val="clear" w:color="auto" w:fill="auto"/>
            <w:vAlign w:val="center"/>
          </w:tcPr>
          <w:p w14:paraId="6D88D873" w14:textId="77777777" w:rsidR="00737A49" w:rsidRDefault="00737A49">
            <w:pPr>
              <w:spacing w:after="0" w:line="240" w:lineRule="auto"/>
              <w:jc w:val="left"/>
              <w:rPr>
                <w:rFonts w:ascii="Times New Roman" w:hAnsi="Times New Roman"/>
                <w:sz w:val="24"/>
                <w:szCs w:val="24"/>
              </w:rPr>
            </w:pPr>
          </w:p>
        </w:tc>
      </w:tr>
      <w:tr w:rsidR="00737A49" w14:paraId="62E492FB" w14:textId="77777777">
        <w:trPr>
          <w:trHeight w:val="454"/>
          <w:jc w:val="center"/>
        </w:trPr>
        <w:tc>
          <w:tcPr>
            <w:tcW w:w="1712" w:type="pct"/>
            <w:shd w:val="clear" w:color="auto" w:fill="auto"/>
            <w:vAlign w:val="center"/>
          </w:tcPr>
          <w:p w14:paraId="22271284"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Ovvero livello unico di progettazione per operazioni di sole forniture</w:t>
            </w:r>
          </w:p>
        </w:tc>
        <w:tc>
          <w:tcPr>
            <w:tcW w:w="1643" w:type="pct"/>
            <w:shd w:val="clear" w:color="auto" w:fill="auto"/>
            <w:vAlign w:val="center"/>
          </w:tcPr>
          <w:p w14:paraId="4FFE16BD" w14:textId="77777777" w:rsidR="00737A49" w:rsidRDefault="00737A49">
            <w:r>
              <w:rPr>
                <w:rFonts w:ascii="Times New Roman" w:eastAsia="Times New Roman" w:hAnsi="Times New Roman"/>
                <w:sz w:val="24"/>
                <w:szCs w:val="24"/>
                <w:lang w:eastAsia="it-IT"/>
              </w:rPr>
              <w:t>gg. __________</w:t>
            </w:r>
          </w:p>
        </w:tc>
        <w:tc>
          <w:tcPr>
            <w:tcW w:w="1645" w:type="pct"/>
            <w:vMerge/>
            <w:shd w:val="clear" w:color="auto" w:fill="auto"/>
            <w:vAlign w:val="center"/>
          </w:tcPr>
          <w:p w14:paraId="61BB20C2" w14:textId="77777777" w:rsidR="00737A49" w:rsidRDefault="00737A49">
            <w:pPr>
              <w:spacing w:after="0" w:line="240" w:lineRule="auto"/>
              <w:jc w:val="left"/>
              <w:rPr>
                <w:rFonts w:ascii="Times New Roman" w:hAnsi="Times New Roman"/>
                <w:sz w:val="24"/>
                <w:szCs w:val="24"/>
              </w:rPr>
            </w:pPr>
          </w:p>
        </w:tc>
      </w:tr>
      <w:tr w:rsidR="00737A49" w14:paraId="69F01368" w14:textId="77777777">
        <w:trPr>
          <w:trHeight w:val="454"/>
          <w:jc w:val="center"/>
        </w:trPr>
        <w:tc>
          <w:tcPr>
            <w:tcW w:w="1712" w:type="pct"/>
            <w:shd w:val="clear" w:color="auto" w:fill="auto"/>
            <w:vAlign w:val="center"/>
          </w:tcPr>
          <w:p w14:paraId="75E7A596"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Data IGV (Impegno Giuridicamente Vincolante)</w:t>
            </w:r>
          </w:p>
        </w:tc>
        <w:tc>
          <w:tcPr>
            <w:tcW w:w="1643" w:type="pct"/>
            <w:shd w:val="clear" w:color="auto" w:fill="auto"/>
            <w:vAlign w:val="center"/>
          </w:tcPr>
          <w:p w14:paraId="52C855BD" w14:textId="77777777" w:rsidR="00737A49" w:rsidRDefault="00737A49">
            <w:r>
              <w:rPr>
                <w:rFonts w:ascii="Times New Roman" w:eastAsia="Times New Roman" w:hAnsi="Times New Roman"/>
                <w:sz w:val="24"/>
                <w:szCs w:val="24"/>
                <w:lang w:eastAsia="it-IT"/>
              </w:rPr>
              <w:t>gg. __________</w:t>
            </w:r>
          </w:p>
        </w:tc>
        <w:tc>
          <w:tcPr>
            <w:tcW w:w="1645" w:type="pct"/>
            <w:vMerge/>
            <w:shd w:val="clear" w:color="auto" w:fill="auto"/>
            <w:vAlign w:val="center"/>
          </w:tcPr>
          <w:p w14:paraId="6A8E2360" w14:textId="77777777" w:rsidR="00737A49" w:rsidRDefault="00737A49">
            <w:pPr>
              <w:spacing w:after="0" w:line="240" w:lineRule="auto"/>
              <w:jc w:val="left"/>
              <w:rPr>
                <w:rFonts w:ascii="Times New Roman" w:hAnsi="Times New Roman"/>
                <w:sz w:val="24"/>
                <w:szCs w:val="24"/>
              </w:rPr>
            </w:pPr>
          </w:p>
        </w:tc>
      </w:tr>
      <w:tr w:rsidR="00737A49" w14:paraId="166CC530" w14:textId="77777777">
        <w:trPr>
          <w:trHeight w:val="710"/>
          <w:jc w:val="center"/>
        </w:trPr>
        <w:tc>
          <w:tcPr>
            <w:tcW w:w="1712" w:type="pct"/>
            <w:shd w:val="clear" w:color="auto" w:fill="auto"/>
            <w:vAlign w:val="center"/>
          </w:tcPr>
          <w:p w14:paraId="3A256E73"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Data avvio dei lavori/attività</w:t>
            </w:r>
          </w:p>
        </w:tc>
        <w:tc>
          <w:tcPr>
            <w:tcW w:w="1643" w:type="pct"/>
            <w:shd w:val="clear" w:color="auto" w:fill="auto"/>
            <w:vAlign w:val="center"/>
          </w:tcPr>
          <w:p w14:paraId="490AFA4F" w14:textId="77777777" w:rsidR="00737A49" w:rsidRDefault="00737A49">
            <w:r>
              <w:rPr>
                <w:rFonts w:ascii="Times New Roman" w:eastAsia="Times New Roman" w:hAnsi="Times New Roman"/>
                <w:sz w:val="24"/>
                <w:szCs w:val="24"/>
                <w:lang w:eastAsia="it-IT"/>
              </w:rPr>
              <w:t>gg. __________</w:t>
            </w:r>
          </w:p>
        </w:tc>
        <w:tc>
          <w:tcPr>
            <w:tcW w:w="1645" w:type="pct"/>
            <w:vMerge/>
            <w:shd w:val="clear" w:color="auto" w:fill="auto"/>
            <w:vAlign w:val="center"/>
          </w:tcPr>
          <w:p w14:paraId="45317BF2" w14:textId="77777777" w:rsidR="00737A49" w:rsidRDefault="00737A49">
            <w:pPr>
              <w:spacing w:after="0" w:line="240" w:lineRule="auto"/>
              <w:jc w:val="left"/>
              <w:rPr>
                <w:rFonts w:ascii="Times New Roman" w:hAnsi="Times New Roman"/>
                <w:sz w:val="24"/>
                <w:szCs w:val="24"/>
              </w:rPr>
            </w:pPr>
          </w:p>
        </w:tc>
      </w:tr>
      <w:tr w:rsidR="00737A49" w14:paraId="28B426FF" w14:textId="77777777">
        <w:trPr>
          <w:trHeight w:val="706"/>
          <w:jc w:val="center"/>
        </w:trPr>
        <w:tc>
          <w:tcPr>
            <w:tcW w:w="1712" w:type="pct"/>
            <w:shd w:val="clear" w:color="auto" w:fill="auto"/>
            <w:vAlign w:val="center"/>
          </w:tcPr>
          <w:p w14:paraId="65D586D8"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Data conclusione dei lavori/posa in opera forniture</w:t>
            </w:r>
          </w:p>
        </w:tc>
        <w:tc>
          <w:tcPr>
            <w:tcW w:w="1643" w:type="pct"/>
            <w:shd w:val="clear" w:color="auto" w:fill="auto"/>
            <w:vAlign w:val="center"/>
          </w:tcPr>
          <w:p w14:paraId="4BA30674" w14:textId="77777777" w:rsidR="00737A49" w:rsidRDefault="00737A49">
            <w:r>
              <w:rPr>
                <w:rFonts w:ascii="Times New Roman" w:eastAsia="Times New Roman" w:hAnsi="Times New Roman"/>
                <w:sz w:val="24"/>
                <w:szCs w:val="24"/>
                <w:lang w:eastAsia="it-IT"/>
              </w:rPr>
              <w:t>gg. __________</w:t>
            </w:r>
          </w:p>
        </w:tc>
        <w:tc>
          <w:tcPr>
            <w:tcW w:w="1645" w:type="pct"/>
            <w:vMerge/>
            <w:shd w:val="clear" w:color="auto" w:fill="auto"/>
            <w:vAlign w:val="center"/>
          </w:tcPr>
          <w:p w14:paraId="483B5EE4" w14:textId="77777777" w:rsidR="00737A49" w:rsidRDefault="00737A49">
            <w:pPr>
              <w:spacing w:after="0" w:line="240" w:lineRule="auto"/>
              <w:jc w:val="left"/>
              <w:rPr>
                <w:rFonts w:ascii="Times New Roman" w:hAnsi="Times New Roman"/>
                <w:sz w:val="24"/>
                <w:szCs w:val="24"/>
              </w:rPr>
            </w:pPr>
          </w:p>
        </w:tc>
      </w:tr>
      <w:tr w:rsidR="00737A49" w14:paraId="46ACB839" w14:textId="77777777">
        <w:trPr>
          <w:trHeight w:val="1265"/>
          <w:jc w:val="center"/>
        </w:trPr>
        <w:tc>
          <w:tcPr>
            <w:tcW w:w="1712" w:type="pct"/>
            <w:shd w:val="clear" w:color="auto" w:fill="auto"/>
            <w:vAlign w:val="center"/>
          </w:tcPr>
          <w:p w14:paraId="2248DA22" w14:textId="77777777" w:rsidR="00737A49" w:rsidRDefault="00737A49">
            <w:pPr>
              <w:spacing w:after="0" w:line="240" w:lineRule="auto"/>
              <w:jc w:val="left"/>
              <w:rPr>
                <w:rFonts w:ascii="Times New Roman" w:eastAsia="Times New Roman" w:hAnsi="Times New Roman"/>
                <w:sz w:val="24"/>
                <w:szCs w:val="24"/>
                <w:lang w:eastAsia="it-IT"/>
              </w:rPr>
            </w:pPr>
            <w:r>
              <w:rPr>
                <w:rFonts w:ascii="Times New Roman" w:eastAsia="Times New Roman" w:hAnsi="Times New Roman"/>
                <w:sz w:val="24"/>
                <w:szCs w:val="24"/>
                <w:lang w:eastAsia="it-IT"/>
              </w:rPr>
              <w:t>Data di operatività/funzionalità</w:t>
            </w:r>
          </w:p>
        </w:tc>
        <w:tc>
          <w:tcPr>
            <w:tcW w:w="1643" w:type="pct"/>
            <w:shd w:val="clear" w:color="auto" w:fill="auto"/>
            <w:vAlign w:val="center"/>
          </w:tcPr>
          <w:p w14:paraId="5FE5077E" w14:textId="77777777" w:rsidR="00737A49" w:rsidRDefault="00737A49">
            <w:r>
              <w:rPr>
                <w:rFonts w:ascii="Times New Roman" w:eastAsia="Times New Roman" w:hAnsi="Times New Roman"/>
                <w:sz w:val="24"/>
                <w:szCs w:val="24"/>
                <w:lang w:eastAsia="it-IT"/>
              </w:rPr>
              <w:t>gg. __________</w:t>
            </w:r>
          </w:p>
        </w:tc>
        <w:tc>
          <w:tcPr>
            <w:tcW w:w="1645" w:type="pct"/>
            <w:vMerge/>
            <w:shd w:val="clear" w:color="auto" w:fill="auto"/>
            <w:vAlign w:val="center"/>
          </w:tcPr>
          <w:p w14:paraId="705D4F00" w14:textId="77777777" w:rsidR="00737A49" w:rsidRDefault="00737A49">
            <w:pPr>
              <w:spacing w:after="0" w:line="240" w:lineRule="auto"/>
              <w:jc w:val="left"/>
              <w:rPr>
                <w:rFonts w:ascii="Times New Roman" w:hAnsi="Times New Roman"/>
                <w:sz w:val="24"/>
                <w:szCs w:val="24"/>
              </w:rPr>
            </w:pPr>
          </w:p>
        </w:tc>
      </w:tr>
      <w:tr w:rsidR="00737A49" w14:paraId="67FA1B1E" w14:textId="77777777">
        <w:trPr>
          <w:trHeight w:val="488"/>
          <w:jc w:val="center"/>
        </w:trPr>
        <w:tc>
          <w:tcPr>
            <w:tcW w:w="5000" w:type="pct"/>
            <w:gridSpan w:val="3"/>
            <w:shd w:val="clear" w:color="auto" w:fill="auto"/>
            <w:vAlign w:val="center"/>
          </w:tcPr>
          <w:p w14:paraId="6B243B0C" w14:textId="77777777" w:rsidR="00737A49" w:rsidRDefault="00737A49">
            <w:pPr>
              <w:spacing w:after="0" w:line="240" w:lineRule="auto"/>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Costo totale dell’operazione e piano di Copertura finanziaria</w:t>
            </w:r>
          </w:p>
        </w:tc>
      </w:tr>
      <w:tr w:rsidR="00737A49" w14:paraId="3C224481" w14:textId="77777777">
        <w:trPr>
          <w:trHeight w:val="340"/>
          <w:jc w:val="center"/>
        </w:trPr>
        <w:tc>
          <w:tcPr>
            <w:tcW w:w="1712" w:type="pct"/>
            <w:shd w:val="clear" w:color="auto" w:fill="auto"/>
            <w:vAlign w:val="center"/>
          </w:tcPr>
          <w:p w14:paraId="00EF2D23" w14:textId="77777777" w:rsidR="00737A49" w:rsidRDefault="00737A49">
            <w:pPr>
              <w:spacing w:after="0" w:line="240" w:lineRule="auto"/>
              <w:rPr>
                <w:rFonts w:ascii="Times New Roman" w:eastAsia="Times New Roman" w:hAnsi="Times New Roman"/>
                <w:sz w:val="24"/>
                <w:szCs w:val="24"/>
                <w:lang w:eastAsia="it-IT"/>
              </w:rPr>
            </w:pPr>
            <w:r>
              <w:rPr>
                <w:rFonts w:ascii="Times New Roman" w:eastAsia="Times New Roman" w:hAnsi="Times New Roman"/>
                <w:sz w:val="24"/>
                <w:szCs w:val="24"/>
                <w:lang w:eastAsia="it-IT"/>
              </w:rPr>
              <w:t>Importo totale (Euro)</w:t>
            </w:r>
          </w:p>
        </w:tc>
        <w:tc>
          <w:tcPr>
            <w:tcW w:w="1643" w:type="pct"/>
            <w:shd w:val="clear" w:color="auto" w:fill="auto"/>
            <w:vAlign w:val="center"/>
          </w:tcPr>
          <w:p w14:paraId="72A34605" w14:textId="77777777" w:rsidR="00737A49" w:rsidRDefault="00737A49">
            <w:pPr>
              <w:spacing w:after="0" w:line="240" w:lineRule="auto"/>
              <w:jc w:val="left"/>
              <w:rPr>
                <w:rFonts w:ascii="Times New Roman" w:eastAsia="Times New Roman" w:hAnsi="Times New Roman"/>
                <w:sz w:val="24"/>
                <w:szCs w:val="24"/>
                <w:lang w:eastAsia="it-IT"/>
              </w:rPr>
            </w:pPr>
          </w:p>
        </w:tc>
        <w:tc>
          <w:tcPr>
            <w:tcW w:w="1645" w:type="pct"/>
            <w:vMerge w:val="restart"/>
            <w:shd w:val="clear" w:color="auto" w:fill="auto"/>
            <w:vAlign w:val="center"/>
          </w:tcPr>
          <w:p w14:paraId="7CC21165" w14:textId="77777777" w:rsidR="00737A49" w:rsidRDefault="00737A49">
            <w:pPr>
              <w:spacing w:after="0" w:line="240" w:lineRule="auto"/>
              <w:jc w:val="left"/>
              <w:rPr>
                <w:rFonts w:ascii="Times New Roman" w:hAnsi="Times New Roman"/>
                <w:sz w:val="24"/>
                <w:szCs w:val="24"/>
              </w:rPr>
            </w:pPr>
            <w:r>
              <w:rPr>
                <w:rFonts w:ascii="Times New Roman" w:hAnsi="Times New Roman"/>
                <w:i/>
                <w:iCs/>
                <w:sz w:val="24"/>
                <w:szCs w:val="24"/>
              </w:rPr>
              <w:t>Campi compilati automaticamente in base ai dati caricati nell’istanza di candidatura</w:t>
            </w:r>
          </w:p>
        </w:tc>
      </w:tr>
      <w:tr w:rsidR="00737A49" w14:paraId="01691BD9" w14:textId="77777777">
        <w:trPr>
          <w:trHeight w:val="340"/>
          <w:jc w:val="center"/>
        </w:trPr>
        <w:tc>
          <w:tcPr>
            <w:tcW w:w="1712" w:type="pct"/>
            <w:shd w:val="clear" w:color="auto" w:fill="auto"/>
            <w:vAlign w:val="center"/>
          </w:tcPr>
          <w:p w14:paraId="09AAE999" w14:textId="77777777" w:rsidR="00737A49" w:rsidRDefault="00737A49">
            <w:pPr>
              <w:spacing w:after="0" w:line="240" w:lineRule="auto"/>
              <w:rPr>
                <w:rFonts w:ascii="Times New Roman" w:eastAsia="Times New Roman" w:hAnsi="Times New Roman"/>
                <w:sz w:val="24"/>
                <w:szCs w:val="24"/>
                <w:lang w:eastAsia="it-IT"/>
              </w:rPr>
            </w:pPr>
            <w:r>
              <w:rPr>
                <w:rFonts w:ascii="Times New Roman" w:eastAsia="Times New Roman" w:hAnsi="Times New Roman"/>
                <w:sz w:val="24"/>
                <w:szCs w:val="24"/>
                <w:lang w:eastAsia="it-IT"/>
              </w:rPr>
              <w:t>di cui contributo richiesto sul POC Basilicata 2014-2020 (Euro)</w:t>
            </w:r>
          </w:p>
        </w:tc>
        <w:tc>
          <w:tcPr>
            <w:tcW w:w="1643" w:type="pct"/>
            <w:shd w:val="clear" w:color="auto" w:fill="auto"/>
            <w:vAlign w:val="center"/>
          </w:tcPr>
          <w:p w14:paraId="7CD05929" w14:textId="77777777" w:rsidR="00737A49" w:rsidRDefault="00737A49">
            <w:pPr>
              <w:spacing w:after="0" w:line="240" w:lineRule="auto"/>
              <w:jc w:val="left"/>
              <w:rPr>
                <w:rFonts w:ascii="Times New Roman" w:eastAsia="Times New Roman" w:hAnsi="Times New Roman"/>
                <w:sz w:val="24"/>
                <w:szCs w:val="24"/>
                <w:lang w:eastAsia="it-IT"/>
              </w:rPr>
            </w:pPr>
          </w:p>
        </w:tc>
        <w:tc>
          <w:tcPr>
            <w:tcW w:w="1645" w:type="pct"/>
            <w:vMerge/>
            <w:shd w:val="clear" w:color="auto" w:fill="auto"/>
            <w:vAlign w:val="center"/>
          </w:tcPr>
          <w:p w14:paraId="5FF97E24" w14:textId="77777777" w:rsidR="00737A49" w:rsidRDefault="00737A49">
            <w:pPr>
              <w:spacing w:after="0" w:line="240" w:lineRule="auto"/>
              <w:jc w:val="left"/>
              <w:rPr>
                <w:rFonts w:ascii="Times New Roman" w:hAnsi="Times New Roman"/>
                <w:sz w:val="24"/>
                <w:szCs w:val="24"/>
              </w:rPr>
            </w:pPr>
          </w:p>
        </w:tc>
      </w:tr>
      <w:tr w:rsidR="00737A49" w14:paraId="10E51AAF" w14:textId="77777777">
        <w:trPr>
          <w:trHeight w:val="318"/>
          <w:jc w:val="center"/>
        </w:trPr>
        <w:tc>
          <w:tcPr>
            <w:tcW w:w="1712" w:type="pct"/>
            <w:shd w:val="clear" w:color="auto" w:fill="auto"/>
            <w:vAlign w:val="center"/>
          </w:tcPr>
          <w:p w14:paraId="385E1578" w14:textId="77777777" w:rsidR="00737A49" w:rsidRDefault="00737A49">
            <w:pPr>
              <w:spacing w:after="0" w:line="240" w:lineRule="auto"/>
              <w:rPr>
                <w:rFonts w:ascii="Times New Roman" w:eastAsia="Times New Roman" w:hAnsi="Times New Roman"/>
                <w:sz w:val="24"/>
                <w:szCs w:val="24"/>
                <w:lang w:eastAsia="it-IT"/>
              </w:rPr>
            </w:pPr>
            <w:r>
              <w:rPr>
                <w:rFonts w:ascii="Times New Roman" w:eastAsia="Times New Roman" w:hAnsi="Times New Roman"/>
                <w:sz w:val="24"/>
                <w:szCs w:val="24"/>
                <w:lang w:eastAsia="it-IT"/>
              </w:rPr>
              <w:t>di cui cofinanziamento comunale (Euro)</w:t>
            </w:r>
          </w:p>
        </w:tc>
        <w:tc>
          <w:tcPr>
            <w:tcW w:w="1643" w:type="pct"/>
            <w:shd w:val="clear" w:color="auto" w:fill="auto"/>
            <w:vAlign w:val="center"/>
          </w:tcPr>
          <w:p w14:paraId="0C6A7AEF" w14:textId="77777777" w:rsidR="00737A49" w:rsidRDefault="00737A49">
            <w:pPr>
              <w:spacing w:after="0" w:line="240" w:lineRule="auto"/>
              <w:jc w:val="left"/>
              <w:rPr>
                <w:rFonts w:ascii="Times New Roman" w:eastAsia="Times New Roman" w:hAnsi="Times New Roman"/>
                <w:sz w:val="24"/>
                <w:szCs w:val="24"/>
                <w:lang w:eastAsia="it-IT"/>
              </w:rPr>
            </w:pPr>
          </w:p>
        </w:tc>
        <w:tc>
          <w:tcPr>
            <w:tcW w:w="1645" w:type="pct"/>
            <w:vMerge/>
            <w:shd w:val="clear" w:color="auto" w:fill="auto"/>
            <w:vAlign w:val="center"/>
          </w:tcPr>
          <w:p w14:paraId="6BFAD5B3" w14:textId="77777777" w:rsidR="00737A49" w:rsidRDefault="00737A49">
            <w:pPr>
              <w:spacing w:after="0" w:line="240" w:lineRule="auto"/>
              <w:jc w:val="left"/>
              <w:rPr>
                <w:rFonts w:ascii="Times New Roman" w:hAnsi="Times New Roman"/>
                <w:sz w:val="24"/>
                <w:szCs w:val="24"/>
              </w:rPr>
            </w:pPr>
          </w:p>
        </w:tc>
      </w:tr>
      <w:tr w:rsidR="00737A49" w14:paraId="02B16F73" w14:textId="77777777">
        <w:trPr>
          <w:trHeight w:val="318"/>
          <w:jc w:val="center"/>
        </w:trPr>
        <w:tc>
          <w:tcPr>
            <w:tcW w:w="1712" w:type="pct"/>
            <w:shd w:val="clear" w:color="auto" w:fill="auto"/>
            <w:vAlign w:val="center"/>
          </w:tcPr>
          <w:p w14:paraId="403D595B" w14:textId="77777777" w:rsidR="00737A49" w:rsidRDefault="00737A49">
            <w:pPr>
              <w:spacing w:after="0" w:line="240" w:lineRule="auto"/>
              <w:rPr>
                <w:rFonts w:ascii="Times New Roman" w:eastAsia="Times New Roman" w:hAnsi="Times New Roman"/>
                <w:sz w:val="24"/>
                <w:szCs w:val="24"/>
                <w:lang w:eastAsia="it-IT"/>
              </w:rPr>
            </w:pPr>
            <w:r>
              <w:rPr>
                <w:rFonts w:ascii="Times New Roman" w:eastAsia="Times New Roman" w:hAnsi="Times New Roman"/>
                <w:sz w:val="24"/>
                <w:szCs w:val="24"/>
                <w:lang w:eastAsia="it-IT"/>
              </w:rPr>
              <w:t>Natura del cofinanziamento</w:t>
            </w:r>
          </w:p>
        </w:tc>
        <w:tc>
          <w:tcPr>
            <w:tcW w:w="1643" w:type="pct"/>
            <w:shd w:val="clear" w:color="auto" w:fill="auto"/>
            <w:vAlign w:val="center"/>
          </w:tcPr>
          <w:p w14:paraId="0C99D13A" w14:textId="77777777" w:rsidR="00737A49" w:rsidRDefault="00737A49">
            <w:pPr>
              <w:spacing w:after="0" w:line="240" w:lineRule="auto"/>
              <w:jc w:val="left"/>
              <w:rPr>
                <w:rFonts w:ascii="Times New Roman" w:eastAsia="Times New Roman" w:hAnsi="Times New Roman"/>
                <w:sz w:val="24"/>
                <w:szCs w:val="24"/>
                <w:lang w:eastAsia="it-IT"/>
              </w:rPr>
            </w:pPr>
          </w:p>
        </w:tc>
        <w:tc>
          <w:tcPr>
            <w:tcW w:w="1645" w:type="pct"/>
            <w:shd w:val="clear" w:color="auto" w:fill="auto"/>
            <w:vAlign w:val="center"/>
          </w:tcPr>
          <w:p w14:paraId="03FC5765" w14:textId="77777777" w:rsidR="00737A49" w:rsidRDefault="00737A49">
            <w:pPr>
              <w:spacing w:after="0" w:line="240" w:lineRule="auto"/>
              <w:jc w:val="left"/>
              <w:rPr>
                <w:rFonts w:ascii="Times New Roman" w:hAnsi="Times New Roman"/>
                <w:i/>
                <w:iCs/>
                <w:sz w:val="24"/>
                <w:szCs w:val="24"/>
              </w:rPr>
            </w:pPr>
            <w:r>
              <w:rPr>
                <w:rFonts w:ascii="Times New Roman" w:hAnsi="Times New Roman"/>
                <w:i/>
                <w:iCs/>
                <w:sz w:val="24"/>
                <w:szCs w:val="24"/>
              </w:rPr>
              <w:t xml:space="preserve">Specificare la natura dell’eventuale cofinanziamento dell’operazione con eventuale riferimento normativo/atto di </w:t>
            </w:r>
            <w:r>
              <w:rPr>
                <w:rFonts w:ascii="Times New Roman" w:hAnsi="Times New Roman"/>
                <w:i/>
                <w:iCs/>
                <w:sz w:val="24"/>
                <w:szCs w:val="24"/>
              </w:rPr>
              <w:lastRenderedPageBreak/>
              <w:t>assegnazione</w:t>
            </w:r>
          </w:p>
        </w:tc>
      </w:tr>
    </w:tbl>
    <w:p w14:paraId="6C0D3344" w14:textId="77777777" w:rsidR="00737A49" w:rsidRDefault="00737A49">
      <w:pPr>
        <w:spacing w:after="0"/>
        <w:rPr>
          <w:rFonts w:ascii="Times New Roman" w:hAnsi="Times New Roman"/>
          <w:b/>
          <w:sz w:val="24"/>
          <w:szCs w:val="24"/>
        </w:rPr>
      </w:pPr>
    </w:p>
    <w:p w14:paraId="5174A327" w14:textId="77777777" w:rsidR="00737A49" w:rsidRDefault="00737A49">
      <w:pPr>
        <w:spacing w:after="0"/>
        <w:ind w:left="6372"/>
        <w:rPr>
          <w:rFonts w:ascii="Times New Roman" w:hAnsi="Times New Roman"/>
          <w:b/>
          <w:sz w:val="24"/>
          <w:szCs w:val="24"/>
        </w:rPr>
      </w:pPr>
      <w:r>
        <w:rPr>
          <w:rFonts w:ascii="Times New Roman" w:hAnsi="Times New Roman"/>
          <w:b/>
          <w:sz w:val="24"/>
          <w:szCs w:val="24"/>
        </w:rPr>
        <w:t xml:space="preserve">      Firma digitale</w:t>
      </w:r>
      <w:r>
        <w:rPr>
          <w:rStyle w:val="Rimandonotaapidipagina"/>
          <w:rFonts w:ascii="Times New Roman" w:hAnsi="Times New Roman"/>
          <w:b/>
          <w:sz w:val="24"/>
          <w:szCs w:val="24"/>
        </w:rPr>
        <w:footnoteReference w:customMarkFollows="1" w:id="3"/>
        <w:t>*</w:t>
      </w:r>
    </w:p>
    <w:p w14:paraId="02A3EBDC" w14:textId="77777777" w:rsidR="00737A49" w:rsidRDefault="00737A49">
      <w:pPr>
        <w:spacing w:after="0"/>
        <w:ind w:left="4820" w:firstLine="708"/>
        <w:jc w:val="center"/>
        <w:rPr>
          <w:rFonts w:ascii="Times New Roman" w:hAnsi="Times New Roman"/>
          <w:sz w:val="24"/>
          <w:szCs w:val="24"/>
        </w:rPr>
      </w:pPr>
      <w:r>
        <w:rPr>
          <w:rFonts w:ascii="Times New Roman" w:hAnsi="Times New Roman"/>
          <w:sz w:val="24"/>
          <w:szCs w:val="24"/>
        </w:rPr>
        <w:t>(Rappresentante legale del Comune/</w:t>
      </w:r>
    </w:p>
    <w:p w14:paraId="659BFE7B" w14:textId="77777777" w:rsidR="00737A49" w:rsidRDefault="00737A49">
      <w:pPr>
        <w:spacing w:after="0"/>
        <w:ind w:left="5528"/>
        <w:jc w:val="center"/>
        <w:rPr>
          <w:rFonts w:ascii="Times New Roman" w:hAnsi="Times New Roman"/>
          <w:sz w:val="24"/>
          <w:szCs w:val="24"/>
        </w:rPr>
      </w:pPr>
      <w:r>
        <w:rPr>
          <w:rFonts w:ascii="Times New Roman" w:hAnsi="Times New Roman"/>
          <w:sz w:val="24"/>
          <w:szCs w:val="24"/>
        </w:rPr>
        <w:t>Rappresentante legale del Comune Capofila/Rappresentante legale dell’Unione dei comuni)</w:t>
      </w:r>
    </w:p>
    <w:p w14:paraId="2C7EB14B" w14:textId="77777777" w:rsidR="00737A49" w:rsidRDefault="00737A49">
      <w:pPr>
        <w:spacing w:after="0"/>
        <w:jc w:val="center"/>
        <w:rPr>
          <w:rFonts w:ascii="Times New Roman" w:hAnsi="Times New Roman"/>
          <w:sz w:val="24"/>
          <w:szCs w:val="24"/>
        </w:rPr>
      </w:pPr>
    </w:p>
    <w:p w14:paraId="1364575A" w14:textId="77777777" w:rsidR="00737A49" w:rsidRDefault="00737A49">
      <w:pPr>
        <w:spacing w:after="0"/>
        <w:rPr>
          <w:rFonts w:ascii="Times New Roman" w:hAnsi="Times New Roman"/>
          <w:sz w:val="24"/>
          <w:szCs w:val="24"/>
        </w:rPr>
        <w:sectPr w:rsidR="00737A49" w:rsidSect="00C66B18">
          <w:footerReference w:type="default" r:id="rId13"/>
          <w:footnotePr>
            <w:numFmt w:val="chicago"/>
          </w:footnotePr>
          <w:pgSz w:w="11906" w:h="16838" w:code="9"/>
          <w:pgMar w:top="1440" w:right="1247" w:bottom="1985" w:left="1247" w:header="709" w:footer="714" w:gutter="0"/>
          <w:cols w:space="708"/>
          <w:docGrid w:linePitch="360"/>
        </w:sectPr>
      </w:pPr>
    </w:p>
    <w:p w14:paraId="0B77C7A7" w14:textId="77777777" w:rsidR="00737A49" w:rsidRDefault="00737A49">
      <w:pPr>
        <w:spacing w:after="0" w:line="360" w:lineRule="auto"/>
        <w:jc w:val="right"/>
        <w:rPr>
          <w:rFonts w:ascii="Times New Roman" w:hAnsi="Times New Roman"/>
          <w:b/>
          <w:sz w:val="28"/>
          <w:szCs w:val="28"/>
        </w:rPr>
      </w:pPr>
      <w:r>
        <w:rPr>
          <w:rFonts w:ascii="Times New Roman" w:hAnsi="Times New Roman"/>
          <w:b/>
          <w:sz w:val="28"/>
          <w:szCs w:val="28"/>
        </w:rPr>
        <w:lastRenderedPageBreak/>
        <w:t>Allegato A4 “Scheda Autovalutazione”</w:t>
      </w:r>
    </w:p>
    <w:tbl>
      <w:tblPr>
        <w:tblW w:w="52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31"/>
        <w:gridCol w:w="3156"/>
      </w:tblGrid>
      <w:tr w:rsidR="00737A49" w14:paraId="7AC91D8E" w14:textId="77777777">
        <w:trPr>
          <w:trHeight w:val="416"/>
          <w:tblHeader/>
          <w:jc w:val="center"/>
        </w:trPr>
        <w:tc>
          <w:tcPr>
            <w:tcW w:w="5000" w:type="pct"/>
            <w:gridSpan w:val="2"/>
            <w:shd w:val="clear" w:color="000000" w:fill="C6D9F1"/>
            <w:vAlign w:val="center"/>
          </w:tcPr>
          <w:p w14:paraId="0D330EBD" w14:textId="77777777" w:rsidR="00737A49" w:rsidRDefault="00737A49">
            <w:pPr>
              <w:spacing w:after="0" w:line="240" w:lineRule="auto"/>
              <w:jc w:val="center"/>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SCHEDA AUTOVALUTAZIONE</w:t>
            </w:r>
          </w:p>
        </w:tc>
      </w:tr>
      <w:tr w:rsidR="00737A49" w14:paraId="12ECC22D" w14:textId="77777777" w:rsidTr="00103BC5">
        <w:trPr>
          <w:trHeight w:val="780"/>
          <w:tblHeader/>
          <w:jc w:val="center"/>
        </w:trPr>
        <w:tc>
          <w:tcPr>
            <w:tcW w:w="3404" w:type="pct"/>
            <w:shd w:val="clear" w:color="000000" w:fill="C6D9F1"/>
            <w:vAlign w:val="center"/>
          </w:tcPr>
          <w:p w14:paraId="107FD9EF" w14:textId="77777777" w:rsidR="00737A49" w:rsidRDefault="00737A49">
            <w:pPr>
              <w:spacing w:after="0" w:line="240" w:lineRule="auto"/>
              <w:jc w:val="center"/>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CRITERI</w:t>
            </w:r>
          </w:p>
        </w:tc>
        <w:tc>
          <w:tcPr>
            <w:tcW w:w="1596" w:type="pct"/>
            <w:shd w:val="clear" w:color="000000" w:fill="C6D9F1"/>
            <w:vAlign w:val="center"/>
          </w:tcPr>
          <w:p w14:paraId="13D8575B" w14:textId="77777777" w:rsidR="00737A49" w:rsidRDefault="00737A49">
            <w:pPr>
              <w:spacing w:after="0" w:line="240" w:lineRule="auto"/>
              <w:jc w:val="center"/>
              <w:rPr>
                <w:rFonts w:ascii="Times New Roman" w:eastAsia="Times New Roman" w:hAnsi="Times New Roman"/>
                <w:b/>
                <w:bCs/>
                <w:sz w:val="24"/>
                <w:szCs w:val="24"/>
                <w:lang w:eastAsia="it-IT"/>
              </w:rPr>
            </w:pPr>
            <w:r>
              <w:rPr>
                <w:rFonts w:ascii="Times New Roman" w:eastAsia="Times New Roman" w:hAnsi="Times New Roman"/>
                <w:b/>
                <w:bCs/>
                <w:sz w:val="24"/>
                <w:szCs w:val="24"/>
                <w:lang w:eastAsia="it-IT"/>
              </w:rPr>
              <w:t xml:space="preserve">PUNTEGGIO AUTO - VALUTAZIONE  </w:t>
            </w:r>
          </w:p>
          <w:p w14:paraId="6D9BF401" w14:textId="77777777" w:rsidR="00737A49" w:rsidRDefault="00737A49">
            <w:pPr>
              <w:spacing w:after="0" w:line="240" w:lineRule="auto"/>
              <w:jc w:val="center"/>
              <w:rPr>
                <w:rFonts w:ascii="Times New Roman" w:eastAsia="Times New Roman" w:hAnsi="Times New Roman"/>
                <w:b/>
                <w:bCs/>
                <w:sz w:val="24"/>
                <w:szCs w:val="24"/>
                <w:lang w:eastAsia="it-IT"/>
              </w:rPr>
            </w:pPr>
            <w:r>
              <w:rPr>
                <w:rFonts w:ascii="Times New Roman" w:eastAsia="Times New Roman" w:hAnsi="Times New Roman"/>
                <w:i/>
                <w:iCs/>
                <w:sz w:val="22"/>
                <w:szCs w:val="22"/>
                <w:lang w:eastAsia="it-IT"/>
              </w:rPr>
              <w:t>(il punteggio è calcolato automaticamente in base alle informazioni riportate nella scheda di candidatura – A2)</w:t>
            </w:r>
          </w:p>
        </w:tc>
      </w:tr>
      <w:tr w:rsidR="00737A49" w14:paraId="7174CB9C" w14:textId="77777777" w:rsidTr="00103BC5">
        <w:trPr>
          <w:trHeight w:val="554"/>
          <w:jc w:val="center"/>
        </w:trPr>
        <w:tc>
          <w:tcPr>
            <w:tcW w:w="3404" w:type="pct"/>
            <w:shd w:val="clear" w:color="auto" w:fill="auto"/>
            <w:vAlign w:val="center"/>
          </w:tcPr>
          <w:p w14:paraId="1FE1FCE9" w14:textId="77777777" w:rsidR="00737A49" w:rsidRDefault="00737A49" w:rsidP="00BF45A8">
            <w:pPr>
              <w:spacing w:after="0" w:line="240" w:lineRule="auto"/>
              <w:rPr>
                <w:rFonts w:ascii="Times New Roman" w:eastAsia="Times New Roman" w:hAnsi="Times New Roman"/>
                <w:sz w:val="24"/>
                <w:szCs w:val="24"/>
                <w:lang w:eastAsia="it-IT"/>
              </w:rPr>
            </w:pPr>
            <w:r>
              <w:rPr>
                <w:rFonts w:ascii="Times New Roman" w:hAnsi="Times New Roman"/>
                <w:b/>
                <w:sz w:val="24"/>
                <w:szCs w:val="24"/>
              </w:rPr>
              <w:t xml:space="preserve">Densità demografica del Comune (Massimo </w:t>
            </w:r>
            <w:r w:rsidR="00BF45A8">
              <w:rPr>
                <w:rFonts w:ascii="Times New Roman" w:hAnsi="Times New Roman"/>
                <w:b/>
                <w:sz w:val="24"/>
                <w:szCs w:val="24"/>
              </w:rPr>
              <w:t>2</w:t>
            </w:r>
            <w:r>
              <w:rPr>
                <w:rFonts w:ascii="Times New Roman" w:hAnsi="Times New Roman"/>
                <w:b/>
                <w:sz w:val="24"/>
                <w:szCs w:val="24"/>
              </w:rPr>
              <w:t>0 punti)</w:t>
            </w:r>
          </w:p>
        </w:tc>
        <w:tc>
          <w:tcPr>
            <w:tcW w:w="1596" w:type="pct"/>
            <w:shd w:val="clear" w:color="auto" w:fill="auto"/>
            <w:noWrap/>
            <w:vAlign w:val="center"/>
          </w:tcPr>
          <w:p w14:paraId="3BB031D7" w14:textId="77777777" w:rsidR="00737A49" w:rsidRDefault="00737A49">
            <w:pPr>
              <w:spacing w:after="0" w:line="240" w:lineRule="auto"/>
              <w:jc w:val="left"/>
              <w:rPr>
                <w:rFonts w:ascii="Times New Roman" w:eastAsia="Times New Roman" w:hAnsi="Times New Roman"/>
                <w:lang w:eastAsia="it-IT"/>
              </w:rPr>
            </w:pPr>
          </w:p>
        </w:tc>
      </w:tr>
      <w:tr w:rsidR="00737A49" w14:paraId="222FD204" w14:textId="77777777" w:rsidTr="00103BC5">
        <w:trPr>
          <w:trHeight w:val="554"/>
          <w:jc w:val="center"/>
        </w:trPr>
        <w:tc>
          <w:tcPr>
            <w:tcW w:w="3404" w:type="pct"/>
            <w:shd w:val="clear" w:color="auto" w:fill="auto"/>
            <w:vAlign w:val="center"/>
          </w:tcPr>
          <w:p w14:paraId="28B41CF4" w14:textId="77777777" w:rsidR="00737A49" w:rsidRDefault="00737A49">
            <w:pPr>
              <w:spacing w:after="0" w:line="240" w:lineRule="auto"/>
              <w:rPr>
                <w:rFonts w:ascii="Times New Roman" w:hAnsi="Times New Roman"/>
                <w:b/>
                <w:sz w:val="24"/>
                <w:szCs w:val="24"/>
              </w:rPr>
            </w:pPr>
            <w:r>
              <w:rPr>
                <w:rFonts w:ascii="Times New Roman" w:hAnsi="Times New Roman"/>
                <w:b/>
                <w:sz w:val="24"/>
                <w:szCs w:val="24"/>
              </w:rPr>
              <w:t>Incidenza della popolazione residente in età giovanile (Massimo 10 punti)</w:t>
            </w:r>
          </w:p>
        </w:tc>
        <w:tc>
          <w:tcPr>
            <w:tcW w:w="1596" w:type="pct"/>
            <w:shd w:val="clear" w:color="auto" w:fill="auto"/>
            <w:noWrap/>
            <w:vAlign w:val="center"/>
          </w:tcPr>
          <w:p w14:paraId="20C78B18" w14:textId="77777777" w:rsidR="00737A49" w:rsidRDefault="00737A49">
            <w:pPr>
              <w:spacing w:after="0" w:line="240" w:lineRule="auto"/>
              <w:jc w:val="left"/>
              <w:rPr>
                <w:rFonts w:ascii="Times New Roman" w:hAnsi="Times New Roman"/>
                <w:color w:val="FF0000"/>
              </w:rPr>
            </w:pPr>
          </w:p>
        </w:tc>
      </w:tr>
      <w:tr w:rsidR="00737A49" w14:paraId="5631C607" w14:textId="77777777" w:rsidTr="00103BC5">
        <w:trPr>
          <w:trHeight w:val="554"/>
          <w:jc w:val="center"/>
        </w:trPr>
        <w:tc>
          <w:tcPr>
            <w:tcW w:w="3404" w:type="pct"/>
            <w:shd w:val="clear" w:color="auto" w:fill="auto"/>
            <w:vAlign w:val="center"/>
          </w:tcPr>
          <w:p w14:paraId="1F98A312" w14:textId="77777777" w:rsidR="00737A49" w:rsidRDefault="00737A49">
            <w:pPr>
              <w:spacing w:after="0" w:line="240" w:lineRule="auto"/>
              <w:rPr>
                <w:rFonts w:ascii="Times New Roman" w:hAnsi="Times New Roman"/>
                <w:sz w:val="24"/>
                <w:szCs w:val="24"/>
              </w:rPr>
            </w:pPr>
            <w:r>
              <w:rPr>
                <w:rFonts w:ascii="Times New Roman" w:hAnsi="Times New Roman"/>
                <w:b/>
                <w:sz w:val="24"/>
                <w:szCs w:val="24"/>
              </w:rPr>
              <w:t>Multidisciplinarità sportiva dell’impianto (Massimo 10 punti)</w:t>
            </w:r>
          </w:p>
        </w:tc>
        <w:tc>
          <w:tcPr>
            <w:tcW w:w="1596" w:type="pct"/>
            <w:shd w:val="clear" w:color="auto" w:fill="auto"/>
            <w:noWrap/>
            <w:vAlign w:val="center"/>
          </w:tcPr>
          <w:p w14:paraId="3DB4A52F" w14:textId="77777777" w:rsidR="00737A49" w:rsidRDefault="00737A49">
            <w:pPr>
              <w:spacing w:after="0" w:line="240" w:lineRule="auto"/>
              <w:jc w:val="left"/>
              <w:rPr>
                <w:rFonts w:ascii="Times New Roman" w:eastAsia="Times New Roman" w:hAnsi="Times New Roman"/>
                <w:lang w:eastAsia="it-IT"/>
              </w:rPr>
            </w:pPr>
          </w:p>
        </w:tc>
      </w:tr>
      <w:tr w:rsidR="00737A49" w14:paraId="00F0CE30" w14:textId="77777777" w:rsidTr="00103BC5">
        <w:trPr>
          <w:trHeight w:val="227"/>
          <w:jc w:val="center"/>
        </w:trPr>
        <w:tc>
          <w:tcPr>
            <w:tcW w:w="3404" w:type="pct"/>
            <w:shd w:val="clear" w:color="auto" w:fill="auto"/>
            <w:vAlign w:val="center"/>
          </w:tcPr>
          <w:p w14:paraId="4E86DF19" w14:textId="77777777" w:rsidR="00737A49" w:rsidRDefault="00737A49" w:rsidP="003A7807">
            <w:pPr>
              <w:spacing w:after="0" w:line="240" w:lineRule="auto"/>
              <w:rPr>
                <w:rFonts w:ascii="Times New Roman" w:hAnsi="Times New Roman"/>
                <w:bCs/>
              </w:rPr>
            </w:pPr>
            <w:r>
              <w:rPr>
                <w:rFonts w:ascii="Times New Roman" w:hAnsi="Times New Roman"/>
                <w:b/>
                <w:sz w:val="24"/>
                <w:szCs w:val="24"/>
              </w:rPr>
              <w:t xml:space="preserve">Tipologia Intervento (Massimo </w:t>
            </w:r>
            <w:r w:rsidR="003A7807">
              <w:rPr>
                <w:rFonts w:ascii="Times New Roman" w:hAnsi="Times New Roman"/>
                <w:b/>
                <w:sz w:val="24"/>
                <w:szCs w:val="24"/>
              </w:rPr>
              <w:t>3</w:t>
            </w:r>
            <w:r>
              <w:rPr>
                <w:rFonts w:ascii="Times New Roman" w:hAnsi="Times New Roman"/>
                <w:b/>
                <w:sz w:val="24"/>
                <w:szCs w:val="24"/>
              </w:rPr>
              <w:t>0 punti), di cui:</w:t>
            </w:r>
          </w:p>
        </w:tc>
        <w:tc>
          <w:tcPr>
            <w:tcW w:w="1596" w:type="pct"/>
            <w:shd w:val="clear" w:color="auto" w:fill="auto"/>
            <w:noWrap/>
            <w:vAlign w:val="center"/>
          </w:tcPr>
          <w:p w14:paraId="272992C8" w14:textId="77777777" w:rsidR="00737A49" w:rsidRDefault="00737A49">
            <w:pPr>
              <w:spacing w:after="0" w:line="240" w:lineRule="auto"/>
              <w:jc w:val="left"/>
              <w:rPr>
                <w:rFonts w:ascii="Times New Roman" w:eastAsia="Times New Roman" w:hAnsi="Times New Roman"/>
                <w:color w:val="FF0000"/>
                <w:lang w:eastAsia="it-IT"/>
              </w:rPr>
            </w:pPr>
          </w:p>
        </w:tc>
      </w:tr>
      <w:tr w:rsidR="00737A49" w14:paraId="41E1F6DB" w14:textId="77777777" w:rsidTr="00103BC5">
        <w:trPr>
          <w:trHeight w:val="227"/>
          <w:jc w:val="center"/>
        </w:trPr>
        <w:tc>
          <w:tcPr>
            <w:tcW w:w="3404" w:type="pct"/>
            <w:shd w:val="clear" w:color="auto" w:fill="auto"/>
            <w:vAlign w:val="center"/>
          </w:tcPr>
          <w:p w14:paraId="3122BE83" w14:textId="77777777" w:rsidR="00737A49" w:rsidRDefault="00BF45A8" w:rsidP="00103BC5">
            <w:pPr>
              <w:pStyle w:val="Paragrafoelenco"/>
              <w:widowControl w:val="0"/>
              <w:numPr>
                <w:ilvl w:val="0"/>
                <w:numId w:val="9"/>
              </w:numPr>
              <w:autoSpaceDE w:val="0"/>
              <w:autoSpaceDN w:val="0"/>
              <w:ind w:hanging="360"/>
              <w:contextualSpacing w:val="0"/>
              <w:jc w:val="both"/>
              <w:rPr>
                <w:rFonts w:ascii="Times New Roman" w:hAnsi="Times New Roman"/>
                <w:bCs/>
              </w:rPr>
            </w:pPr>
            <w:r>
              <w:rPr>
                <w:rFonts w:ascii="Times New Roman" w:hAnsi="Times New Roman"/>
                <w:bCs/>
              </w:rPr>
              <w:t>Sicurezza e/o norme igienico sanitarie</w:t>
            </w:r>
            <w:r w:rsidR="00737A49">
              <w:rPr>
                <w:rFonts w:ascii="Times New Roman" w:hAnsi="Times New Roman"/>
                <w:bCs/>
              </w:rPr>
              <w:t xml:space="preserve"> (Ma</w:t>
            </w:r>
            <w:r>
              <w:rPr>
                <w:rFonts w:ascii="Times New Roman" w:hAnsi="Times New Roman"/>
                <w:bCs/>
              </w:rPr>
              <w:t>ssimo</w:t>
            </w:r>
            <w:r w:rsidR="00737A49">
              <w:rPr>
                <w:rFonts w:ascii="Times New Roman" w:hAnsi="Times New Roman"/>
                <w:bCs/>
              </w:rPr>
              <w:t xml:space="preserve"> </w:t>
            </w:r>
            <w:r>
              <w:rPr>
                <w:rFonts w:ascii="Times New Roman" w:hAnsi="Times New Roman"/>
                <w:bCs/>
              </w:rPr>
              <w:t>7</w:t>
            </w:r>
            <w:r w:rsidR="00737A49">
              <w:rPr>
                <w:rFonts w:ascii="Times New Roman" w:hAnsi="Times New Roman"/>
                <w:bCs/>
              </w:rPr>
              <w:t xml:space="preserve"> punti)</w:t>
            </w:r>
          </w:p>
        </w:tc>
        <w:tc>
          <w:tcPr>
            <w:tcW w:w="1596" w:type="pct"/>
            <w:shd w:val="clear" w:color="auto" w:fill="auto"/>
            <w:noWrap/>
            <w:vAlign w:val="center"/>
          </w:tcPr>
          <w:p w14:paraId="1CF36E7A" w14:textId="77777777" w:rsidR="00737A49" w:rsidRDefault="00737A49">
            <w:pPr>
              <w:spacing w:after="0" w:line="240" w:lineRule="auto"/>
              <w:jc w:val="left"/>
              <w:rPr>
                <w:rFonts w:ascii="Times New Roman" w:eastAsia="Times New Roman" w:hAnsi="Times New Roman"/>
                <w:color w:val="FF0000"/>
                <w:lang w:eastAsia="it-IT"/>
              </w:rPr>
            </w:pPr>
          </w:p>
        </w:tc>
      </w:tr>
      <w:tr w:rsidR="00737A49" w14:paraId="1E400A57" w14:textId="77777777" w:rsidTr="00103BC5">
        <w:trPr>
          <w:trHeight w:val="227"/>
          <w:jc w:val="center"/>
        </w:trPr>
        <w:tc>
          <w:tcPr>
            <w:tcW w:w="3404" w:type="pct"/>
            <w:shd w:val="clear" w:color="auto" w:fill="auto"/>
            <w:vAlign w:val="center"/>
          </w:tcPr>
          <w:p w14:paraId="14C7F80E" w14:textId="77777777" w:rsidR="00BF45A8" w:rsidRPr="00BF45A8" w:rsidRDefault="00C46689" w:rsidP="00BF45A8">
            <w:pPr>
              <w:pStyle w:val="Paragrafoelenco"/>
              <w:widowControl w:val="0"/>
              <w:numPr>
                <w:ilvl w:val="0"/>
                <w:numId w:val="9"/>
              </w:numPr>
              <w:autoSpaceDE w:val="0"/>
              <w:autoSpaceDN w:val="0"/>
              <w:ind w:hanging="360"/>
              <w:contextualSpacing w:val="0"/>
              <w:jc w:val="both"/>
              <w:rPr>
                <w:rFonts w:ascii="Times New Roman" w:hAnsi="Times New Roman"/>
                <w:bCs/>
              </w:rPr>
            </w:pPr>
            <w:r>
              <w:rPr>
                <w:rFonts w:ascii="Times New Roman" w:hAnsi="Times New Roman"/>
                <w:bCs/>
              </w:rPr>
              <w:t>Sostenibilità ambientale (Massimo 7 punti)</w:t>
            </w:r>
          </w:p>
        </w:tc>
        <w:tc>
          <w:tcPr>
            <w:tcW w:w="1596" w:type="pct"/>
            <w:shd w:val="clear" w:color="auto" w:fill="auto"/>
            <w:noWrap/>
            <w:vAlign w:val="center"/>
          </w:tcPr>
          <w:p w14:paraId="5683EDA0" w14:textId="77777777" w:rsidR="00737A49" w:rsidRDefault="00737A49">
            <w:pPr>
              <w:spacing w:after="0" w:line="240" w:lineRule="auto"/>
              <w:jc w:val="left"/>
              <w:rPr>
                <w:rFonts w:ascii="Times New Roman" w:eastAsia="Times New Roman" w:hAnsi="Times New Roman"/>
                <w:color w:val="FF0000"/>
                <w:lang w:eastAsia="it-IT"/>
              </w:rPr>
            </w:pPr>
          </w:p>
        </w:tc>
      </w:tr>
      <w:tr w:rsidR="00C46689" w14:paraId="4EFDA3E9" w14:textId="77777777" w:rsidTr="00103BC5">
        <w:trPr>
          <w:trHeight w:val="227"/>
          <w:jc w:val="center"/>
        </w:trPr>
        <w:tc>
          <w:tcPr>
            <w:tcW w:w="3404" w:type="pct"/>
            <w:shd w:val="clear" w:color="auto" w:fill="auto"/>
            <w:vAlign w:val="center"/>
          </w:tcPr>
          <w:p w14:paraId="19D95EB6" w14:textId="77777777" w:rsidR="00C46689" w:rsidRDefault="00C46689" w:rsidP="00BF45A8">
            <w:pPr>
              <w:pStyle w:val="Paragrafoelenco"/>
              <w:widowControl w:val="0"/>
              <w:numPr>
                <w:ilvl w:val="0"/>
                <w:numId w:val="9"/>
              </w:numPr>
              <w:autoSpaceDE w:val="0"/>
              <w:autoSpaceDN w:val="0"/>
              <w:ind w:hanging="360"/>
              <w:contextualSpacing w:val="0"/>
              <w:jc w:val="both"/>
              <w:rPr>
                <w:rFonts w:ascii="Times New Roman" w:hAnsi="Times New Roman"/>
                <w:bCs/>
              </w:rPr>
            </w:pPr>
            <w:r>
              <w:rPr>
                <w:rFonts w:ascii="Times New Roman" w:hAnsi="Times New Roman"/>
                <w:bCs/>
              </w:rPr>
              <w:t>Barriere architettoniche (Massimo 3 punti)</w:t>
            </w:r>
          </w:p>
        </w:tc>
        <w:tc>
          <w:tcPr>
            <w:tcW w:w="1596" w:type="pct"/>
            <w:shd w:val="clear" w:color="auto" w:fill="auto"/>
            <w:noWrap/>
            <w:vAlign w:val="center"/>
          </w:tcPr>
          <w:p w14:paraId="43131AF3" w14:textId="77777777" w:rsidR="00C46689" w:rsidRDefault="00C46689">
            <w:pPr>
              <w:spacing w:after="0" w:line="240" w:lineRule="auto"/>
              <w:jc w:val="left"/>
              <w:rPr>
                <w:rFonts w:ascii="Times New Roman" w:eastAsia="Times New Roman" w:hAnsi="Times New Roman"/>
                <w:color w:val="FF0000"/>
                <w:lang w:eastAsia="it-IT"/>
              </w:rPr>
            </w:pPr>
          </w:p>
        </w:tc>
      </w:tr>
      <w:tr w:rsidR="00737A49" w14:paraId="78B31910" w14:textId="77777777" w:rsidTr="00103BC5">
        <w:trPr>
          <w:trHeight w:val="227"/>
          <w:jc w:val="center"/>
        </w:trPr>
        <w:tc>
          <w:tcPr>
            <w:tcW w:w="3404" w:type="pct"/>
            <w:shd w:val="clear" w:color="auto" w:fill="auto"/>
            <w:vAlign w:val="center"/>
          </w:tcPr>
          <w:p w14:paraId="7385EDFE" w14:textId="77777777" w:rsidR="00737A49" w:rsidRDefault="00C46689" w:rsidP="00C46689">
            <w:pPr>
              <w:pStyle w:val="Paragrafoelenco"/>
              <w:widowControl w:val="0"/>
              <w:numPr>
                <w:ilvl w:val="0"/>
                <w:numId w:val="9"/>
              </w:numPr>
              <w:autoSpaceDE w:val="0"/>
              <w:autoSpaceDN w:val="0"/>
              <w:ind w:hanging="360"/>
              <w:contextualSpacing w:val="0"/>
              <w:jc w:val="both"/>
              <w:rPr>
                <w:rFonts w:ascii="Times New Roman" w:hAnsi="Times New Roman"/>
                <w:bCs/>
              </w:rPr>
            </w:pPr>
            <w:r>
              <w:rPr>
                <w:rFonts w:ascii="Times New Roman" w:hAnsi="Times New Roman"/>
                <w:bCs/>
              </w:rPr>
              <w:t>Nuovi spazi per attività (Massimo 3 punti)</w:t>
            </w:r>
          </w:p>
        </w:tc>
        <w:tc>
          <w:tcPr>
            <w:tcW w:w="1596" w:type="pct"/>
            <w:shd w:val="clear" w:color="auto" w:fill="auto"/>
            <w:noWrap/>
            <w:vAlign w:val="center"/>
          </w:tcPr>
          <w:p w14:paraId="74082CFF" w14:textId="77777777" w:rsidR="00737A49" w:rsidRDefault="00737A49">
            <w:pPr>
              <w:spacing w:after="0" w:line="240" w:lineRule="auto"/>
              <w:jc w:val="left"/>
              <w:rPr>
                <w:rFonts w:ascii="Times New Roman" w:eastAsia="Times New Roman" w:hAnsi="Times New Roman"/>
                <w:color w:val="FF0000"/>
                <w:lang w:eastAsia="it-IT"/>
              </w:rPr>
            </w:pPr>
          </w:p>
        </w:tc>
      </w:tr>
      <w:tr w:rsidR="00737A49" w14:paraId="2C57B5D0" w14:textId="77777777" w:rsidTr="00103BC5">
        <w:trPr>
          <w:trHeight w:val="227"/>
          <w:jc w:val="center"/>
        </w:trPr>
        <w:tc>
          <w:tcPr>
            <w:tcW w:w="3404" w:type="pct"/>
            <w:shd w:val="clear" w:color="auto" w:fill="auto"/>
            <w:vAlign w:val="center"/>
          </w:tcPr>
          <w:p w14:paraId="09D56058" w14:textId="77777777" w:rsidR="00737A49" w:rsidRDefault="00C46689" w:rsidP="00C46689">
            <w:pPr>
              <w:pStyle w:val="Paragrafoelenco"/>
              <w:widowControl w:val="0"/>
              <w:numPr>
                <w:ilvl w:val="0"/>
                <w:numId w:val="9"/>
              </w:numPr>
              <w:autoSpaceDE w:val="0"/>
              <w:autoSpaceDN w:val="0"/>
              <w:ind w:hanging="360"/>
              <w:contextualSpacing w:val="0"/>
              <w:jc w:val="both"/>
              <w:rPr>
                <w:rFonts w:ascii="Times New Roman" w:hAnsi="Times New Roman"/>
                <w:bCs/>
              </w:rPr>
            </w:pPr>
            <w:r>
              <w:rPr>
                <w:rFonts w:ascii="Times New Roman" w:hAnsi="Times New Roman"/>
                <w:bCs/>
              </w:rPr>
              <w:t>Sistemazione aree verdi (Massimo 3 punti)</w:t>
            </w:r>
          </w:p>
        </w:tc>
        <w:tc>
          <w:tcPr>
            <w:tcW w:w="1596" w:type="pct"/>
            <w:shd w:val="clear" w:color="auto" w:fill="auto"/>
            <w:noWrap/>
            <w:vAlign w:val="center"/>
          </w:tcPr>
          <w:p w14:paraId="59DDC83D" w14:textId="77777777" w:rsidR="00737A49" w:rsidRDefault="00737A49">
            <w:pPr>
              <w:spacing w:after="0" w:line="240" w:lineRule="auto"/>
              <w:jc w:val="left"/>
              <w:rPr>
                <w:rFonts w:ascii="Times New Roman" w:eastAsia="Times New Roman" w:hAnsi="Times New Roman"/>
                <w:color w:val="FF0000"/>
                <w:lang w:eastAsia="it-IT"/>
              </w:rPr>
            </w:pPr>
          </w:p>
        </w:tc>
      </w:tr>
      <w:tr w:rsidR="00BF45A8" w14:paraId="37799462" w14:textId="77777777" w:rsidTr="00103BC5">
        <w:trPr>
          <w:trHeight w:val="227"/>
          <w:jc w:val="center"/>
        </w:trPr>
        <w:tc>
          <w:tcPr>
            <w:tcW w:w="3404" w:type="pct"/>
            <w:shd w:val="clear" w:color="auto" w:fill="auto"/>
            <w:vAlign w:val="center"/>
          </w:tcPr>
          <w:p w14:paraId="3BE6A462" w14:textId="77777777" w:rsidR="00BF45A8" w:rsidRDefault="00C46689" w:rsidP="003D1060">
            <w:pPr>
              <w:pStyle w:val="Paragrafoelenco"/>
              <w:widowControl w:val="0"/>
              <w:numPr>
                <w:ilvl w:val="0"/>
                <w:numId w:val="9"/>
              </w:numPr>
              <w:autoSpaceDE w:val="0"/>
              <w:autoSpaceDN w:val="0"/>
              <w:ind w:hanging="360"/>
              <w:contextualSpacing w:val="0"/>
              <w:jc w:val="both"/>
              <w:rPr>
                <w:rFonts w:ascii="Times New Roman" w:hAnsi="Times New Roman"/>
                <w:bCs/>
              </w:rPr>
            </w:pPr>
            <w:r>
              <w:rPr>
                <w:rFonts w:ascii="Times New Roman" w:hAnsi="Times New Roman"/>
                <w:bCs/>
              </w:rPr>
              <w:t>Acquisto arredi/attrezzature (Massimo 7 punti)</w:t>
            </w:r>
          </w:p>
        </w:tc>
        <w:tc>
          <w:tcPr>
            <w:tcW w:w="1596" w:type="pct"/>
            <w:shd w:val="clear" w:color="auto" w:fill="auto"/>
            <w:noWrap/>
            <w:vAlign w:val="center"/>
          </w:tcPr>
          <w:p w14:paraId="1A3D29CE" w14:textId="77777777" w:rsidR="00BF45A8" w:rsidRDefault="00BF45A8">
            <w:pPr>
              <w:spacing w:after="0" w:line="240" w:lineRule="auto"/>
              <w:jc w:val="left"/>
              <w:rPr>
                <w:rFonts w:ascii="Times New Roman" w:eastAsia="Times New Roman" w:hAnsi="Times New Roman"/>
                <w:color w:val="FF0000"/>
                <w:lang w:eastAsia="it-IT"/>
              </w:rPr>
            </w:pPr>
          </w:p>
        </w:tc>
      </w:tr>
      <w:tr w:rsidR="00BF45A8" w14:paraId="675C9ED5" w14:textId="77777777" w:rsidTr="00103BC5">
        <w:trPr>
          <w:trHeight w:val="227"/>
          <w:jc w:val="center"/>
        </w:trPr>
        <w:tc>
          <w:tcPr>
            <w:tcW w:w="3404" w:type="pct"/>
            <w:shd w:val="clear" w:color="auto" w:fill="auto"/>
            <w:vAlign w:val="center"/>
          </w:tcPr>
          <w:p w14:paraId="4E3E578E" w14:textId="77777777" w:rsidR="00BF45A8" w:rsidRDefault="00C46689" w:rsidP="00C46689">
            <w:pPr>
              <w:pStyle w:val="Paragrafoelenco"/>
              <w:widowControl w:val="0"/>
              <w:numPr>
                <w:ilvl w:val="0"/>
                <w:numId w:val="9"/>
              </w:numPr>
              <w:autoSpaceDE w:val="0"/>
              <w:autoSpaceDN w:val="0"/>
              <w:ind w:hanging="360"/>
              <w:contextualSpacing w:val="0"/>
              <w:jc w:val="both"/>
              <w:rPr>
                <w:rFonts w:ascii="Times New Roman" w:hAnsi="Times New Roman"/>
                <w:bCs/>
              </w:rPr>
            </w:pPr>
            <w:r>
              <w:rPr>
                <w:rFonts w:ascii="Times New Roman" w:hAnsi="Times New Roman"/>
                <w:bCs/>
              </w:rPr>
              <w:t>Omologazione impianto (Massimo 20 punti)</w:t>
            </w:r>
          </w:p>
        </w:tc>
        <w:tc>
          <w:tcPr>
            <w:tcW w:w="1596" w:type="pct"/>
            <w:shd w:val="clear" w:color="auto" w:fill="auto"/>
            <w:noWrap/>
            <w:vAlign w:val="center"/>
          </w:tcPr>
          <w:p w14:paraId="48B1C843" w14:textId="77777777" w:rsidR="00BF45A8" w:rsidRDefault="00BF45A8">
            <w:pPr>
              <w:spacing w:after="0" w:line="240" w:lineRule="auto"/>
              <w:jc w:val="left"/>
              <w:rPr>
                <w:rFonts w:ascii="Times New Roman" w:eastAsia="Times New Roman" w:hAnsi="Times New Roman"/>
                <w:color w:val="FF0000"/>
                <w:lang w:eastAsia="it-IT"/>
              </w:rPr>
            </w:pPr>
          </w:p>
        </w:tc>
      </w:tr>
      <w:tr w:rsidR="00737A49" w14:paraId="0FA3EAFE" w14:textId="77777777" w:rsidTr="00103BC5">
        <w:trPr>
          <w:trHeight w:val="414"/>
          <w:jc w:val="center"/>
        </w:trPr>
        <w:tc>
          <w:tcPr>
            <w:tcW w:w="3404" w:type="pct"/>
            <w:shd w:val="clear" w:color="auto" w:fill="auto"/>
            <w:vAlign w:val="center"/>
          </w:tcPr>
          <w:p w14:paraId="6746522E" w14:textId="77777777" w:rsidR="00737A49" w:rsidRPr="00B10208" w:rsidRDefault="00737A49" w:rsidP="00C46689">
            <w:pPr>
              <w:pStyle w:val="Paragrafoelenco"/>
              <w:widowControl w:val="0"/>
              <w:autoSpaceDE w:val="0"/>
              <w:autoSpaceDN w:val="0"/>
              <w:ind w:left="44"/>
              <w:contextualSpacing w:val="0"/>
              <w:rPr>
                <w:rFonts w:ascii="Times New Roman" w:hAnsi="Times New Roman"/>
                <w:b/>
              </w:rPr>
            </w:pPr>
            <w:r w:rsidRPr="00B10208">
              <w:rPr>
                <w:rFonts w:ascii="Times New Roman" w:hAnsi="Times New Roman"/>
                <w:b/>
              </w:rPr>
              <w:t xml:space="preserve">Cantierabilità (Massimo </w:t>
            </w:r>
            <w:r w:rsidR="00C46689" w:rsidRPr="00B10208">
              <w:rPr>
                <w:rFonts w:ascii="Times New Roman" w:hAnsi="Times New Roman"/>
                <w:b/>
              </w:rPr>
              <w:t>15</w:t>
            </w:r>
            <w:r w:rsidRPr="00B10208">
              <w:rPr>
                <w:rFonts w:ascii="Times New Roman" w:hAnsi="Times New Roman"/>
                <w:b/>
              </w:rPr>
              <w:t xml:space="preserve"> punti)</w:t>
            </w:r>
          </w:p>
        </w:tc>
        <w:tc>
          <w:tcPr>
            <w:tcW w:w="1596" w:type="pct"/>
            <w:shd w:val="clear" w:color="auto" w:fill="auto"/>
            <w:noWrap/>
            <w:vAlign w:val="center"/>
          </w:tcPr>
          <w:p w14:paraId="0FCB91C5" w14:textId="77777777" w:rsidR="00737A49" w:rsidRDefault="00737A49">
            <w:pPr>
              <w:rPr>
                <w:rFonts w:ascii="Times New Roman" w:eastAsia="Times New Roman" w:hAnsi="Times New Roman"/>
                <w:b/>
                <w:bCs/>
                <w:lang w:eastAsia="it-IT"/>
              </w:rPr>
            </w:pPr>
          </w:p>
        </w:tc>
      </w:tr>
      <w:tr w:rsidR="00C46689" w14:paraId="28D6FF33" w14:textId="77777777" w:rsidTr="00103BC5">
        <w:trPr>
          <w:trHeight w:val="414"/>
          <w:jc w:val="center"/>
        </w:trPr>
        <w:tc>
          <w:tcPr>
            <w:tcW w:w="3404" w:type="pct"/>
            <w:shd w:val="clear" w:color="auto" w:fill="auto"/>
            <w:vAlign w:val="center"/>
          </w:tcPr>
          <w:p w14:paraId="1E7ABD23" w14:textId="77777777" w:rsidR="00C46689" w:rsidRPr="00B10208" w:rsidRDefault="00905299" w:rsidP="00C46689">
            <w:pPr>
              <w:pStyle w:val="Paragrafoelenco"/>
              <w:widowControl w:val="0"/>
              <w:autoSpaceDE w:val="0"/>
              <w:autoSpaceDN w:val="0"/>
              <w:ind w:left="44"/>
              <w:contextualSpacing w:val="0"/>
              <w:rPr>
                <w:rFonts w:ascii="Times New Roman" w:hAnsi="Times New Roman"/>
                <w:b/>
              </w:rPr>
            </w:pPr>
            <w:r w:rsidRPr="00B10208">
              <w:rPr>
                <w:rFonts w:ascii="Times New Roman" w:hAnsi="Times New Roman"/>
              </w:rPr>
              <w:t>progetti esecutivi</w:t>
            </w:r>
            <w:r w:rsidR="00C46689" w:rsidRPr="00B10208">
              <w:rPr>
                <w:rFonts w:ascii="Times New Roman" w:hAnsi="Times New Roman"/>
              </w:rPr>
              <w:t xml:space="preserve"> ai sensi dell’art. 41 del D.lgs. n. 36/2023, e dell’allegato I.7; (Massimo 10 punti)</w:t>
            </w:r>
          </w:p>
        </w:tc>
        <w:tc>
          <w:tcPr>
            <w:tcW w:w="1596" w:type="pct"/>
            <w:shd w:val="clear" w:color="auto" w:fill="auto"/>
            <w:noWrap/>
            <w:vAlign w:val="center"/>
          </w:tcPr>
          <w:p w14:paraId="65B6974B" w14:textId="77777777" w:rsidR="00C46689" w:rsidRDefault="00C46689">
            <w:pPr>
              <w:rPr>
                <w:rFonts w:ascii="Times New Roman" w:eastAsia="Times New Roman" w:hAnsi="Times New Roman"/>
                <w:b/>
                <w:bCs/>
                <w:lang w:eastAsia="it-IT"/>
              </w:rPr>
            </w:pPr>
          </w:p>
        </w:tc>
      </w:tr>
      <w:tr w:rsidR="00C46689" w14:paraId="60CDF983" w14:textId="77777777" w:rsidTr="00103BC5">
        <w:trPr>
          <w:trHeight w:val="414"/>
          <w:jc w:val="center"/>
        </w:trPr>
        <w:tc>
          <w:tcPr>
            <w:tcW w:w="3404" w:type="pct"/>
            <w:shd w:val="clear" w:color="auto" w:fill="auto"/>
            <w:vAlign w:val="center"/>
          </w:tcPr>
          <w:p w14:paraId="5B091108" w14:textId="77777777" w:rsidR="00C46689" w:rsidRPr="00B10208" w:rsidRDefault="00905299" w:rsidP="00C46689">
            <w:pPr>
              <w:pStyle w:val="Paragrafoelenco"/>
              <w:widowControl w:val="0"/>
              <w:autoSpaceDE w:val="0"/>
              <w:autoSpaceDN w:val="0"/>
              <w:ind w:left="44"/>
              <w:contextualSpacing w:val="0"/>
              <w:rPr>
                <w:rFonts w:ascii="Times New Roman" w:hAnsi="Times New Roman"/>
                <w:b/>
              </w:rPr>
            </w:pPr>
            <w:r w:rsidRPr="00B10208">
              <w:rPr>
                <w:rFonts w:ascii="Times New Roman" w:hAnsi="Times New Roman"/>
              </w:rPr>
              <w:t>progetti</w:t>
            </w:r>
            <w:r w:rsidR="00C46689" w:rsidRPr="00B10208">
              <w:rPr>
                <w:rFonts w:ascii="Times New Roman" w:hAnsi="Times New Roman"/>
              </w:rPr>
              <w:t xml:space="preserve"> di fattibilità tecnico ed economica ai sensi dell’art. 41 del D.lgs. n. 36/2023, e dell’allegato I.7; (Massimo 7 punti)</w:t>
            </w:r>
          </w:p>
        </w:tc>
        <w:tc>
          <w:tcPr>
            <w:tcW w:w="1596" w:type="pct"/>
            <w:shd w:val="clear" w:color="auto" w:fill="auto"/>
            <w:noWrap/>
            <w:vAlign w:val="center"/>
          </w:tcPr>
          <w:p w14:paraId="05DF4104" w14:textId="77777777" w:rsidR="00C46689" w:rsidRDefault="00C46689">
            <w:pPr>
              <w:rPr>
                <w:rFonts w:ascii="Times New Roman" w:eastAsia="Times New Roman" w:hAnsi="Times New Roman"/>
                <w:b/>
                <w:bCs/>
                <w:lang w:eastAsia="it-IT"/>
              </w:rPr>
            </w:pPr>
          </w:p>
        </w:tc>
      </w:tr>
      <w:tr w:rsidR="005515A4" w14:paraId="3E1FE76D" w14:textId="77777777" w:rsidTr="00103BC5">
        <w:trPr>
          <w:trHeight w:val="414"/>
          <w:jc w:val="center"/>
        </w:trPr>
        <w:tc>
          <w:tcPr>
            <w:tcW w:w="3404" w:type="pct"/>
            <w:shd w:val="clear" w:color="auto" w:fill="auto"/>
            <w:vAlign w:val="center"/>
          </w:tcPr>
          <w:p w14:paraId="58EA063B" w14:textId="77777777" w:rsidR="005515A4" w:rsidRPr="00B10208" w:rsidRDefault="00103BC5" w:rsidP="00FD32E3">
            <w:pPr>
              <w:pStyle w:val="Paragrafoelenco"/>
              <w:widowControl w:val="0"/>
              <w:autoSpaceDE w:val="0"/>
              <w:autoSpaceDN w:val="0"/>
              <w:ind w:left="44"/>
              <w:contextualSpacing w:val="0"/>
              <w:rPr>
                <w:rFonts w:ascii="Times New Roman" w:hAnsi="Times New Roman"/>
              </w:rPr>
            </w:pPr>
            <w:r w:rsidRPr="00B10208">
              <w:rPr>
                <w:rFonts w:ascii="Times New Roman" w:hAnsi="Times New Roman"/>
              </w:rPr>
              <w:t>progetti</w:t>
            </w:r>
            <w:r w:rsidR="005515A4" w:rsidRPr="00B10208">
              <w:rPr>
                <w:rFonts w:ascii="Times New Roman" w:hAnsi="Times New Roman"/>
              </w:rPr>
              <w:t xml:space="preserve"> che prevedono la sola acquisizione di forniture con livello unico di progettazione ai sensi dell’articolo 41, comma 12, del D.lgs. n. 36/2023, e dell’allegato I.7;</w:t>
            </w:r>
            <w:r w:rsidR="004B0760" w:rsidRPr="00B10208">
              <w:rPr>
                <w:rFonts w:ascii="Times New Roman" w:hAnsi="Times New Roman"/>
              </w:rPr>
              <w:t xml:space="preserve"> </w:t>
            </w:r>
            <w:r w:rsidR="00FD32E3" w:rsidRPr="00B10208">
              <w:rPr>
                <w:rFonts w:ascii="Times New Roman" w:hAnsi="Times New Roman"/>
              </w:rPr>
              <w:t xml:space="preserve"> </w:t>
            </w:r>
            <w:r w:rsidR="005515A4" w:rsidRPr="00B10208">
              <w:rPr>
                <w:rFonts w:ascii="Times New Roman" w:hAnsi="Times New Roman"/>
              </w:rPr>
              <w:t>(Massimo 10 punti)</w:t>
            </w:r>
          </w:p>
        </w:tc>
        <w:tc>
          <w:tcPr>
            <w:tcW w:w="1596" w:type="pct"/>
            <w:shd w:val="clear" w:color="auto" w:fill="auto"/>
            <w:noWrap/>
            <w:vAlign w:val="center"/>
          </w:tcPr>
          <w:p w14:paraId="24FDF800" w14:textId="77777777" w:rsidR="005515A4" w:rsidRDefault="005515A4">
            <w:pPr>
              <w:rPr>
                <w:rFonts w:ascii="Times New Roman" w:eastAsia="Times New Roman" w:hAnsi="Times New Roman"/>
                <w:b/>
                <w:bCs/>
                <w:lang w:eastAsia="it-IT"/>
              </w:rPr>
            </w:pPr>
          </w:p>
        </w:tc>
      </w:tr>
      <w:tr w:rsidR="00C46689" w14:paraId="1F82609E" w14:textId="77777777" w:rsidTr="00103BC5">
        <w:trPr>
          <w:trHeight w:val="414"/>
          <w:jc w:val="center"/>
        </w:trPr>
        <w:tc>
          <w:tcPr>
            <w:tcW w:w="3404" w:type="pct"/>
            <w:shd w:val="clear" w:color="auto" w:fill="auto"/>
            <w:vAlign w:val="center"/>
          </w:tcPr>
          <w:p w14:paraId="68FE08C0" w14:textId="77777777" w:rsidR="00C46689" w:rsidRPr="00B10208" w:rsidRDefault="00C46689" w:rsidP="005A3046">
            <w:pPr>
              <w:pStyle w:val="Paragrafoelenco"/>
              <w:widowControl w:val="0"/>
              <w:autoSpaceDE w:val="0"/>
              <w:autoSpaceDN w:val="0"/>
              <w:ind w:left="0"/>
              <w:contextualSpacing w:val="0"/>
              <w:rPr>
                <w:rFonts w:ascii="Times New Roman" w:hAnsi="Times New Roman"/>
                <w:b/>
              </w:rPr>
            </w:pPr>
            <w:r w:rsidRPr="00B10208">
              <w:rPr>
                <w:rFonts w:ascii="Times New Roman" w:hAnsi="Times New Roman"/>
              </w:rPr>
              <w:t xml:space="preserve">Atto formale di </w:t>
            </w:r>
            <w:r w:rsidR="00BB2B53" w:rsidRPr="00B10208">
              <w:rPr>
                <w:rFonts w:ascii="Times New Roman" w:hAnsi="Times New Roman"/>
              </w:rPr>
              <w:t>verifica</w:t>
            </w:r>
            <w:r w:rsidR="005367AB">
              <w:rPr>
                <w:rFonts w:ascii="Times New Roman" w:hAnsi="Times New Roman"/>
              </w:rPr>
              <w:t xml:space="preserve"> e </w:t>
            </w:r>
            <w:r w:rsidRPr="00B10208">
              <w:rPr>
                <w:rFonts w:ascii="Times New Roman" w:hAnsi="Times New Roman"/>
              </w:rPr>
              <w:t>validazione di cui</w:t>
            </w:r>
            <w:r w:rsidR="00BB2B53" w:rsidRPr="00B10208">
              <w:rPr>
                <w:rFonts w:ascii="Times New Roman" w:hAnsi="Times New Roman"/>
              </w:rPr>
              <w:t xml:space="preserve"> all’art. 42 </w:t>
            </w:r>
            <w:r w:rsidRPr="00B10208">
              <w:rPr>
                <w:rFonts w:ascii="Times New Roman" w:hAnsi="Times New Roman"/>
              </w:rPr>
              <w:t xml:space="preserve">del D.lgs. n. 36/2023, </w:t>
            </w:r>
            <w:r w:rsidR="005A3046" w:rsidRPr="00B10208">
              <w:rPr>
                <w:rFonts w:ascii="Times New Roman" w:hAnsi="Times New Roman"/>
              </w:rPr>
              <w:t>nel caso di livello progettuale costituito dal</w:t>
            </w:r>
            <w:r w:rsidR="00BB2B53" w:rsidRPr="00B10208">
              <w:rPr>
                <w:rFonts w:ascii="Times New Roman" w:hAnsi="Times New Roman"/>
              </w:rPr>
              <w:t xml:space="preserve"> p</w:t>
            </w:r>
            <w:r w:rsidRPr="00B10208">
              <w:rPr>
                <w:rFonts w:ascii="Times New Roman" w:hAnsi="Times New Roman"/>
              </w:rPr>
              <w:t>rogetto esecutivo (Massimo 5 punti)</w:t>
            </w:r>
            <w:r w:rsidR="005A3046" w:rsidRPr="00B10208">
              <w:rPr>
                <w:rFonts w:ascii="Times New Roman" w:hAnsi="Times New Roman"/>
                <w:i/>
                <w:iCs/>
              </w:rPr>
              <w:t xml:space="preserve"> </w:t>
            </w:r>
          </w:p>
        </w:tc>
        <w:tc>
          <w:tcPr>
            <w:tcW w:w="1596" w:type="pct"/>
            <w:shd w:val="clear" w:color="auto" w:fill="auto"/>
            <w:noWrap/>
            <w:vAlign w:val="center"/>
          </w:tcPr>
          <w:p w14:paraId="74A2AAE1" w14:textId="77777777" w:rsidR="00C46689" w:rsidRDefault="00C46689">
            <w:pPr>
              <w:rPr>
                <w:rFonts w:ascii="Times New Roman" w:eastAsia="Times New Roman" w:hAnsi="Times New Roman"/>
                <w:b/>
                <w:bCs/>
                <w:lang w:eastAsia="it-IT"/>
              </w:rPr>
            </w:pPr>
          </w:p>
        </w:tc>
      </w:tr>
      <w:tr w:rsidR="00737A49" w14:paraId="44256AAA" w14:textId="77777777" w:rsidTr="00103BC5">
        <w:trPr>
          <w:trHeight w:val="414"/>
          <w:jc w:val="center"/>
        </w:trPr>
        <w:tc>
          <w:tcPr>
            <w:tcW w:w="3404" w:type="pct"/>
            <w:shd w:val="clear" w:color="auto" w:fill="auto"/>
            <w:vAlign w:val="center"/>
          </w:tcPr>
          <w:p w14:paraId="67C15002" w14:textId="77777777" w:rsidR="00737A49" w:rsidRDefault="00737A49" w:rsidP="003A7807">
            <w:pPr>
              <w:spacing w:after="0"/>
              <w:rPr>
                <w:rFonts w:ascii="Times New Roman" w:hAnsi="Times New Roman"/>
                <w:b/>
                <w:sz w:val="24"/>
                <w:szCs w:val="24"/>
              </w:rPr>
            </w:pPr>
            <w:r>
              <w:rPr>
                <w:rFonts w:ascii="Times New Roman" w:hAnsi="Times New Roman"/>
                <w:b/>
                <w:sz w:val="24"/>
                <w:szCs w:val="24"/>
              </w:rPr>
              <w:t xml:space="preserve">Intensità del contributo richiesto rispetto al massimale di contributo (Massimo </w:t>
            </w:r>
            <w:r w:rsidR="003A7807">
              <w:rPr>
                <w:rFonts w:ascii="Times New Roman" w:hAnsi="Times New Roman"/>
                <w:b/>
                <w:sz w:val="24"/>
                <w:szCs w:val="24"/>
              </w:rPr>
              <w:t>15</w:t>
            </w:r>
            <w:r>
              <w:rPr>
                <w:rFonts w:ascii="Times New Roman" w:hAnsi="Times New Roman"/>
                <w:b/>
                <w:sz w:val="24"/>
                <w:szCs w:val="24"/>
              </w:rPr>
              <w:t xml:space="preserve"> punti)</w:t>
            </w:r>
          </w:p>
        </w:tc>
        <w:tc>
          <w:tcPr>
            <w:tcW w:w="1596" w:type="pct"/>
            <w:shd w:val="clear" w:color="auto" w:fill="auto"/>
            <w:noWrap/>
            <w:vAlign w:val="center"/>
          </w:tcPr>
          <w:p w14:paraId="7E2748EB" w14:textId="77777777" w:rsidR="00737A49" w:rsidRDefault="00737A49">
            <w:pPr>
              <w:spacing w:after="0" w:line="240" w:lineRule="auto"/>
              <w:jc w:val="left"/>
              <w:rPr>
                <w:rFonts w:ascii="Times New Roman" w:eastAsia="Times New Roman" w:hAnsi="Times New Roman"/>
                <w:color w:val="FF0000"/>
                <w:lang w:eastAsia="it-IT"/>
              </w:rPr>
            </w:pPr>
          </w:p>
        </w:tc>
      </w:tr>
      <w:tr w:rsidR="00737A49" w14:paraId="5E20B95F" w14:textId="77777777" w:rsidTr="00103BC5">
        <w:trPr>
          <w:trHeight w:val="414"/>
          <w:jc w:val="center"/>
        </w:trPr>
        <w:tc>
          <w:tcPr>
            <w:tcW w:w="3404" w:type="pct"/>
            <w:shd w:val="clear" w:color="auto" w:fill="auto"/>
            <w:vAlign w:val="center"/>
          </w:tcPr>
          <w:p w14:paraId="6A79C902" w14:textId="77777777" w:rsidR="00737A49" w:rsidRDefault="00737A49">
            <w:pPr>
              <w:spacing w:after="0"/>
              <w:rPr>
                <w:rFonts w:ascii="Times New Roman" w:hAnsi="Times New Roman"/>
                <w:b/>
                <w:sz w:val="24"/>
                <w:szCs w:val="24"/>
              </w:rPr>
            </w:pPr>
            <w:r>
              <w:rPr>
                <w:rFonts w:ascii="Times New Roman" w:eastAsia="Times New Roman" w:hAnsi="Times New Roman"/>
                <w:b/>
                <w:bCs/>
                <w:sz w:val="24"/>
                <w:szCs w:val="24"/>
                <w:lang w:eastAsia="it-IT"/>
              </w:rPr>
              <w:t xml:space="preserve">TOTALE PUNTEGGIO </w:t>
            </w:r>
            <w:r>
              <w:rPr>
                <w:rFonts w:ascii="Times New Roman" w:hAnsi="Times New Roman"/>
                <w:b/>
                <w:sz w:val="24"/>
                <w:szCs w:val="24"/>
              </w:rPr>
              <w:t>(Massimo 100 punti)</w:t>
            </w:r>
          </w:p>
        </w:tc>
        <w:tc>
          <w:tcPr>
            <w:tcW w:w="1596" w:type="pct"/>
            <w:shd w:val="clear" w:color="auto" w:fill="auto"/>
            <w:noWrap/>
            <w:vAlign w:val="center"/>
          </w:tcPr>
          <w:p w14:paraId="5D2135FB" w14:textId="77777777" w:rsidR="00737A49" w:rsidRDefault="00737A49">
            <w:pPr>
              <w:spacing w:after="0"/>
              <w:rPr>
                <w:rFonts w:ascii="Times New Roman" w:eastAsia="Times New Roman" w:hAnsi="Times New Roman"/>
                <w:b/>
                <w:bCs/>
                <w:color w:val="FF0000"/>
                <w:sz w:val="24"/>
                <w:szCs w:val="24"/>
                <w:lang w:eastAsia="it-IT"/>
              </w:rPr>
            </w:pPr>
          </w:p>
        </w:tc>
      </w:tr>
    </w:tbl>
    <w:p w14:paraId="28744D87" w14:textId="77777777" w:rsidR="004B0760" w:rsidRDefault="004B0760" w:rsidP="004B0760">
      <w:pPr>
        <w:keepNext/>
        <w:spacing w:after="0"/>
        <w:ind w:left="6373"/>
        <w:rPr>
          <w:rFonts w:ascii="Times New Roman" w:hAnsi="Times New Roman"/>
          <w:b/>
          <w:sz w:val="24"/>
          <w:szCs w:val="24"/>
        </w:rPr>
      </w:pPr>
    </w:p>
    <w:p w14:paraId="10CEE99F" w14:textId="77777777" w:rsidR="00737A49" w:rsidRDefault="00737A49" w:rsidP="004B0760">
      <w:pPr>
        <w:keepNext/>
        <w:spacing w:after="0"/>
        <w:ind w:left="6373"/>
        <w:rPr>
          <w:rFonts w:ascii="Times New Roman" w:hAnsi="Times New Roman"/>
          <w:b/>
          <w:sz w:val="24"/>
          <w:szCs w:val="24"/>
        </w:rPr>
      </w:pPr>
      <w:r>
        <w:rPr>
          <w:rFonts w:ascii="Times New Roman" w:hAnsi="Times New Roman"/>
          <w:b/>
          <w:sz w:val="24"/>
          <w:szCs w:val="24"/>
        </w:rPr>
        <w:t xml:space="preserve">      Firma digitale</w:t>
      </w:r>
      <w:r>
        <w:rPr>
          <w:rStyle w:val="Rimandonotaapidipagina"/>
          <w:rFonts w:ascii="Times New Roman" w:hAnsi="Times New Roman"/>
          <w:b/>
          <w:sz w:val="24"/>
          <w:szCs w:val="24"/>
        </w:rPr>
        <w:footnoteReference w:customMarkFollows="1" w:id="4"/>
        <w:t>*</w:t>
      </w:r>
    </w:p>
    <w:p w14:paraId="6CE5275D" w14:textId="77777777" w:rsidR="00737A49" w:rsidRDefault="00737A49">
      <w:pPr>
        <w:spacing w:after="0" w:line="240" w:lineRule="auto"/>
        <w:ind w:left="5528"/>
        <w:jc w:val="center"/>
        <w:rPr>
          <w:rFonts w:ascii="Times New Roman" w:hAnsi="Times New Roman"/>
          <w:sz w:val="24"/>
          <w:szCs w:val="24"/>
        </w:rPr>
      </w:pPr>
      <w:r>
        <w:rPr>
          <w:rFonts w:ascii="Times New Roman" w:hAnsi="Times New Roman"/>
          <w:sz w:val="24"/>
          <w:szCs w:val="24"/>
        </w:rPr>
        <w:t xml:space="preserve">(Rappresentante legale del Comune/ </w:t>
      </w:r>
    </w:p>
    <w:p w14:paraId="2E241A3D" w14:textId="77777777" w:rsidR="00737A49" w:rsidRDefault="00737A49" w:rsidP="004B0760">
      <w:pPr>
        <w:keepNext/>
        <w:spacing w:after="0" w:line="240" w:lineRule="auto"/>
        <w:ind w:left="5528"/>
        <w:jc w:val="center"/>
        <w:rPr>
          <w:rFonts w:ascii="Times New Roman" w:hAnsi="Times New Roman"/>
          <w:sz w:val="24"/>
          <w:szCs w:val="24"/>
        </w:rPr>
      </w:pPr>
      <w:r>
        <w:rPr>
          <w:rFonts w:ascii="Times New Roman" w:hAnsi="Times New Roman"/>
          <w:sz w:val="24"/>
          <w:szCs w:val="24"/>
        </w:rPr>
        <w:lastRenderedPageBreak/>
        <w:t>Rappresentante legale del Comune Capofila/Rappresentante legale dell’Unione dei comuni)</w:t>
      </w:r>
    </w:p>
    <w:sectPr w:rsidR="00737A49" w:rsidSect="00C66B18">
      <w:headerReference w:type="default" r:id="rId14"/>
      <w:footnotePr>
        <w:numFmt w:val="chicago"/>
      </w:footnotePr>
      <w:pgSz w:w="11906" w:h="16838" w:code="9"/>
      <w:pgMar w:top="1440" w:right="1247" w:bottom="1985" w:left="1247" w:header="709" w:footer="7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9BFDA" w14:textId="77777777" w:rsidR="00A92A50" w:rsidRDefault="00A92A50">
      <w:pPr>
        <w:spacing w:line="240" w:lineRule="auto"/>
      </w:pPr>
      <w:r>
        <w:separator/>
      </w:r>
    </w:p>
  </w:endnote>
  <w:endnote w:type="continuationSeparator" w:id="0">
    <w:p w14:paraId="0737962E" w14:textId="77777777" w:rsidR="00A92A50" w:rsidRDefault="00A92A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F6B4" w14:textId="77777777" w:rsidR="00B97ECD" w:rsidRDefault="00B97ECD">
    <w:pPr>
      <w:pStyle w:val="Pidipagina"/>
      <w:jc w:val="right"/>
    </w:pPr>
    <w:r>
      <w:fldChar w:fldCharType="begin"/>
    </w:r>
    <w:r>
      <w:instrText>PAGE   \* MERGEFORMAT</w:instrText>
    </w:r>
    <w:r>
      <w:fldChar w:fldCharType="separate"/>
    </w:r>
    <w:r w:rsidR="00AC20D1">
      <w:rPr>
        <w:noProof/>
      </w:rPr>
      <w:t>20</w:t>
    </w:r>
    <w:r>
      <w:fldChar w:fldCharType="end"/>
    </w:r>
  </w:p>
  <w:p w14:paraId="4EB954E5" w14:textId="77777777" w:rsidR="00B97ECD" w:rsidRDefault="00B97EC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E08D7" w14:textId="77777777" w:rsidR="00A92A50" w:rsidRDefault="00A92A50">
      <w:pPr>
        <w:spacing w:line="240" w:lineRule="auto"/>
      </w:pPr>
      <w:r>
        <w:separator/>
      </w:r>
    </w:p>
  </w:footnote>
  <w:footnote w:type="continuationSeparator" w:id="0">
    <w:p w14:paraId="0C956635" w14:textId="77777777" w:rsidR="00A92A50" w:rsidRDefault="00A92A50">
      <w:pPr>
        <w:spacing w:line="240" w:lineRule="auto"/>
      </w:pPr>
      <w:r>
        <w:continuationSeparator/>
      </w:r>
    </w:p>
  </w:footnote>
  <w:footnote w:id="1">
    <w:p w14:paraId="54D51B76" w14:textId="77777777" w:rsidR="00737A49" w:rsidRDefault="00737A49">
      <w:pPr>
        <w:pStyle w:val="Testonotaapidipagina"/>
        <w:jc w:val="both"/>
        <w:rPr>
          <w:rFonts w:ascii="Times New Roman" w:hAnsi="Times New Roman"/>
        </w:rPr>
      </w:pPr>
      <w:r>
        <w:rPr>
          <w:rStyle w:val="Rimandonotaapidipagina"/>
          <w:rFonts w:ascii="Times New Roman" w:hAnsi="Times New Roman"/>
        </w:rPr>
        <w:footnoteRef/>
      </w:r>
      <w:r>
        <w:rPr>
          <w:rStyle w:val="Rimandonotaapidipagina"/>
          <w:vertAlign w:val="baseline"/>
        </w:rPr>
        <w:t xml:space="preserve"> </w:t>
      </w:r>
      <w:r w:rsidRPr="00905299">
        <w:rPr>
          <w:rStyle w:val="Rimandonotaapidipagina"/>
          <w:rFonts w:ascii="Times New Roman" w:hAnsi="Times New Roman"/>
          <w:vertAlign w:val="baseline"/>
        </w:rPr>
        <w:t>Trattasi d</w:t>
      </w:r>
      <w:r w:rsidRPr="00905299">
        <w:rPr>
          <w:rFonts w:ascii="Times New Roman" w:hAnsi="Times New Roman"/>
        </w:rPr>
        <w:t>el “</w:t>
      </w:r>
      <w:r w:rsidRPr="00905299">
        <w:rPr>
          <w:rStyle w:val="Rimandonotaapidipagina"/>
          <w:rFonts w:ascii="Times New Roman" w:hAnsi="Times New Roman"/>
          <w:vertAlign w:val="baseline"/>
        </w:rPr>
        <w:t>Quadro</w:t>
      </w:r>
      <w:r w:rsidR="00EF6D5D" w:rsidRPr="00905299">
        <w:rPr>
          <w:rFonts w:ascii="Times New Roman" w:hAnsi="Times New Roman"/>
        </w:rPr>
        <w:t xml:space="preserve"> economico dell’opera o del lavoro</w:t>
      </w:r>
      <w:r w:rsidRPr="00905299">
        <w:rPr>
          <w:rFonts w:ascii="Times New Roman" w:hAnsi="Times New Roman"/>
        </w:rPr>
        <w:t xml:space="preserve">” </w:t>
      </w:r>
      <w:r w:rsidR="00EF6D5D" w:rsidRPr="00905299">
        <w:rPr>
          <w:rFonts w:ascii="Times New Roman" w:hAnsi="Times New Roman"/>
        </w:rPr>
        <w:t>previsto all’art. 5 dell’Allegato I7 del D.Lg.s. n. 36 del 31 marzo 2023</w:t>
      </w:r>
      <w:r w:rsidRPr="00905299">
        <w:rPr>
          <w:rFonts w:ascii="Times New Roman" w:hAnsi="Times New Roman"/>
        </w:rPr>
        <w:t>.</w:t>
      </w:r>
    </w:p>
  </w:footnote>
  <w:footnote w:id="2">
    <w:p w14:paraId="0E8B5370" w14:textId="77777777" w:rsidR="00737A49" w:rsidRDefault="00737A49">
      <w:pPr>
        <w:pStyle w:val="Testonotaapidipagina"/>
        <w:jc w:val="both"/>
      </w:pPr>
      <w:r>
        <w:rPr>
          <w:rStyle w:val="Rimandonotaapidipagina"/>
          <w:rFonts w:ascii="Times New Roman" w:hAnsi="Times New Roman"/>
          <w:sz w:val="24"/>
          <w:szCs w:val="24"/>
        </w:rPr>
        <w:t>*</w:t>
      </w:r>
      <w:r>
        <w:rPr>
          <w:rFonts w:ascii="Times New Roman" w:hAnsi="Times New Roman"/>
          <w:i/>
        </w:rPr>
        <w:t>Come previsto dall’articolo 6 comma 3 dell’Avviso Pubblico, l’istanza di candidatura (Allegato A2, A3 e A4) deve essere sottoscritta esclusivamente con firma digitale, a pena di esclusione della stessa.</w:t>
      </w:r>
      <w:r>
        <w:rPr>
          <w:rFonts w:ascii="Times New Roman" w:hAnsi="Times New Roman"/>
          <w:sz w:val="24"/>
          <w:szCs w:val="24"/>
        </w:rPr>
        <w:t xml:space="preserve"> </w:t>
      </w:r>
    </w:p>
  </w:footnote>
  <w:footnote w:id="3">
    <w:p w14:paraId="120CB3CD" w14:textId="77777777" w:rsidR="00737A49" w:rsidRDefault="00737A49">
      <w:pPr>
        <w:pStyle w:val="Testonotaapidipagina"/>
        <w:spacing w:after="120" w:line="276" w:lineRule="auto"/>
        <w:jc w:val="both"/>
      </w:pPr>
      <w:r>
        <w:rPr>
          <w:rStyle w:val="Rimandonotaapidipagina"/>
        </w:rPr>
        <w:t>*</w:t>
      </w:r>
      <w:r>
        <w:rPr>
          <w:rFonts w:ascii="Times New Roman" w:hAnsi="Times New Roman"/>
          <w:i/>
        </w:rPr>
        <w:t>Come previsto dall’articolo 6 comma 3 dell’Avviso Pubblico, l’istanza di candidatura (Allegato A2, A3 e A4) deve essere sottoscritta esclusivamente con firma digitale, a pena di esclusione della stessa.</w:t>
      </w:r>
      <w:r>
        <w:rPr>
          <w:rFonts w:ascii="Times New Roman" w:hAnsi="Times New Roman"/>
          <w:sz w:val="24"/>
          <w:szCs w:val="24"/>
        </w:rPr>
        <w:t xml:space="preserve"> </w:t>
      </w:r>
    </w:p>
  </w:footnote>
  <w:footnote w:id="4">
    <w:p w14:paraId="0C5A7739" w14:textId="77777777" w:rsidR="00737A49" w:rsidRDefault="00737A49">
      <w:pPr>
        <w:pStyle w:val="Testonotaapidipagina"/>
        <w:spacing w:after="120" w:line="276" w:lineRule="auto"/>
        <w:jc w:val="both"/>
      </w:pPr>
      <w:r>
        <w:rPr>
          <w:rStyle w:val="Rimandonotaapidipagina"/>
        </w:rPr>
        <w:t>*</w:t>
      </w:r>
      <w:r>
        <w:rPr>
          <w:rFonts w:ascii="Times New Roman" w:hAnsi="Times New Roman"/>
          <w:i/>
        </w:rPr>
        <w:t>Come previsto dall’articolo 6 comma 3 dell’Avviso Pubblico, l’istanza di candidatura (Allegato A2, A3 e A4) deve essere sottoscritta esclusivamente con firma digitale, a pena di esclusione della stessa.</w:t>
      </w:r>
      <w:r>
        <w:rPr>
          <w:rFonts w:ascii="Times New Roman" w:hAnsi="Times New Roman"/>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98706" w14:textId="77777777" w:rsidR="00737A49" w:rsidRDefault="00737A4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20AF"/>
    <w:multiLevelType w:val="hybridMultilevel"/>
    <w:tmpl w:val="5C00EDDA"/>
    <w:lvl w:ilvl="0" w:tplc="CA281C7A">
      <w:start w:val="7"/>
      <w:numFmt w:val="decimal"/>
      <w:lvlText w:val="%1.b"/>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8E14C7F"/>
    <w:multiLevelType w:val="hybridMultilevel"/>
    <w:tmpl w:val="34B686EE"/>
    <w:lvl w:ilvl="0" w:tplc="04E2B6FA">
      <w:start w:val="7"/>
      <w:numFmt w:val="decimal"/>
      <w:lvlText w:val="%1.i"/>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B805AF1"/>
    <w:multiLevelType w:val="hybridMultilevel"/>
    <w:tmpl w:val="10CE0E10"/>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0C75100A"/>
    <w:multiLevelType w:val="hybridMultilevel"/>
    <w:tmpl w:val="D84C9366"/>
    <w:lvl w:ilvl="0" w:tplc="7EC00054">
      <w:numFmt w:val="bullet"/>
      <w:lvlText w:val="-"/>
      <w:lvlJc w:val="left"/>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E6C6B05"/>
    <w:multiLevelType w:val="multilevel"/>
    <w:tmpl w:val="1B5CD6C0"/>
    <w:styleLink w:val="Stile1"/>
    <w:lvl w:ilvl="0">
      <w:start w:val="7"/>
      <w:numFmt w:val="decimal"/>
      <w:lvlText w:val="%1.g"/>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3C7004"/>
    <w:multiLevelType w:val="hybridMultilevel"/>
    <w:tmpl w:val="F876581E"/>
    <w:lvl w:ilvl="0" w:tplc="0C6008C6">
      <w:start w:val="7"/>
      <w:numFmt w:val="decimal"/>
      <w:lvlText w:val="%1.m"/>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4CF6169"/>
    <w:multiLevelType w:val="hybridMultilevel"/>
    <w:tmpl w:val="1B5CD6C0"/>
    <w:lvl w:ilvl="0" w:tplc="DDC44EA6">
      <w:start w:val="7"/>
      <w:numFmt w:val="decimal"/>
      <w:lvlText w:val="%1.g"/>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566066E"/>
    <w:multiLevelType w:val="hybridMultilevel"/>
    <w:tmpl w:val="C936CE96"/>
    <w:lvl w:ilvl="0" w:tplc="F7FE806C">
      <w:start w:val="1"/>
      <w:numFmt w:val="decimal"/>
      <w:lvlText w:val="%1."/>
      <w:lvlJc w:val="left"/>
      <w:pPr>
        <w:ind w:left="720" w:hanging="360"/>
      </w:pPr>
      <w:rPr>
        <w:b w:val="0"/>
        <w:bCs/>
        <w:i w:val="0"/>
        <w:iCs w:val="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B5E5D52"/>
    <w:multiLevelType w:val="hybridMultilevel"/>
    <w:tmpl w:val="6E063EA4"/>
    <w:lvl w:ilvl="0" w:tplc="C1E87A62">
      <w:start w:val="1"/>
      <w:numFmt w:val="upperLetter"/>
      <w:lvlText w:val="%1."/>
      <w:lvlJc w:val="left"/>
      <w:rPr>
        <w:rFonts w:eastAsia="Calibr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BD54D5E"/>
    <w:multiLevelType w:val="hybridMultilevel"/>
    <w:tmpl w:val="8D38318E"/>
    <w:lvl w:ilvl="0" w:tplc="04D22FAE">
      <w:start w:val="7"/>
      <w:numFmt w:val="decimal"/>
      <w:lvlText w:val="%1.e"/>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C352179"/>
    <w:multiLevelType w:val="hybridMultilevel"/>
    <w:tmpl w:val="9E0CD2E4"/>
    <w:lvl w:ilvl="0" w:tplc="94D2E1B6">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E750102"/>
    <w:multiLevelType w:val="hybridMultilevel"/>
    <w:tmpl w:val="A44C773E"/>
    <w:lvl w:ilvl="0" w:tplc="DBAE524C">
      <w:start w:val="1"/>
      <w:numFmt w:val="bullet"/>
      <w:lvlText w:val=""/>
      <w:lvlJc w:val="left"/>
      <w:pPr>
        <w:ind w:left="1068" w:hanging="360"/>
      </w:pPr>
      <w:rPr>
        <w:rFonts w:ascii="Symbol" w:hAnsi="Symbol" w:hint="default"/>
      </w:rPr>
    </w:lvl>
    <w:lvl w:ilvl="1" w:tplc="DBAE524C">
      <w:start w:val="1"/>
      <w:numFmt w:val="bullet"/>
      <w:lvlText w:val=""/>
      <w:lvlJc w:val="left"/>
      <w:pPr>
        <w:ind w:left="1788" w:hanging="360"/>
      </w:pPr>
      <w:rPr>
        <w:rFonts w:ascii="Symbol" w:hAnsi="Symbol" w:hint="default"/>
      </w:rPr>
    </w:lvl>
    <w:lvl w:ilvl="2" w:tplc="04100005">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2" w15:restartNumberingAfterBreak="0">
    <w:nsid w:val="32E1127D"/>
    <w:multiLevelType w:val="hybridMultilevel"/>
    <w:tmpl w:val="FA2AE10C"/>
    <w:lvl w:ilvl="0" w:tplc="04100001">
      <w:start w:val="1"/>
      <w:numFmt w:val="bullet"/>
      <w:lvlText w:val=""/>
      <w:lvlJc w:val="left"/>
      <w:pPr>
        <w:ind w:left="1287" w:hanging="360"/>
      </w:pPr>
      <w:rPr>
        <w:rFonts w:ascii="Symbol" w:hAnsi="Symbol" w:hint="default"/>
      </w:rPr>
    </w:lvl>
    <w:lvl w:ilvl="1" w:tplc="04100003">
      <w:start w:val="1"/>
      <w:numFmt w:val="bullet"/>
      <w:lvlText w:val="o"/>
      <w:lvlJc w:val="left"/>
      <w:pPr>
        <w:ind w:left="2007" w:hanging="360"/>
      </w:pPr>
      <w:rPr>
        <w:rFonts w:ascii="Courier New" w:hAnsi="Courier New" w:cs="Courier New" w:hint="default"/>
      </w:rPr>
    </w:lvl>
    <w:lvl w:ilvl="2" w:tplc="04100005">
      <w:start w:val="1"/>
      <w:numFmt w:val="bullet"/>
      <w:lvlText w:val=""/>
      <w:lvlJc w:val="left"/>
      <w:pPr>
        <w:ind w:left="2727" w:hanging="360"/>
      </w:pPr>
      <w:rPr>
        <w:rFonts w:ascii="Wingdings" w:hAnsi="Wingdings" w:hint="default"/>
      </w:rPr>
    </w:lvl>
    <w:lvl w:ilvl="3" w:tplc="04100001">
      <w:start w:val="1"/>
      <w:numFmt w:val="bullet"/>
      <w:lvlText w:val=""/>
      <w:lvlJc w:val="left"/>
      <w:pPr>
        <w:ind w:left="3447" w:hanging="360"/>
      </w:pPr>
      <w:rPr>
        <w:rFonts w:ascii="Symbol" w:hAnsi="Symbol" w:hint="default"/>
      </w:rPr>
    </w:lvl>
    <w:lvl w:ilvl="4" w:tplc="04100003">
      <w:start w:val="1"/>
      <w:numFmt w:val="bullet"/>
      <w:lvlText w:val="o"/>
      <w:lvlJc w:val="left"/>
      <w:pPr>
        <w:ind w:left="4167" w:hanging="360"/>
      </w:pPr>
      <w:rPr>
        <w:rFonts w:ascii="Courier New" w:hAnsi="Courier New" w:cs="Courier New" w:hint="default"/>
      </w:rPr>
    </w:lvl>
    <w:lvl w:ilvl="5" w:tplc="04100005">
      <w:start w:val="1"/>
      <w:numFmt w:val="bullet"/>
      <w:lvlText w:val=""/>
      <w:lvlJc w:val="left"/>
      <w:pPr>
        <w:ind w:left="4887" w:hanging="360"/>
      </w:pPr>
      <w:rPr>
        <w:rFonts w:ascii="Wingdings" w:hAnsi="Wingdings" w:hint="default"/>
      </w:rPr>
    </w:lvl>
    <w:lvl w:ilvl="6" w:tplc="04100001">
      <w:start w:val="1"/>
      <w:numFmt w:val="bullet"/>
      <w:lvlText w:val=""/>
      <w:lvlJc w:val="left"/>
      <w:pPr>
        <w:ind w:left="5607" w:hanging="360"/>
      </w:pPr>
      <w:rPr>
        <w:rFonts w:ascii="Symbol" w:hAnsi="Symbol" w:hint="default"/>
      </w:rPr>
    </w:lvl>
    <w:lvl w:ilvl="7" w:tplc="04100003">
      <w:start w:val="1"/>
      <w:numFmt w:val="bullet"/>
      <w:lvlText w:val="o"/>
      <w:lvlJc w:val="left"/>
      <w:pPr>
        <w:ind w:left="6327" w:hanging="360"/>
      </w:pPr>
      <w:rPr>
        <w:rFonts w:ascii="Courier New" w:hAnsi="Courier New" w:cs="Courier New" w:hint="default"/>
      </w:rPr>
    </w:lvl>
    <w:lvl w:ilvl="8" w:tplc="04100005">
      <w:start w:val="1"/>
      <w:numFmt w:val="bullet"/>
      <w:lvlText w:val=""/>
      <w:lvlJc w:val="left"/>
      <w:pPr>
        <w:ind w:left="7047" w:hanging="360"/>
      </w:pPr>
      <w:rPr>
        <w:rFonts w:ascii="Wingdings" w:hAnsi="Wingdings" w:hint="default"/>
      </w:rPr>
    </w:lvl>
  </w:abstractNum>
  <w:abstractNum w:abstractNumId="13" w15:restartNumberingAfterBreak="0">
    <w:nsid w:val="33516D76"/>
    <w:multiLevelType w:val="hybridMultilevel"/>
    <w:tmpl w:val="2DA0A8C2"/>
    <w:lvl w:ilvl="0" w:tplc="3274EEB4">
      <w:numFmt w:val="bullet"/>
      <w:lvlText w:val="-"/>
      <w:lvlJc w:val="left"/>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6A9219B"/>
    <w:multiLevelType w:val="hybridMultilevel"/>
    <w:tmpl w:val="6554AF7A"/>
    <w:lvl w:ilvl="0" w:tplc="552628F4">
      <w:start w:val="1"/>
      <w:numFmt w:val="bullet"/>
      <w:lvlText w:val=""/>
      <w:lvlJc w:val="left"/>
      <w:pPr>
        <w:ind w:left="786" w:hanging="360"/>
      </w:pPr>
      <w:rPr>
        <w:rFonts w:ascii="Symbol" w:hAnsi="Symbol" w:hint="default"/>
        <w:color w:val="auto"/>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376A27BD"/>
    <w:multiLevelType w:val="hybridMultilevel"/>
    <w:tmpl w:val="D59A1C90"/>
    <w:lvl w:ilvl="0" w:tplc="FFFFFFFF">
      <w:start w:val="1"/>
      <w:numFmt w:val="bullet"/>
      <w:lvlText w:val=""/>
      <w:lvlJc w:val="left"/>
      <w:pPr>
        <w:ind w:left="360" w:hanging="360"/>
      </w:pPr>
      <w:rPr>
        <w:rFonts w:ascii="Symbol" w:hAnsi="Symbol" w:hint="default"/>
        <w:color w:val="auto"/>
      </w:rPr>
    </w:lvl>
    <w:lvl w:ilvl="1" w:tplc="552628F4">
      <w:start w:val="1"/>
      <w:numFmt w:val="bullet"/>
      <w:lvlText w:val=""/>
      <w:lvlJc w:val="left"/>
      <w:pPr>
        <w:ind w:left="1080" w:hanging="360"/>
      </w:pPr>
      <w:rPr>
        <w:rFonts w:ascii="Symbol" w:hAnsi="Symbol" w:hint="default"/>
        <w:color w:val="auto"/>
      </w:rPr>
    </w:lvl>
    <w:lvl w:ilvl="2" w:tplc="552628F4">
      <w:start w:val="1"/>
      <w:numFmt w:val="bullet"/>
      <w:lvlText w:val=""/>
      <w:lvlJc w:val="left"/>
      <w:pPr>
        <w:ind w:left="1800" w:hanging="360"/>
      </w:pPr>
      <w:rPr>
        <w:rFonts w:ascii="Symbol" w:hAnsi="Symbol" w:hint="default"/>
        <w:color w:val="auto"/>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778397F"/>
    <w:multiLevelType w:val="hybridMultilevel"/>
    <w:tmpl w:val="FE4416C8"/>
    <w:lvl w:ilvl="0" w:tplc="552628F4">
      <w:start w:val="1"/>
      <w:numFmt w:val="bullet"/>
      <w:lvlText w:val=""/>
      <w:lvlJc w:val="left"/>
      <w:pPr>
        <w:ind w:left="1140" w:hanging="360"/>
      </w:pPr>
      <w:rPr>
        <w:rFonts w:ascii="Symbol" w:hAnsi="Symbol" w:hint="default"/>
        <w:color w:val="auto"/>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17" w15:restartNumberingAfterBreak="0">
    <w:nsid w:val="3C6957D8"/>
    <w:multiLevelType w:val="singleLevel"/>
    <w:tmpl w:val="A3CE97EC"/>
    <w:lvl w:ilvl="0">
      <w:start w:val="7"/>
      <w:numFmt w:val="decimal"/>
      <w:lvlText w:val="%1.h"/>
      <w:lvlJc w:val="left"/>
      <w:pPr>
        <w:ind w:left="720" w:hanging="360"/>
      </w:pPr>
      <w:rPr>
        <w:rFonts w:hint="default"/>
      </w:rPr>
    </w:lvl>
  </w:abstractNum>
  <w:abstractNum w:abstractNumId="18" w15:restartNumberingAfterBreak="0">
    <w:nsid w:val="41273A31"/>
    <w:multiLevelType w:val="hybridMultilevel"/>
    <w:tmpl w:val="C71C2466"/>
    <w:lvl w:ilvl="0" w:tplc="A75AAF68">
      <w:start w:val="7"/>
      <w:numFmt w:val="decimal"/>
      <w:lvlText w:val="%1.d"/>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6AA2E31"/>
    <w:multiLevelType w:val="hybridMultilevel"/>
    <w:tmpl w:val="B136D8E0"/>
    <w:lvl w:ilvl="0" w:tplc="04100017">
      <w:start w:val="1"/>
      <w:numFmt w:val="lowerLetter"/>
      <w:lvlText w:val="%1)"/>
      <w:lvlJc w:val="left"/>
      <w:pPr>
        <w:ind w:left="1004" w:hanging="360"/>
      </w:pPr>
      <w:rPr>
        <w:rFont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0" w15:restartNumberingAfterBreak="0">
    <w:nsid w:val="4FBC1EE4"/>
    <w:multiLevelType w:val="hybridMultilevel"/>
    <w:tmpl w:val="60724F8E"/>
    <w:lvl w:ilvl="0" w:tplc="E8D01378">
      <w:numFmt w:val="bullet"/>
      <w:lvlText w:val="-"/>
      <w:lvlJc w:val="left"/>
      <w:rPr>
        <w:rFonts w:ascii="Times New Roman" w:eastAsia="Times New Roman" w:hAnsi="Times New Roman" w:cs="Times New Roman" w:hint="default"/>
        <w:i/>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1" w15:restartNumberingAfterBreak="0">
    <w:nsid w:val="501C7732"/>
    <w:multiLevelType w:val="hybridMultilevel"/>
    <w:tmpl w:val="AE4C2B10"/>
    <w:lvl w:ilvl="0" w:tplc="7D769E74">
      <w:start w:val="7"/>
      <w:numFmt w:val="decimal"/>
      <w:lvlText w:val="%1.f"/>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9B1320C"/>
    <w:multiLevelType w:val="hybridMultilevel"/>
    <w:tmpl w:val="7EC279E4"/>
    <w:lvl w:ilvl="0" w:tplc="96A6EB7E">
      <w:start w:val="1"/>
      <w:numFmt w:val="bullet"/>
      <w:pStyle w:val="Normale-Puntoelenco"/>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0CF2605"/>
    <w:multiLevelType w:val="hybridMultilevel"/>
    <w:tmpl w:val="BC8253A8"/>
    <w:lvl w:ilvl="0" w:tplc="5E7E7ADC">
      <w:start w:val="7"/>
      <w:numFmt w:val="decimal"/>
      <w:lvlText w:val="%1.c"/>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41706F2"/>
    <w:multiLevelType w:val="hybridMultilevel"/>
    <w:tmpl w:val="BC2C783E"/>
    <w:lvl w:ilvl="0" w:tplc="04100001">
      <w:start w:val="1"/>
      <w:numFmt w:val="bullet"/>
      <w:lvlText w:val=""/>
      <w:lvlJc w:val="left"/>
      <w:pPr>
        <w:ind w:left="1036" w:hanging="360"/>
      </w:pPr>
      <w:rPr>
        <w:rFonts w:ascii="Symbol" w:hAnsi="Symbol" w:hint="default"/>
      </w:rPr>
    </w:lvl>
    <w:lvl w:ilvl="1" w:tplc="04100003" w:tentative="1">
      <w:start w:val="1"/>
      <w:numFmt w:val="bullet"/>
      <w:lvlText w:val="o"/>
      <w:lvlJc w:val="left"/>
      <w:pPr>
        <w:ind w:left="1756" w:hanging="360"/>
      </w:pPr>
      <w:rPr>
        <w:rFonts w:ascii="Courier New" w:hAnsi="Courier New" w:cs="Courier New" w:hint="default"/>
      </w:rPr>
    </w:lvl>
    <w:lvl w:ilvl="2" w:tplc="04100005" w:tentative="1">
      <w:start w:val="1"/>
      <w:numFmt w:val="bullet"/>
      <w:lvlText w:val=""/>
      <w:lvlJc w:val="left"/>
      <w:pPr>
        <w:ind w:left="2476" w:hanging="360"/>
      </w:pPr>
      <w:rPr>
        <w:rFonts w:ascii="Wingdings" w:hAnsi="Wingdings" w:hint="default"/>
      </w:rPr>
    </w:lvl>
    <w:lvl w:ilvl="3" w:tplc="04100001" w:tentative="1">
      <w:start w:val="1"/>
      <w:numFmt w:val="bullet"/>
      <w:lvlText w:val=""/>
      <w:lvlJc w:val="left"/>
      <w:pPr>
        <w:ind w:left="3196" w:hanging="360"/>
      </w:pPr>
      <w:rPr>
        <w:rFonts w:ascii="Symbol" w:hAnsi="Symbol" w:hint="default"/>
      </w:rPr>
    </w:lvl>
    <w:lvl w:ilvl="4" w:tplc="04100003" w:tentative="1">
      <w:start w:val="1"/>
      <w:numFmt w:val="bullet"/>
      <w:lvlText w:val="o"/>
      <w:lvlJc w:val="left"/>
      <w:pPr>
        <w:ind w:left="3916" w:hanging="360"/>
      </w:pPr>
      <w:rPr>
        <w:rFonts w:ascii="Courier New" w:hAnsi="Courier New" w:cs="Courier New" w:hint="default"/>
      </w:rPr>
    </w:lvl>
    <w:lvl w:ilvl="5" w:tplc="04100005" w:tentative="1">
      <w:start w:val="1"/>
      <w:numFmt w:val="bullet"/>
      <w:lvlText w:val=""/>
      <w:lvlJc w:val="left"/>
      <w:pPr>
        <w:ind w:left="4636" w:hanging="360"/>
      </w:pPr>
      <w:rPr>
        <w:rFonts w:ascii="Wingdings" w:hAnsi="Wingdings" w:hint="default"/>
      </w:rPr>
    </w:lvl>
    <w:lvl w:ilvl="6" w:tplc="04100001" w:tentative="1">
      <w:start w:val="1"/>
      <w:numFmt w:val="bullet"/>
      <w:lvlText w:val=""/>
      <w:lvlJc w:val="left"/>
      <w:pPr>
        <w:ind w:left="5356" w:hanging="360"/>
      </w:pPr>
      <w:rPr>
        <w:rFonts w:ascii="Symbol" w:hAnsi="Symbol" w:hint="default"/>
      </w:rPr>
    </w:lvl>
    <w:lvl w:ilvl="7" w:tplc="04100003" w:tentative="1">
      <w:start w:val="1"/>
      <w:numFmt w:val="bullet"/>
      <w:lvlText w:val="o"/>
      <w:lvlJc w:val="left"/>
      <w:pPr>
        <w:ind w:left="6076" w:hanging="360"/>
      </w:pPr>
      <w:rPr>
        <w:rFonts w:ascii="Courier New" w:hAnsi="Courier New" w:cs="Courier New" w:hint="default"/>
      </w:rPr>
    </w:lvl>
    <w:lvl w:ilvl="8" w:tplc="04100005" w:tentative="1">
      <w:start w:val="1"/>
      <w:numFmt w:val="bullet"/>
      <w:lvlText w:val=""/>
      <w:lvlJc w:val="left"/>
      <w:pPr>
        <w:ind w:left="6796" w:hanging="360"/>
      </w:pPr>
      <w:rPr>
        <w:rFonts w:ascii="Wingdings" w:hAnsi="Wingdings" w:hint="default"/>
      </w:rPr>
    </w:lvl>
  </w:abstractNum>
  <w:abstractNum w:abstractNumId="25" w15:restartNumberingAfterBreak="0">
    <w:nsid w:val="641E2F47"/>
    <w:multiLevelType w:val="hybridMultilevel"/>
    <w:tmpl w:val="0B088F62"/>
    <w:lvl w:ilvl="0" w:tplc="ECECD08C">
      <w:start w:val="7"/>
      <w:numFmt w:val="decimal"/>
      <w:lvlText w:val="%1.a"/>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61D439D"/>
    <w:multiLevelType w:val="hybridMultilevel"/>
    <w:tmpl w:val="4B1E3636"/>
    <w:lvl w:ilvl="0" w:tplc="552628F4">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6D006226"/>
    <w:multiLevelType w:val="hybridMultilevel"/>
    <w:tmpl w:val="F0F454AE"/>
    <w:lvl w:ilvl="0" w:tplc="BF6C2C1E">
      <w:start w:val="7"/>
      <w:numFmt w:val="decimal"/>
      <w:lvlText w:val="%1.l"/>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5E92E67"/>
    <w:multiLevelType w:val="hybridMultilevel"/>
    <w:tmpl w:val="B83C646A"/>
    <w:lvl w:ilvl="0" w:tplc="DBAE524C">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9" w15:restartNumberingAfterBreak="0">
    <w:nsid w:val="7AA72247"/>
    <w:multiLevelType w:val="hybridMultilevel"/>
    <w:tmpl w:val="89E8FE42"/>
    <w:lvl w:ilvl="0" w:tplc="0410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B4F56AF"/>
    <w:multiLevelType w:val="hybridMultilevel"/>
    <w:tmpl w:val="D8862E20"/>
    <w:lvl w:ilvl="0" w:tplc="F1D03BCC">
      <w:start w:val="1"/>
      <w:numFmt w:val="bullet"/>
      <w:lvlText w:val=""/>
      <w:lvlJc w:val="left"/>
      <w:pPr>
        <w:ind w:left="780" w:hanging="360"/>
      </w:pPr>
      <w:rPr>
        <w:rFonts w:ascii="Symbol" w:hAnsi="Symbol" w:hint="default"/>
        <w:sz w:val="24"/>
        <w:szCs w:val="24"/>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num w:numId="1" w16cid:durableId="691801081">
    <w:abstractNumId w:val="22"/>
  </w:num>
  <w:num w:numId="2" w16cid:durableId="63575350">
    <w:abstractNumId w:val="7"/>
  </w:num>
  <w:num w:numId="3" w16cid:durableId="1890455538">
    <w:abstractNumId w:val="14"/>
  </w:num>
  <w:num w:numId="4" w16cid:durableId="1558739158">
    <w:abstractNumId w:val="2"/>
  </w:num>
  <w:num w:numId="5" w16cid:durableId="5838182">
    <w:abstractNumId w:val="11"/>
  </w:num>
  <w:num w:numId="6" w16cid:durableId="547836633">
    <w:abstractNumId w:val="30"/>
  </w:num>
  <w:num w:numId="7" w16cid:durableId="629172592">
    <w:abstractNumId w:val="28"/>
  </w:num>
  <w:num w:numId="8" w16cid:durableId="1023628404">
    <w:abstractNumId w:val="13"/>
  </w:num>
  <w:num w:numId="9" w16cid:durableId="518546260">
    <w:abstractNumId w:val="8"/>
  </w:num>
  <w:num w:numId="10" w16cid:durableId="1399355919">
    <w:abstractNumId w:val="10"/>
  </w:num>
  <w:num w:numId="11" w16cid:durableId="1603950856">
    <w:abstractNumId w:val="3"/>
  </w:num>
  <w:num w:numId="12" w16cid:durableId="1478524738">
    <w:abstractNumId w:val="15"/>
  </w:num>
  <w:num w:numId="13" w16cid:durableId="1696808260">
    <w:abstractNumId w:val="26"/>
  </w:num>
  <w:num w:numId="14" w16cid:durableId="207885621">
    <w:abstractNumId w:val="16"/>
  </w:num>
  <w:num w:numId="15" w16cid:durableId="1222251714">
    <w:abstractNumId w:val="20"/>
  </w:num>
  <w:num w:numId="16" w16cid:durableId="102267077">
    <w:abstractNumId w:val="12"/>
  </w:num>
  <w:num w:numId="17" w16cid:durableId="1810702448">
    <w:abstractNumId w:val="24"/>
  </w:num>
  <w:num w:numId="18" w16cid:durableId="704065080">
    <w:abstractNumId w:val="29"/>
  </w:num>
  <w:num w:numId="19" w16cid:durableId="1290479275">
    <w:abstractNumId w:val="25"/>
  </w:num>
  <w:num w:numId="20" w16cid:durableId="403911690">
    <w:abstractNumId w:val="0"/>
  </w:num>
  <w:num w:numId="21" w16cid:durableId="349182766">
    <w:abstractNumId w:val="23"/>
  </w:num>
  <w:num w:numId="22" w16cid:durableId="1870950950">
    <w:abstractNumId w:val="18"/>
  </w:num>
  <w:num w:numId="23" w16cid:durableId="1522740023">
    <w:abstractNumId w:val="9"/>
  </w:num>
  <w:num w:numId="24" w16cid:durableId="242758914">
    <w:abstractNumId w:val="21"/>
  </w:num>
  <w:num w:numId="25" w16cid:durableId="1484931691">
    <w:abstractNumId w:val="6"/>
  </w:num>
  <w:num w:numId="26" w16cid:durableId="1277562164">
    <w:abstractNumId w:val="4"/>
  </w:num>
  <w:num w:numId="27" w16cid:durableId="631057670">
    <w:abstractNumId w:val="17"/>
  </w:num>
  <w:num w:numId="28" w16cid:durableId="2042046014">
    <w:abstractNumId w:val="1"/>
  </w:num>
  <w:num w:numId="29" w16cid:durableId="1083378856">
    <w:abstractNumId w:val="27"/>
  </w:num>
  <w:num w:numId="30" w16cid:durableId="831677695">
    <w:abstractNumId w:val="5"/>
  </w:num>
  <w:num w:numId="31" w16cid:durableId="1272862873">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283"/>
  <w:characterSpacingControl w:val="doNotCompress"/>
  <w:hdrShapeDefaults>
    <o:shapedefaults v:ext="edit" spidmax="3074"/>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880"/>
    <w:rsid w:val="000063D8"/>
    <w:rsid w:val="00043882"/>
    <w:rsid w:val="000449A0"/>
    <w:rsid w:val="0007373A"/>
    <w:rsid w:val="000C6475"/>
    <w:rsid w:val="000D06E6"/>
    <w:rsid w:val="000F5EAF"/>
    <w:rsid w:val="00103BC5"/>
    <w:rsid w:val="001464EE"/>
    <w:rsid w:val="001961AA"/>
    <w:rsid w:val="001A4179"/>
    <w:rsid w:val="001C46A1"/>
    <w:rsid w:val="001F6B1C"/>
    <w:rsid w:val="00200B03"/>
    <w:rsid w:val="00301E87"/>
    <w:rsid w:val="003A7807"/>
    <w:rsid w:val="003D1060"/>
    <w:rsid w:val="00402B91"/>
    <w:rsid w:val="00416893"/>
    <w:rsid w:val="004270F9"/>
    <w:rsid w:val="00441470"/>
    <w:rsid w:val="004555BF"/>
    <w:rsid w:val="004744F7"/>
    <w:rsid w:val="004759EF"/>
    <w:rsid w:val="00480429"/>
    <w:rsid w:val="00485CC1"/>
    <w:rsid w:val="004B0760"/>
    <w:rsid w:val="004B5D38"/>
    <w:rsid w:val="004C0877"/>
    <w:rsid w:val="00504880"/>
    <w:rsid w:val="0050603E"/>
    <w:rsid w:val="005106AF"/>
    <w:rsid w:val="005330D7"/>
    <w:rsid w:val="005367AB"/>
    <w:rsid w:val="00545AAB"/>
    <w:rsid w:val="005515A4"/>
    <w:rsid w:val="00591B49"/>
    <w:rsid w:val="005A3046"/>
    <w:rsid w:val="005D1A84"/>
    <w:rsid w:val="005D584D"/>
    <w:rsid w:val="005F3ED7"/>
    <w:rsid w:val="0063711E"/>
    <w:rsid w:val="00650CD6"/>
    <w:rsid w:val="006C62B2"/>
    <w:rsid w:val="006E76C4"/>
    <w:rsid w:val="00737A49"/>
    <w:rsid w:val="007949BF"/>
    <w:rsid w:val="00795435"/>
    <w:rsid w:val="00800850"/>
    <w:rsid w:val="00837F18"/>
    <w:rsid w:val="00843FC8"/>
    <w:rsid w:val="00862311"/>
    <w:rsid w:val="00864E8B"/>
    <w:rsid w:val="00866C50"/>
    <w:rsid w:val="00875C30"/>
    <w:rsid w:val="008C183E"/>
    <w:rsid w:val="008C31DF"/>
    <w:rsid w:val="008C4B48"/>
    <w:rsid w:val="008C6132"/>
    <w:rsid w:val="008D415C"/>
    <w:rsid w:val="00905299"/>
    <w:rsid w:val="00937531"/>
    <w:rsid w:val="00942ECC"/>
    <w:rsid w:val="0095184B"/>
    <w:rsid w:val="009B266E"/>
    <w:rsid w:val="009D63C4"/>
    <w:rsid w:val="009F44E2"/>
    <w:rsid w:val="00A437CB"/>
    <w:rsid w:val="00A8124E"/>
    <w:rsid w:val="00A92A50"/>
    <w:rsid w:val="00AA0872"/>
    <w:rsid w:val="00AA25AA"/>
    <w:rsid w:val="00AC20D1"/>
    <w:rsid w:val="00AD5E32"/>
    <w:rsid w:val="00AF0064"/>
    <w:rsid w:val="00B10208"/>
    <w:rsid w:val="00B429D7"/>
    <w:rsid w:val="00B97ECD"/>
    <w:rsid w:val="00BB2B53"/>
    <w:rsid w:val="00BC23D9"/>
    <w:rsid w:val="00BF00E9"/>
    <w:rsid w:val="00BF45A8"/>
    <w:rsid w:val="00BF48BE"/>
    <w:rsid w:val="00BF6D19"/>
    <w:rsid w:val="00C46689"/>
    <w:rsid w:val="00C66B18"/>
    <w:rsid w:val="00C67EC1"/>
    <w:rsid w:val="00C97ED0"/>
    <w:rsid w:val="00CB3947"/>
    <w:rsid w:val="00CC45AD"/>
    <w:rsid w:val="00CD7D89"/>
    <w:rsid w:val="00CD7DCB"/>
    <w:rsid w:val="00D62447"/>
    <w:rsid w:val="00D70CD6"/>
    <w:rsid w:val="00D91392"/>
    <w:rsid w:val="00DB429A"/>
    <w:rsid w:val="00DB50FB"/>
    <w:rsid w:val="00DE649D"/>
    <w:rsid w:val="00E0000E"/>
    <w:rsid w:val="00E0621C"/>
    <w:rsid w:val="00E261DF"/>
    <w:rsid w:val="00E27519"/>
    <w:rsid w:val="00E359D2"/>
    <w:rsid w:val="00E37778"/>
    <w:rsid w:val="00E472E7"/>
    <w:rsid w:val="00E7216B"/>
    <w:rsid w:val="00E7344A"/>
    <w:rsid w:val="00EB7F31"/>
    <w:rsid w:val="00EF6D5D"/>
    <w:rsid w:val="00F039F5"/>
    <w:rsid w:val="00FA2155"/>
    <w:rsid w:val="00FC48FE"/>
    <w:rsid w:val="00FD3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2"/>
    </o:shapelayout>
  </w:shapeDefaults>
  <w:decimalSymbol w:val=","/>
  <w:listSeparator w:val=";"/>
  <w14:docId w14:val="1C062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20" w:line="276" w:lineRule="auto"/>
      <w:jc w:val="both"/>
    </w:pPr>
    <w:rPr>
      <w:rFonts w:ascii="Calibri" w:hAnsi="Calibri"/>
      <w:lang w:eastAsia="en-US"/>
    </w:rPr>
  </w:style>
  <w:style w:type="paragraph" w:styleId="Titolo1">
    <w:name w:val="heading 1"/>
    <w:basedOn w:val="Normale"/>
    <w:next w:val="Normale"/>
    <w:link w:val="Titolo1Carattere"/>
    <w:uiPriority w:val="9"/>
    <w:qFormat/>
    <w:pPr>
      <w:spacing w:before="360" w:after="0"/>
      <w:outlineLvl w:val="0"/>
    </w:pPr>
    <w:rPr>
      <w:b/>
      <w:color w:val="39A9DC"/>
      <w:sz w:val="28"/>
    </w:rPr>
  </w:style>
  <w:style w:type="paragraph" w:styleId="Titolo2">
    <w:name w:val="heading 2"/>
    <w:basedOn w:val="Normale"/>
    <w:next w:val="Normale"/>
    <w:link w:val="Titolo2Carattere"/>
    <w:uiPriority w:val="9"/>
    <w:unhideWhenUsed/>
    <w:qFormat/>
    <w:pPr>
      <w:outlineLvl w:val="1"/>
    </w:pPr>
    <w:rPr>
      <w:color w:val="39A9DC"/>
      <w:sz w:val="22"/>
    </w:rPr>
  </w:style>
  <w:style w:type="paragraph" w:styleId="Titolo3">
    <w:name w:val="heading 3"/>
    <w:basedOn w:val="Normale"/>
    <w:next w:val="Normale"/>
    <w:link w:val="Titolo3Carattere"/>
    <w:uiPriority w:val="9"/>
    <w:unhideWhenUsed/>
    <w:qFormat/>
    <w:pPr>
      <w:keepNext/>
      <w:keepLines/>
      <w:spacing w:before="200" w:after="0"/>
      <w:outlineLvl w:val="2"/>
    </w:pPr>
    <w:rPr>
      <w:rFonts w:eastAsia="Times New Roman"/>
      <w:b/>
      <w:bCs/>
      <w:color w:val="39A9DC"/>
    </w:rPr>
  </w:style>
  <w:style w:type="paragraph" w:styleId="Titolo4">
    <w:name w:val="heading 4"/>
    <w:basedOn w:val="Normale"/>
    <w:next w:val="Normale"/>
    <w:link w:val="Titolo4Carattere"/>
    <w:uiPriority w:val="9"/>
    <w:unhideWhenUsed/>
    <w:qFormat/>
    <w:pPr>
      <w:keepNext/>
      <w:keepLines/>
      <w:spacing w:before="200" w:after="0"/>
      <w:outlineLvl w:val="3"/>
    </w:pPr>
    <w:rPr>
      <w:rFonts w:eastAsia="Times New Roman"/>
      <w:b/>
      <w:bCs/>
      <w:i/>
      <w:iCs/>
      <w:color w:val="39A9DC"/>
    </w:rPr>
  </w:style>
  <w:style w:type="paragraph" w:styleId="Titolo5">
    <w:name w:val="heading 5"/>
    <w:basedOn w:val="Normale"/>
    <w:next w:val="Normale"/>
    <w:link w:val="Titolo5Carattere"/>
    <w:uiPriority w:val="9"/>
    <w:unhideWhenUsed/>
    <w:qFormat/>
    <w:pPr>
      <w:keepNext/>
      <w:keepLines/>
      <w:spacing w:before="200" w:after="0"/>
      <w:outlineLvl w:val="4"/>
    </w:pPr>
    <w:rPr>
      <w:rFonts w:eastAsia="Times New Roman"/>
      <w:color w:val="39A9DC"/>
    </w:rPr>
  </w:style>
  <w:style w:type="paragraph" w:styleId="Titolo6">
    <w:name w:val="heading 6"/>
    <w:basedOn w:val="Normale"/>
    <w:next w:val="Normale"/>
    <w:link w:val="Titolo6Carattere"/>
    <w:uiPriority w:val="9"/>
    <w:unhideWhenUsed/>
    <w:qFormat/>
    <w:pPr>
      <w:keepNext/>
      <w:keepLines/>
      <w:spacing w:before="200" w:after="0"/>
      <w:outlineLvl w:val="5"/>
    </w:pPr>
    <w:rPr>
      <w:rFonts w:eastAsia="Times New Roman"/>
      <w:i/>
      <w:iCs/>
      <w:color w:val="39A9DC"/>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pPr>
      <w:tabs>
        <w:tab w:val="center" w:pos="4819"/>
        <w:tab w:val="right" w:pos="9638"/>
      </w:tabs>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pPr>
  </w:style>
  <w:style w:type="character" w:customStyle="1" w:styleId="PidipaginaCarattere">
    <w:name w:val="Piè di pagina Carattere"/>
    <w:basedOn w:val="Carpredefinitoparagrafo"/>
    <w:link w:val="Pidipagina"/>
    <w:uiPriority w:val="99"/>
  </w:style>
  <w:style w:type="paragraph" w:styleId="Testofumetto">
    <w:name w:val="Balloon Text"/>
    <w:basedOn w:val="Normale"/>
    <w:link w:val="TestofumettoCarattere"/>
    <w:uiPriority w:val="99"/>
    <w:semiHidden/>
    <w:unhideWhenUsed/>
    <w:rPr>
      <w:rFonts w:ascii="Tahoma" w:hAnsi="Tahoma" w:cs="Tahoma"/>
      <w:sz w:val="16"/>
      <w:szCs w:val="16"/>
    </w:rPr>
  </w:style>
  <w:style w:type="character" w:customStyle="1" w:styleId="TestofumettoCarattere">
    <w:name w:val="Testo fumetto Carattere"/>
    <w:link w:val="Testofumetto"/>
    <w:uiPriority w:val="99"/>
    <w:semiHidden/>
    <w:rPr>
      <w:rFonts w:ascii="Tahoma" w:hAnsi="Tahoma" w:cs="Tahoma"/>
      <w:sz w:val="16"/>
      <w:szCs w:val="16"/>
    </w:rPr>
  </w:style>
  <w:style w:type="character" w:styleId="Collegamentoipertestuale">
    <w:name w:val="Hyperlink"/>
    <w:uiPriority w:val="99"/>
    <w:unhideWhenUsed/>
    <w:rPr>
      <w:color w:val="0000FF"/>
      <w:u w:val="single"/>
    </w:rPr>
  </w:style>
  <w:style w:type="paragraph" w:customStyle="1" w:styleId="Occhiello-Luogo-Data">
    <w:name w:val="Occhiello - Luogo - Data"/>
    <w:basedOn w:val="Normale"/>
    <w:qFormat/>
    <w:pPr>
      <w:spacing w:after="960"/>
      <w:jc w:val="left"/>
    </w:pPr>
    <w:rPr>
      <w:b/>
      <w:color w:val="39A9DC"/>
      <w:sz w:val="36"/>
    </w:rPr>
  </w:style>
  <w:style w:type="paragraph" w:customStyle="1" w:styleId="Copertina-Descrizione">
    <w:name w:val="Copertina - Descrizione"/>
    <w:basedOn w:val="Normale"/>
    <w:qFormat/>
    <w:pPr>
      <w:spacing w:after="0"/>
    </w:pPr>
    <w:rPr>
      <w:color w:val="808080"/>
      <w:sz w:val="24"/>
    </w:rPr>
  </w:style>
  <w:style w:type="paragraph" w:customStyle="1" w:styleId="Copertina-Sottodescrizione">
    <w:name w:val="Copertina - Sotto descrizione"/>
    <w:basedOn w:val="Normale"/>
    <w:qFormat/>
    <w:pPr>
      <w:spacing w:after="480"/>
    </w:pPr>
    <w:rPr>
      <w:i/>
      <w:color w:val="808080"/>
    </w:rPr>
  </w:style>
  <w:style w:type="paragraph" w:customStyle="1" w:styleId="Copertina-Titoloreport">
    <w:name w:val="Copertina - Titolo report"/>
    <w:basedOn w:val="Normale"/>
    <w:qFormat/>
    <w:pPr>
      <w:spacing w:before="100" w:beforeAutospacing="1" w:after="360"/>
      <w:jc w:val="left"/>
    </w:pPr>
    <w:rPr>
      <w:b/>
      <w:color w:val="39A9DC"/>
      <w:sz w:val="68"/>
    </w:rPr>
  </w:style>
  <w:style w:type="paragraph" w:customStyle="1" w:styleId="Copertina-Altreinformazioni">
    <w:name w:val="Copertina - Altre informazioni"/>
    <w:basedOn w:val="Copertina-Titoloreport"/>
    <w:qFormat/>
    <w:pPr>
      <w:spacing w:after="100" w:afterAutospacing="1"/>
    </w:pPr>
    <w:rPr>
      <w:b w:val="0"/>
      <w:i/>
      <w:sz w:val="36"/>
    </w:rPr>
  </w:style>
  <w:style w:type="character" w:styleId="Numeropagina">
    <w:name w:val="page number"/>
    <w:basedOn w:val="Carpredefinitoparagrafo"/>
    <w:uiPriority w:val="99"/>
    <w:unhideWhenUsed/>
  </w:style>
  <w:style w:type="paragraph" w:customStyle="1" w:styleId="Pidipagina-Titolodocumento">
    <w:name w:val="Piè di pagina - Titolo documento"/>
    <w:basedOn w:val="Pidipagina"/>
    <w:qFormat/>
    <w:rPr>
      <w:b/>
      <w:noProof/>
      <w:color w:val="808080"/>
      <w:sz w:val="14"/>
    </w:rPr>
  </w:style>
  <w:style w:type="paragraph" w:customStyle="1" w:styleId="Pidipaginadispari-Titolodocumento">
    <w:name w:val="Piè di pagina dispari - Titolo documento"/>
    <w:basedOn w:val="Pidipagina-Titolodocumento"/>
    <w:qFormat/>
    <w:pPr>
      <w:spacing w:after="0"/>
    </w:pPr>
    <w:rPr>
      <w:color w:val="39A9DC"/>
      <w:sz w:val="16"/>
    </w:rPr>
  </w:style>
  <w:style w:type="paragraph" w:customStyle="1" w:styleId="Pidipaginapari-Titoloavviso">
    <w:name w:val="Pià di pagina pari - Titolo avviso"/>
    <w:basedOn w:val="Pidipagina-Titolodocumento"/>
    <w:qFormat/>
    <w:rPr>
      <w:color w:val="39A9DC"/>
      <w:sz w:val="16"/>
    </w:rPr>
  </w:style>
  <w:style w:type="paragraph" w:customStyle="1" w:styleId="Pidipaginadispari-Dipartimento">
    <w:name w:val="Piè di pagina dispari - Dipartimento"/>
    <w:basedOn w:val="Pidipagina"/>
    <w:qFormat/>
    <w:pPr>
      <w:spacing w:after="0"/>
    </w:pPr>
    <w:rPr>
      <w:b/>
      <w:color w:val="808080"/>
      <w:sz w:val="14"/>
    </w:rPr>
  </w:style>
  <w:style w:type="paragraph" w:customStyle="1" w:styleId="Pidipaginadispari-Ufficio">
    <w:name w:val="Piè di pagina dispari - Ufficio"/>
    <w:basedOn w:val="Pidipagina"/>
    <w:qFormat/>
    <w:pPr>
      <w:spacing w:after="0"/>
    </w:pPr>
    <w:rPr>
      <w:i/>
      <w:color w:val="808080"/>
      <w:sz w:val="14"/>
    </w:rPr>
  </w:style>
  <w:style w:type="character" w:customStyle="1" w:styleId="Pidipagina-web">
    <w:name w:val="Piè di pagina - web"/>
    <w:uiPriority w:val="1"/>
    <w:qFormat/>
    <w:rPr>
      <w:rFonts w:ascii="Calibri" w:hAnsi="Calibri"/>
      <w:b/>
      <w:i w:val="0"/>
      <w:color w:val="39A9DC"/>
      <w:sz w:val="14"/>
    </w:rPr>
  </w:style>
  <w:style w:type="character" w:customStyle="1" w:styleId="Titolo1Carattere">
    <w:name w:val="Titolo 1 Carattere"/>
    <w:link w:val="Titolo1"/>
    <w:uiPriority w:val="9"/>
    <w:rPr>
      <w:rFonts w:ascii="Calibri" w:hAnsi="Calibri"/>
      <w:b/>
      <w:color w:val="39A9DC"/>
      <w:sz w:val="28"/>
    </w:rPr>
  </w:style>
  <w:style w:type="paragraph" w:styleId="Sommario1">
    <w:name w:val="toc 1"/>
    <w:basedOn w:val="Normale"/>
    <w:next w:val="Normale"/>
    <w:autoRedefine/>
    <w:uiPriority w:val="39"/>
    <w:unhideWhenUsed/>
    <w:qFormat/>
    <w:pPr>
      <w:tabs>
        <w:tab w:val="right" w:leader="dot" w:pos="9402"/>
      </w:tabs>
    </w:pPr>
    <w:rPr>
      <w:b/>
      <w:sz w:val="24"/>
      <w:szCs w:val="24"/>
    </w:rPr>
  </w:style>
  <w:style w:type="character" w:customStyle="1" w:styleId="Titolo2Carattere">
    <w:name w:val="Titolo 2 Carattere"/>
    <w:link w:val="Titolo2"/>
    <w:uiPriority w:val="9"/>
    <w:rPr>
      <w:rFonts w:ascii="Calibri" w:hAnsi="Calibri"/>
      <w:color w:val="39A9DC"/>
      <w:sz w:val="22"/>
    </w:rPr>
  </w:style>
  <w:style w:type="character" w:customStyle="1" w:styleId="Titolo3Carattere">
    <w:name w:val="Titolo 3 Carattere"/>
    <w:link w:val="Titolo3"/>
    <w:uiPriority w:val="9"/>
    <w:rPr>
      <w:rFonts w:ascii="Calibri" w:eastAsia="Times New Roman" w:hAnsi="Calibri" w:cs="Times New Roman"/>
      <w:b/>
      <w:bCs/>
      <w:color w:val="39A9DC"/>
    </w:rPr>
  </w:style>
  <w:style w:type="paragraph" w:styleId="Sommario2">
    <w:name w:val="toc 2"/>
    <w:basedOn w:val="Normale"/>
    <w:next w:val="Normale"/>
    <w:autoRedefine/>
    <w:uiPriority w:val="39"/>
    <w:unhideWhenUsed/>
    <w:qFormat/>
    <w:pPr>
      <w:spacing w:after="0"/>
      <w:ind w:left="200"/>
      <w:jc w:val="left"/>
    </w:pPr>
    <w:rPr>
      <w:b/>
      <w:sz w:val="22"/>
      <w:szCs w:val="22"/>
    </w:rPr>
  </w:style>
  <w:style w:type="paragraph" w:styleId="Titolosommario">
    <w:name w:val="TOC Heading"/>
    <w:basedOn w:val="Titolo1"/>
    <w:next w:val="Normale"/>
    <w:uiPriority w:val="39"/>
    <w:unhideWhenUsed/>
    <w:qFormat/>
    <w:pPr>
      <w:outlineLvl w:val="9"/>
    </w:pPr>
    <w:rPr>
      <w:lang w:eastAsia="it-IT"/>
    </w:rPr>
  </w:style>
  <w:style w:type="paragraph" w:styleId="Sommario3">
    <w:name w:val="toc 3"/>
    <w:basedOn w:val="Normale"/>
    <w:next w:val="Normale"/>
    <w:autoRedefine/>
    <w:uiPriority w:val="39"/>
    <w:unhideWhenUsed/>
    <w:qFormat/>
    <w:pPr>
      <w:spacing w:after="0"/>
      <w:ind w:left="400"/>
      <w:jc w:val="left"/>
    </w:pPr>
    <w:rPr>
      <w:sz w:val="22"/>
      <w:szCs w:val="22"/>
    </w:rPr>
  </w:style>
  <w:style w:type="paragraph" w:styleId="Sommario4">
    <w:name w:val="toc 4"/>
    <w:basedOn w:val="Normale"/>
    <w:next w:val="Normale"/>
    <w:autoRedefine/>
    <w:uiPriority w:val="39"/>
    <w:unhideWhenUsed/>
    <w:pPr>
      <w:spacing w:after="0"/>
      <w:ind w:left="600"/>
      <w:jc w:val="left"/>
    </w:pPr>
  </w:style>
  <w:style w:type="paragraph" w:styleId="Sommario5">
    <w:name w:val="toc 5"/>
    <w:basedOn w:val="Normale"/>
    <w:next w:val="Normale"/>
    <w:autoRedefine/>
    <w:uiPriority w:val="39"/>
    <w:unhideWhenUsed/>
    <w:pPr>
      <w:spacing w:after="0"/>
      <w:ind w:left="800"/>
      <w:jc w:val="left"/>
    </w:pPr>
  </w:style>
  <w:style w:type="paragraph" w:styleId="Sommario6">
    <w:name w:val="toc 6"/>
    <w:basedOn w:val="Normale"/>
    <w:next w:val="Normale"/>
    <w:autoRedefine/>
    <w:uiPriority w:val="39"/>
    <w:unhideWhenUsed/>
    <w:pPr>
      <w:spacing w:after="0"/>
      <w:ind w:left="1000"/>
      <w:jc w:val="left"/>
    </w:pPr>
  </w:style>
  <w:style w:type="paragraph" w:styleId="Sommario7">
    <w:name w:val="toc 7"/>
    <w:basedOn w:val="Normale"/>
    <w:next w:val="Normale"/>
    <w:autoRedefine/>
    <w:uiPriority w:val="39"/>
    <w:unhideWhenUsed/>
    <w:pPr>
      <w:spacing w:after="0"/>
      <w:ind w:left="1200"/>
      <w:jc w:val="left"/>
    </w:pPr>
  </w:style>
  <w:style w:type="paragraph" w:styleId="Sommario8">
    <w:name w:val="toc 8"/>
    <w:basedOn w:val="Normale"/>
    <w:next w:val="Normale"/>
    <w:autoRedefine/>
    <w:uiPriority w:val="39"/>
    <w:unhideWhenUsed/>
    <w:pPr>
      <w:spacing w:after="0"/>
      <w:ind w:left="1400"/>
      <w:jc w:val="left"/>
    </w:pPr>
  </w:style>
  <w:style w:type="paragraph" w:styleId="Sommario9">
    <w:name w:val="toc 9"/>
    <w:basedOn w:val="Normale"/>
    <w:next w:val="Normale"/>
    <w:autoRedefine/>
    <w:uiPriority w:val="39"/>
    <w:unhideWhenUsed/>
    <w:pPr>
      <w:spacing w:after="0"/>
      <w:ind w:left="1600"/>
      <w:jc w:val="left"/>
    </w:pPr>
  </w:style>
  <w:style w:type="character" w:customStyle="1" w:styleId="Titolo4Carattere">
    <w:name w:val="Titolo 4 Carattere"/>
    <w:link w:val="Titolo4"/>
    <w:uiPriority w:val="9"/>
    <w:rPr>
      <w:rFonts w:ascii="Calibri" w:eastAsia="Times New Roman" w:hAnsi="Calibri" w:cs="Times New Roman"/>
      <w:b/>
      <w:bCs/>
      <w:i/>
      <w:iCs/>
      <w:color w:val="39A9DC"/>
    </w:rPr>
  </w:style>
  <w:style w:type="character" w:customStyle="1" w:styleId="Titolo5Carattere">
    <w:name w:val="Titolo 5 Carattere"/>
    <w:link w:val="Titolo5"/>
    <w:uiPriority w:val="9"/>
    <w:rPr>
      <w:rFonts w:ascii="Calibri" w:eastAsia="Times New Roman" w:hAnsi="Calibri" w:cs="Times New Roman"/>
      <w:color w:val="39A9DC"/>
    </w:rPr>
  </w:style>
  <w:style w:type="character" w:customStyle="1" w:styleId="Titolo6Carattere">
    <w:name w:val="Titolo 6 Carattere"/>
    <w:link w:val="Titolo6"/>
    <w:uiPriority w:val="9"/>
    <w:rPr>
      <w:rFonts w:ascii="Calibri" w:eastAsia="Times New Roman" w:hAnsi="Calibri" w:cs="Times New Roman"/>
      <w:i/>
      <w:iCs/>
      <w:color w:val="39A9DC"/>
    </w:rPr>
  </w:style>
  <w:style w:type="paragraph" w:styleId="Titolo">
    <w:name w:val="Title"/>
    <w:basedOn w:val="Copertina-Titoloreport"/>
    <w:next w:val="Normale"/>
    <w:link w:val="TitoloCarattere"/>
    <w:uiPriority w:val="10"/>
    <w:qFormat/>
  </w:style>
  <w:style w:type="character" w:customStyle="1" w:styleId="TitoloCarattere">
    <w:name w:val="Titolo Carattere"/>
    <w:link w:val="Titolo"/>
    <w:uiPriority w:val="10"/>
    <w:rPr>
      <w:rFonts w:ascii="Calibri" w:hAnsi="Calibri"/>
      <w:b/>
      <w:color w:val="39A9DC"/>
      <w:sz w:val="68"/>
    </w:rPr>
  </w:style>
  <w:style w:type="paragraph" w:styleId="Sottotitolo">
    <w:name w:val="Subtitle"/>
    <w:basedOn w:val="Copertina-Altreinformazioni"/>
    <w:next w:val="Normale"/>
    <w:link w:val="SottotitoloCarattere"/>
    <w:uiPriority w:val="11"/>
    <w:qFormat/>
    <w:pPr>
      <w:spacing w:before="840" w:beforeAutospacing="0"/>
    </w:pPr>
  </w:style>
  <w:style w:type="character" w:customStyle="1" w:styleId="SottotitoloCarattere">
    <w:name w:val="Sottotitolo Carattere"/>
    <w:link w:val="Sottotitolo"/>
    <w:uiPriority w:val="11"/>
    <w:rPr>
      <w:rFonts w:ascii="Calibri" w:hAnsi="Calibri"/>
      <w:i/>
      <w:color w:val="39A9DC"/>
      <w:sz w:val="36"/>
    </w:rPr>
  </w:style>
  <w:style w:type="character" w:styleId="Enfasiintensa">
    <w:name w:val="Intense Emphasis"/>
    <w:uiPriority w:val="21"/>
    <w:qFormat/>
    <w:rPr>
      <w:b/>
      <w:bCs/>
      <w:i/>
      <w:iCs/>
      <w:color w:val="39A9DC"/>
    </w:rPr>
  </w:style>
  <w:style w:type="paragraph" w:styleId="Citazioneintensa">
    <w:name w:val="Intense Quote"/>
    <w:basedOn w:val="Normale"/>
    <w:next w:val="Normale"/>
    <w:link w:val="CitazioneintensaCarattere"/>
    <w:uiPriority w:val="30"/>
    <w:qFormat/>
    <w:pPr>
      <w:pBdr>
        <w:bottom w:val="single" w:sz="4" w:space="4" w:color="4F81BD"/>
      </w:pBdr>
      <w:spacing w:before="200" w:after="280"/>
      <w:ind w:left="936" w:right="936"/>
    </w:pPr>
    <w:rPr>
      <w:b/>
      <w:bCs/>
      <w:i/>
      <w:iCs/>
      <w:color w:val="39A9DC"/>
    </w:rPr>
  </w:style>
  <w:style w:type="character" w:customStyle="1" w:styleId="CitazioneintensaCarattere">
    <w:name w:val="Citazione intensa Carattere"/>
    <w:link w:val="Citazioneintensa"/>
    <w:uiPriority w:val="30"/>
    <w:rPr>
      <w:rFonts w:ascii="Calibri" w:hAnsi="Calibri"/>
      <w:b/>
      <w:bCs/>
      <w:i/>
      <w:iCs/>
      <w:color w:val="39A9DC"/>
    </w:rPr>
  </w:style>
  <w:style w:type="paragraph" w:styleId="Didascalia">
    <w:name w:val="caption"/>
    <w:basedOn w:val="Normale"/>
    <w:next w:val="Normale"/>
    <w:uiPriority w:val="35"/>
    <w:unhideWhenUsed/>
    <w:qFormat/>
    <w:pPr>
      <w:spacing w:after="200" w:line="240" w:lineRule="auto"/>
    </w:pPr>
    <w:rPr>
      <w:b/>
      <w:bCs/>
      <w:color w:val="808080"/>
      <w:sz w:val="18"/>
      <w:szCs w:val="18"/>
    </w:rPr>
  </w:style>
  <w:style w:type="character" w:styleId="Riferimentodelicato">
    <w:name w:val="Subtle Reference"/>
    <w:uiPriority w:val="31"/>
    <w:qFormat/>
    <w:rPr>
      <w:smallCaps/>
      <w:color w:val="39A9DC"/>
      <w:u w:val="single"/>
    </w:rPr>
  </w:style>
  <w:style w:type="character" w:styleId="Riferimentointenso">
    <w:name w:val="Intense Reference"/>
    <w:uiPriority w:val="32"/>
    <w:qFormat/>
    <w:rPr>
      <w:b/>
      <w:bCs/>
      <w:smallCaps/>
      <w:color w:val="39A9DC"/>
      <w:spacing w:val="5"/>
      <w:u w:val="single"/>
    </w:rPr>
  </w:style>
  <w:style w:type="paragraph" w:styleId="Paragrafoelenco">
    <w:name w:val="List Paragraph"/>
    <w:aliases w:val="Table of contents numbered"/>
    <w:basedOn w:val="Normale"/>
    <w:link w:val="ParagrafoelencoCarattere"/>
    <w:uiPriority w:val="1"/>
    <w:qFormat/>
    <w:pPr>
      <w:spacing w:after="0" w:line="240" w:lineRule="auto"/>
      <w:ind w:left="720"/>
      <w:contextualSpacing/>
      <w:jc w:val="left"/>
    </w:pPr>
    <w:rPr>
      <w:rFonts w:eastAsia="Times New Roman"/>
      <w:sz w:val="24"/>
      <w:szCs w:val="24"/>
      <w:lang w:eastAsia="it-IT"/>
    </w:rPr>
  </w:style>
  <w:style w:type="paragraph" w:styleId="NormaleWeb">
    <w:name w:val="Normal (Web)"/>
    <w:basedOn w:val="Normale"/>
    <w:uiPriority w:val="99"/>
    <w:unhideWhenUsed/>
    <w:pPr>
      <w:spacing w:before="100" w:beforeAutospacing="1" w:after="100" w:afterAutospacing="1" w:line="240" w:lineRule="auto"/>
      <w:jc w:val="left"/>
    </w:pPr>
    <w:rPr>
      <w:rFonts w:ascii="Times" w:eastAsia="Times New Roman" w:hAnsi="Times"/>
      <w:lang w:eastAsia="it-IT"/>
    </w:rPr>
  </w:style>
  <w:style w:type="table" w:styleId="Grigliatabella">
    <w:name w:val="Table Grid"/>
    <w:basedOn w:val="Tabellanormale"/>
    <w:uiPriority w:val="39"/>
    <w:rPr>
      <w:rFonts w:ascii="Calibri" w:eastAsia="Times New Roman"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unhideWhenUsed/>
    <w:pPr>
      <w:spacing w:after="0" w:line="240" w:lineRule="auto"/>
      <w:jc w:val="left"/>
    </w:pPr>
    <w:rPr>
      <w:rFonts w:eastAsia="Times New Roman"/>
      <w:lang w:eastAsia="it-IT"/>
    </w:rPr>
  </w:style>
  <w:style w:type="character" w:customStyle="1" w:styleId="TestonotaapidipaginaCarattere">
    <w:name w:val="Testo nota a piè di pagina Carattere"/>
    <w:link w:val="Testonotaapidipagina"/>
    <w:uiPriority w:val="99"/>
    <w:rPr>
      <w:rFonts w:ascii="Calibri" w:eastAsia="Times New Roman" w:hAnsi="Calibri" w:cs="Times New Roman"/>
      <w:lang w:eastAsia="it-IT"/>
    </w:rPr>
  </w:style>
  <w:style w:type="character" w:styleId="Rimandonotaapidipagina">
    <w:name w:val="footnote reference"/>
    <w:uiPriority w:val="99"/>
    <w:unhideWhenUsed/>
    <w:rPr>
      <w:vertAlign w:val="superscript"/>
    </w:rPr>
  </w:style>
  <w:style w:type="paragraph" w:customStyle="1" w:styleId="Pidipagina-Nota">
    <w:name w:val="Piè di pagina - Nota"/>
    <w:basedOn w:val="Normale"/>
    <w:qFormat/>
    <w:rPr>
      <w:sz w:val="16"/>
      <w:szCs w:val="16"/>
    </w:rPr>
  </w:style>
  <w:style w:type="paragraph" w:customStyle="1" w:styleId="Normale-Puntoelenco">
    <w:name w:val="Normale - Punto elenco"/>
    <w:basedOn w:val="Paragrafoelenco"/>
    <w:qFormat/>
    <w:pPr>
      <w:numPr>
        <w:numId w:val="1"/>
      </w:numPr>
      <w:spacing w:after="120" w:line="276" w:lineRule="auto"/>
      <w:contextualSpacing w:val="0"/>
    </w:pPr>
    <w:rPr>
      <w:sz w:val="20"/>
      <w:szCs w:val="20"/>
    </w:rPr>
  </w:style>
  <w:style w:type="paragraph" w:customStyle="1" w:styleId="TitoloTabella">
    <w:name w:val="Titolo Tabella"/>
    <w:basedOn w:val="Normale"/>
    <w:qFormat/>
    <w:pPr>
      <w:jc w:val="center"/>
    </w:pPr>
    <w:rPr>
      <w:i/>
      <w:color w:val="808080"/>
      <w:sz w:val="18"/>
      <w:szCs w:val="18"/>
    </w:rPr>
  </w:style>
  <w:style w:type="paragraph" w:styleId="Rientrocorpodeltesto">
    <w:name w:val="Body Text Indent"/>
    <w:basedOn w:val="Normale"/>
    <w:link w:val="RientrocorpodeltestoCarattere"/>
    <w:pPr>
      <w:spacing w:after="0" w:line="360" w:lineRule="auto"/>
      <w:ind w:firstLine="709"/>
    </w:pPr>
    <w:rPr>
      <w:rFonts w:ascii="Arial" w:eastAsia="Times New Roman" w:hAnsi="Arial" w:cs="Arial"/>
      <w:sz w:val="22"/>
      <w:lang w:eastAsia="it-IT"/>
    </w:rPr>
  </w:style>
  <w:style w:type="character" w:customStyle="1" w:styleId="RientrocorpodeltestoCarattere">
    <w:name w:val="Rientro corpo del testo Carattere"/>
    <w:link w:val="Rientrocorpodeltesto"/>
    <w:rPr>
      <w:rFonts w:ascii="Arial" w:eastAsia="Times New Roman" w:hAnsi="Arial" w:cs="Arial"/>
      <w:sz w:val="22"/>
      <w:lang w:eastAsia="it-IT"/>
    </w:rPr>
  </w:style>
  <w:style w:type="paragraph" w:customStyle="1" w:styleId="CM1">
    <w:name w:val="CM1"/>
    <w:basedOn w:val="Normale"/>
    <w:next w:val="Normale"/>
    <w:uiPriority w:val="99"/>
    <w:pPr>
      <w:autoSpaceDE w:val="0"/>
      <w:autoSpaceDN w:val="0"/>
      <w:adjustRightInd w:val="0"/>
      <w:spacing w:after="0" w:line="240" w:lineRule="auto"/>
      <w:jc w:val="left"/>
    </w:pPr>
    <w:rPr>
      <w:rFonts w:ascii="EUAlbertina" w:eastAsia="Times New Roman" w:hAnsi="EUAlbertina"/>
      <w:sz w:val="24"/>
      <w:szCs w:val="24"/>
      <w:lang w:eastAsia="it-IT"/>
    </w:rPr>
  </w:style>
  <w:style w:type="character" w:customStyle="1" w:styleId="ParagrafoelencoCarattere">
    <w:name w:val="Paragrafo elenco Carattere"/>
    <w:aliases w:val="Table of contents numbered Carattere"/>
    <w:link w:val="Paragrafoelenco"/>
    <w:uiPriority w:val="1"/>
    <w:qFormat/>
    <w:rPr>
      <w:rFonts w:ascii="Calibri" w:eastAsia="Times New Roman" w:hAnsi="Calibri" w:cs="Times New Roman"/>
      <w:sz w:val="24"/>
      <w:szCs w:val="24"/>
      <w:lang w:eastAsia="it-IT"/>
    </w:rPr>
  </w:style>
  <w:style w:type="character" w:styleId="Rimandocommento">
    <w:name w:val="annotation reference"/>
    <w:uiPriority w:val="99"/>
    <w:semiHidden/>
    <w:unhideWhenUsed/>
    <w:rPr>
      <w:sz w:val="16"/>
      <w:szCs w:val="16"/>
    </w:rPr>
  </w:style>
  <w:style w:type="paragraph" w:styleId="Testocommento">
    <w:name w:val="annotation text"/>
    <w:basedOn w:val="Normale"/>
    <w:link w:val="TestocommentoCarattere"/>
    <w:uiPriority w:val="99"/>
    <w:unhideWhenUsed/>
    <w:pPr>
      <w:spacing w:line="240" w:lineRule="auto"/>
    </w:pPr>
  </w:style>
  <w:style w:type="character" w:customStyle="1" w:styleId="TestocommentoCarattere">
    <w:name w:val="Testo commento Carattere"/>
    <w:link w:val="Testocommento"/>
    <w:uiPriority w:val="99"/>
    <w:rPr>
      <w:rFonts w:ascii="Calibri" w:hAnsi="Calibri"/>
    </w:rPr>
  </w:style>
  <w:style w:type="paragraph" w:styleId="Soggettocommento">
    <w:name w:val="annotation subject"/>
    <w:basedOn w:val="Testocommento"/>
    <w:next w:val="Testocommento"/>
    <w:link w:val="SoggettocommentoCarattere"/>
    <w:uiPriority w:val="99"/>
    <w:semiHidden/>
    <w:unhideWhenUsed/>
    <w:rPr>
      <w:b/>
      <w:bCs/>
    </w:rPr>
  </w:style>
  <w:style w:type="character" w:customStyle="1" w:styleId="SoggettocommentoCarattere">
    <w:name w:val="Soggetto commento Carattere"/>
    <w:link w:val="Soggettocommento"/>
    <w:uiPriority w:val="99"/>
    <w:semiHidden/>
    <w:rPr>
      <w:rFonts w:ascii="Calibri" w:hAnsi="Calibri"/>
      <w:b/>
      <w:bCs/>
    </w:rPr>
  </w:style>
  <w:style w:type="paragraph" w:customStyle="1" w:styleId="CM3">
    <w:name w:val="CM3"/>
    <w:basedOn w:val="Normale"/>
    <w:next w:val="Normale"/>
    <w:uiPriority w:val="99"/>
    <w:pPr>
      <w:autoSpaceDE w:val="0"/>
      <w:autoSpaceDN w:val="0"/>
      <w:adjustRightInd w:val="0"/>
      <w:spacing w:after="0" w:line="240" w:lineRule="auto"/>
      <w:jc w:val="left"/>
    </w:pPr>
    <w:rPr>
      <w:rFonts w:ascii="EUAlbertina" w:hAnsi="EUAlbertina"/>
      <w:sz w:val="24"/>
      <w:szCs w:val="24"/>
    </w:rPr>
  </w:style>
  <w:style w:type="paragraph" w:styleId="Revisione">
    <w:name w:val="Revision"/>
    <w:hidden/>
    <w:uiPriority w:val="99"/>
    <w:semiHidden/>
    <w:rPr>
      <w:rFonts w:ascii="Calibri" w:hAnsi="Calibri"/>
      <w:lang w:eastAsia="en-US"/>
    </w:rPr>
  </w:style>
  <w:style w:type="paragraph" w:styleId="Mappadocumento">
    <w:name w:val="Document Map"/>
    <w:basedOn w:val="Normale"/>
    <w:link w:val="MappadocumentoCarattere"/>
    <w:uiPriority w:val="99"/>
    <w:semiHidden/>
    <w:unhideWhenUsed/>
    <w:pPr>
      <w:spacing w:after="0" w:line="240" w:lineRule="auto"/>
    </w:pPr>
    <w:rPr>
      <w:rFonts w:ascii="Times New Roman" w:hAnsi="Times New Roman"/>
      <w:sz w:val="24"/>
      <w:szCs w:val="24"/>
    </w:rPr>
  </w:style>
  <w:style w:type="character" w:customStyle="1" w:styleId="MappadocumentoCarattere">
    <w:name w:val="Mappa documento Carattere"/>
    <w:link w:val="Mappadocumento"/>
    <w:uiPriority w:val="99"/>
    <w:semiHidden/>
    <w:rPr>
      <w:sz w:val="24"/>
      <w:szCs w:val="24"/>
    </w:rPr>
  </w:style>
  <w:style w:type="paragraph" w:customStyle="1" w:styleId="Default">
    <w:name w:val="Default"/>
    <w:pPr>
      <w:autoSpaceDE w:val="0"/>
      <w:autoSpaceDN w:val="0"/>
      <w:adjustRightInd w:val="0"/>
    </w:pPr>
    <w:rPr>
      <w:rFonts w:ascii="Calibri" w:hAnsi="Calibri" w:cs="Calibri"/>
      <w:color w:val="000000"/>
      <w:sz w:val="24"/>
      <w:szCs w:val="24"/>
      <w:lang w:eastAsia="en-US"/>
    </w:rPr>
  </w:style>
  <w:style w:type="paragraph" w:styleId="Puntoelenco">
    <w:name w:val="List Bullet"/>
    <w:basedOn w:val="Normale"/>
    <w:uiPriority w:val="99"/>
    <w:unhideWhenUsed/>
    <w:pPr>
      <w:tabs>
        <w:tab w:val="num" w:pos="360"/>
      </w:tabs>
      <w:spacing w:after="200"/>
      <w:ind w:left="360" w:hanging="360"/>
      <w:contextualSpacing/>
    </w:pPr>
    <w:rPr>
      <w:szCs w:val="22"/>
    </w:rPr>
  </w:style>
  <w:style w:type="paragraph" w:customStyle="1" w:styleId="Corpotabella">
    <w:name w:val="Corpo tabella"/>
    <w:basedOn w:val="Normale"/>
    <w:qFormat/>
    <w:pPr>
      <w:spacing w:after="0"/>
      <w:jc w:val="center"/>
    </w:pPr>
    <w:rPr>
      <w:sz w:val="16"/>
      <w:szCs w:val="22"/>
    </w:rPr>
  </w:style>
  <w:style w:type="paragraph" w:customStyle="1" w:styleId="StileCorpotabellaAllineatoasinistra">
    <w:name w:val="Stile Corpo tabella + Allineato a sinistra"/>
    <w:basedOn w:val="Corpotabella"/>
    <w:pPr>
      <w:spacing w:after="60"/>
      <w:jc w:val="left"/>
    </w:pPr>
    <w:rPr>
      <w:rFonts w:eastAsia="Times New Roman"/>
      <w:szCs w:val="20"/>
    </w:rPr>
  </w:style>
  <w:style w:type="paragraph" w:customStyle="1" w:styleId="TableParagraph">
    <w:name w:val="Table Paragraph"/>
    <w:basedOn w:val="Normale"/>
    <w:qFormat/>
    <w:pPr>
      <w:widowControl w:val="0"/>
      <w:autoSpaceDE w:val="0"/>
      <w:autoSpaceDN w:val="0"/>
      <w:spacing w:after="0" w:line="240" w:lineRule="auto"/>
      <w:ind w:left="91"/>
      <w:jc w:val="left"/>
    </w:pPr>
    <w:rPr>
      <w:rFonts w:ascii="Tahoma" w:eastAsia="Tahoma" w:hAnsi="Tahoma" w:cs="Tahoma"/>
      <w:sz w:val="22"/>
      <w:szCs w:val="22"/>
    </w:rPr>
  </w:style>
  <w:style w:type="character" w:customStyle="1" w:styleId="cf01">
    <w:name w:val="cf01"/>
    <w:rPr>
      <w:rFonts w:ascii="Segoe UI" w:hAnsi="Segoe UI" w:cs="Segoe UI" w:hint="default"/>
      <w:color w:val="FF0000"/>
      <w:sz w:val="18"/>
      <w:szCs w:val="18"/>
    </w:rPr>
  </w:style>
  <w:style w:type="numbering" w:customStyle="1" w:styleId="Stile1">
    <w:name w:val="Stile1"/>
    <w:uiPriority w:val="99"/>
    <w:rsid w:val="0063711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089">
      <w:bodyDiv w:val="1"/>
      <w:marLeft w:val="0"/>
      <w:marRight w:val="0"/>
      <w:marTop w:val="0"/>
      <w:marBottom w:val="0"/>
      <w:divBdr>
        <w:top w:val="none" w:sz="0" w:space="0" w:color="auto"/>
        <w:left w:val="none" w:sz="0" w:space="0" w:color="auto"/>
        <w:bottom w:val="none" w:sz="0" w:space="0" w:color="auto"/>
        <w:right w:val="none" w:sz="0" w:space="0" w:color="auto"/>
      </w:divBdr>
    </w:div>
    <w:div w:id="147285586">
      <w:bodyDiv w:val="1"/>
      <w:marLeft w:val="0"/>
      <w:marRight w:val="0"/>
      <w:marTop w:val="0"/>
      <w:marBottom w:val="0"/>
      <w:divBdr>
        <w:top w:val="none" w:sz="0" w:space="0" w:color="auto"/>
        <w:left w:val="none" w:sz="0" w:space="0" w:color="auto"/>
        <w:bottom w:val="none" w:sz="0" w:space="0" w:color="auto"/>
        <w:right w:val="none" w:sz="0" w:space="0" w:color="auto"/>
      </w:divBdr>
    </w:div>
    <w:div w:id="245770558">
      <w:bodyDiv w:val="1"/>
      <w:marLeft w:val="0"/>
      <w:marRight w:val="0"/>
      <w:marTop w:val="0"/>
      <w:marBottom w:val="0"/>
      <w:divBdr>
        <w:top w:val="none" w:sz="0" w:space="0" w:color="auto"/>
        <w:left w:val="none" w:sz="0" w:space="0" w:color="auto"/>
        <w:bottom w:val="none" w:sz="0" w:space="0" w:color="auto"/>
        <w:right w:val="none" w:sz="0" w:space="0" w:color="auto"/>
      </w:divBdr>
    </w:div>
    <w:div w:id="371004274">
      <w:bodyDiv w:val="1"/>
      <w:marLeft w:val="0"/>
      <w:marRight w:val="0"/>
      <w:marTop w:val="0"/>
      <w:marBottom w:val="0"/>
      <w:divBdr>
        <w:top w:val="none" w:sz="0" w:space="0" w:color="auto"/>
        <w:left w:val="none" w:sz="0" w:space="0" w:color="auto"/>
        <w:bottom w:val="none" w:sz="0" w:space="0" w:color="auto"/>
        <w:right w:val="none" w:sz="0" w:space="0" w:color="auto"/>
      </w:divBdr>
    </w:div>
    <w:div w:id="542710933">
      <w:bodyDiv w:val="1"/>
      <w:marLeft w:val="0"/>
      <w:marRight w:val="0"/>
      <w:marTop w:val="0"/>
      <w:marBottom w:val="0"/>
      <w:divBdr>
        <w:top w:val="none" w:sz="0" w:space="0" w:color="auto"/>
        <w:left w:val="none" w:sz="0" w:space="0" w:color="auto"/>
        <w:bottom w:val="none" w:sz="0" w:space="0" w:color="auto"/>
        <w:right w:val="none" w:sz="0" w:space="0" w:color="auto"/>
      </w:divBdr>
    </w:div>
    <w:div w:id="557131704">
      <w:bodyDiv w:val="1"/>
      <w:marLeft w:val="0"/>
      <w:marRight w:val="0"/>
      <w:marTop w:val="0"/>
      <w:marBottom w:val="0"/>
      <w:divBdr>
        <w:top w:val="none" w:sz="0" w:space="0" w:color="auto"/>
        <w:left w:val="none" w:sz="0" w:space="0" w:color="auto"/>
        <w:bottom w:val="none" w:sz="0" w:space="0" w:color="auto"/>
        <w:right w:val="none" w:sz="0" w:space="0" w:color="auto"/>
      </w:divBdr>
    </w:div>
    <w:div w:id="878779676">
      <w:bodyDiv w:val="1"/>
      <w:marLeft w:val="0"/>
      <w:marRight w:val="0"/>
      <w:marTop w:val="0"/>
      <w:marBottom w:val="0"/>
      <w:divBdr>
        <w:top w:val="none" w:sz="0" w:space="0" w:color="auto"/>
        <w:left w:val="none" w:sz="0" w:space="0" w:color="auto"/>
        <w:bottom w:val="none" w:sz="0" w:space="0" w:color="auto"/>
        <w:right w:val="none" w:sz="0" w:space="0" w:color="auto"/>
      </w:divBdr>
    </w:div>
    <w:div w:id="1002245991">
      <w:bodyDiv w:val="1"/>
      <w:marLeft w:val="0"/>
      <w:marRight w:val="0"/>
      <w:marTop w:val="0"/>
      <w:marBottom w:val="0"/>
      <w:divBdr>
        <w:top w:val="none" w:sz="0" w:space="0" w:color="auto"/>
        <w:left w:val="none" w:sz="0" w:space="0" w:color="auto"/>
        <w:bottom w:val="none" w:sz="0" w:space="0" w:color="auto"/>
        <w:right w:val="none" w:sz="0" w:space="0" w:color="auto"/>
      </w:divBdr>
    </w:div>
    <w:div w:id="1030839792">
      <w:bodyDiv w:val="1"/>
      <w:marLeft w:val="0"/>
      <w:marRight w:val="0"/>
      <w:marTop w:val="0"/>
      <w:marBottom w:val="0"/>
      <w:divBdr>
        <w:top w:val="none" w:sz="0" w:space="0" w:color="auto"/>
        <w:left w:val="none" w:sz="0" w:space="0" w:color="auto"/>
        <w:bottom w:val="none" w:sz="0" w:space="0" w:color="auto"/>
        <w:right w:val="none" w:sz="0" w:space="0" w:color="auto"/>
      </w:divBdr>
    </w:div>
    <w:div w:id="1090663271">
      <w:bodyDiv w:val="1"/>
      <w:marLeft w:val="0"/>
      <w:marRight w:val="0"/>
      <w:marTop w:val="0"/>
      <w:marBottom w:val="0"/>
      <w:divBdr>
        <w:top w:val="none" w:sz="0" w:space="0" w:color="auto"/>
        <w:left w:val="none" w:sz="0" w:space="0" w:color="auto"/>
        <w:bottom w:val="none" w:sz="0" w:space="0" w:color="auto"/>
        <w:right w:val="none" w:sz="0" w:space="0" w:color="auto"/>
      </w:divBdr>
    </w:div>
    <w:div w:id="1157307229">
      <w:bodyDiv w:val="1"/>
      <w:marLeft w:val="0"/>
      <w:marRight w:val="0"/>
      <w:marTop w:val="0"/>
      <w:marBottom w:val="0"/>
      <w:divBdr>
        <w:top w:val="none" w:sz="0" w:space="0" w:color="auto"/>
        <w:left w:val="none" w:sz="0" w:space="0" w:color="auto"/>
        <w:bottom w:val="none" w:sz="0" w:space="0" w:color="auto"/>
        <w:right w:val="none" w:sz="0" w:space="0" w:color="auto"/>
      </w:divBdr>
    </w:div>
    <w:div w:id="1187401289">
      <w:bodyDiv w:val="1"/>
      <w:marLeft w:val="0"/>
      <w:marRight w:val="0"/>
      <w:marTop w:val="0"/>
      <w:marBottom w:val="0"/>
      <w:divBdr>
        <w:top w:val="none" w:sz="0" w:space="0" w:color="auto"/>
        <w:left w:val="none" w:sz="0" w:space="0" w:color="auto"/>
        <w:bottom w:val="none" w:sz="0" w:space="0" w:color="auto"/>
        <w:right w:val="none" w:sz="0" w:space="0" w:color="auto"/>
      </w:divBdr>
    </w:div>
    <w:div w:id="1333410132">
      <w:bodyDiv w:val="1"/>
      <w:marLeft w:val="0"/>
      <w:marRight w:val="0"/>
      <w:marTop w:val="0"/>
      <w:marBottom w:val="0"/>
      <w:divBdr>
        <w:top w:val="none" w:sz="0" w:space="0" w:color="auto"/>
        <w:left w:val="none" w:sz="0" w:space="0" w:color="auto"/>
        <w:bottom w:val="none" w:sz="0" w:space="0" w:color="auto"/>
        <w:right w:val="none" w:sz="0" w:space="0" w:color="auto"/>
      </w:divBdr>
    </w:div>
    <w:div w:id="1349140151">
      <w:bodyDiv w:val="1"/>
      <w:marLeft w:val="0"/>
      <w:marRight w:val="0"/>
      <w:marTop w:val="0"/>
      <w:marBottom w:val="0"/>
      <w:divBdr>
        <w:top w:val="none" w:sz="0" w:space="0" w:color="auto"/>
        <w:left w:val="none" w:sz="0" w:space="0" w:color="auto"/>
        <w:bottom w:val="none" w:sz="0" w:space="0" w:color="auto"/>
        <w:right w:val="none" w:sz="0" w:space="0" w:color="auto"/>
      </w:divBdr>
    </w:div>
    <w:div w:id="1361737500">
      <w:bodyDiv w:val="1"/>
      <w:marLeft w:val="0"/>
      <w:marRight w:val="0"/>
      <w:marTop w:val="0"/>
      <w:marBottom w:val="0"/>
      <w:divBdr>
        <w:top w:val="none" w:sz="0" w:space="0" w:color="auto"/>
        <w:left w:val="none" w:sz="0" w:space="0" w:color="auto"/>
        <w:bottom w:val="none" w:sz="0" w:space="0" w:color="auto"/>
        <w:right w:val="none" w:sz="0" w:space="0" w:color="auto"/>
      </w:divBdr>
    </w:div>
    <w:div w:id="1382749246">
      <w:bodyDiv w:val="1"/>
      <w:marLeft w:val="0"/>
      <w:marRight w:val="0"/>
      <w:marTop w:val="0"/>
      <w:marBottom w:val="0"/>
      <w:divBdr>
        <w:top w:val="none" w:sz="0" w:space="0" w:color="auto"/>
        <w:left w:val="none" w:sz="0" w:space="0" w:color="auto"/>
        <w:bottom w:val="none" w:sz="0" w:space="0" w:color="auto"/>
        <w:right w:val="none" w:sz="0" w:space="0" w:color="auto"/>
      </w:divBdr>
    </w:div>
    <w:div w:id="1477527351">
      <w:bodyDiv w:val="1"/>
      <w:marLeft w:val="0"/>
      <w:marRight w:val="0"/>
      <w:marTop w:val="0"/>
      <w:marBottom w:val="0"/>
      <w:divBdr>
        <w:top w:val="none" w:sz="0" w:space="0" w:color="auto"/>
        <w:left w:val="none" w:sz="0" w:space="0" w:color="auto"/>
        <w:bottom w:val="none" w:sz="0" w:space="0" w:color="auto"/>
        <w:right w:val="none" w:sz="0" w:space="0" w:color="auto"/>
      </w:divBdr>
    </w:div>
    <w:div w:id="2115006499">
      <w:bodyDiv w:val="1"/>
      <w:marLeft w:val="0"/>
      <w:marRight w:val="0"/>
      <w:marTop w:val="0"/>
      <w:marBottom w:val="0"/>
      <w:divBdr>
        <w:top w:val="none" w:sz="0" w:space="0" w:color="auto"/>
        <w:left w:val="none" w:sz="0" w:space="0" w:color="auto"/>
        <w:bottom w:val="none" w:sz="0" w:space="0" w:color="auto"/>
        <w:right w:val="none" w:sz="0" w:space="0" w:color="auto"/>
      </w:divBdr>
    </w:div>
    <w:div w:id="2117482688">
      <w:bodyDiv w:val="1"/>
      <w:marLeft w:val="0"/>
      <w:marRight w:val="0"/>
      <w:marTop w:val="0"/>
      <w:marBottom w:val="0"/>
      <w:divBdr>
        <w:top w:val="none" w:sz="0" w:space="0" w:color="auto"/>
        <w:left w:val="none" w:sz="0" w:space="0" w:color="auto"/>
        <w:bottom w:val="none" w:sz="0" w:space="0" w:color="auto"/>
        <w:right w:val="none" w:sz="0" w:space="0" w:color="auto"/>
      </w:divBdr>
    </w:div>
    <w:div w:id="212048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settiegatti.eu/info/norme/statali/2023_003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settiegatti.eu/info/norme/statali/2023_0036.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osettiegatti.eu/info/norme/statali/2023_0036.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931C9-FA8B-4A15-A280-F07351EE4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5464</Words>
  <Characters>31145</Characters>
  <Application>Microsoft Office Word</Application>
  <DocSecurity>0</DocSecurity>
  <Lines>259</Lines>
  <Paragraphs>73</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36536</CharactersWithSpaces>
  <SharedDoc>false</SharedDoc>
  <HLinks>
    <vt:vector size="18" baseType="variant">
      <vt:variant>
        <vt:i4>3670047</vt:i4>
      </vt:variant>
      <vt:variant>
        <vt:i4>6</vt:i4>
      </vt:variant>
      <vt:variant>
        <vt:i4>0</vt:i4>
      </vt:variant>
      <vt:variant>
        <vt:i4>5</vt:i4>
      </vt:variant>
      <vt:variant>
        <vt:lpwstr>https://www.bosettiegatti.eu/info/norme/statali/2023_0036.htm</vt:lpwstr>
      </vt:variant>
      <vt:variant>
        <vt:lpwstr>015</vt:lpwstr>
      </vt:variant>
      <vt:variant>
        <vt:i4>3866654</vt:i4>
      </vt:variant>
      <vt:variant>
        <vt:i4>3</vt:i4>
      </vt:variant>
      <vt:variant>
        <vt:i4>0</vt:i4>
      </vt:variant>
      <vt:variant>
        <vt:i4>5</vt:i4>
      </vt:variant>
      <vt:variant>
        <vt:lpwstr>https://www.bosettiegatti.eu/info/norme/statali/2023_0036.htm</vt:lpwstr>
      </vt:variant>
      <vt:variant>
        <vt:lpwstr>120</vt:lpwstr>
      </vt:variant>
      <vt:variant>
        <vt:i4>4128799</vt:i4>
      </vt:variant>
      <vt:variant>
        <vt:i4>0</vt:i4>
      </vt:variant>
      <vt:variant>
        <vt:i4>0</vt:i4>
      </vt:variant>
      <vt:variant>
        <vt:i4>5</vt:i4>
      </vt:variant>
      <vt:variant>
        <vt:lpwstr>https://www.bosettiegatti.eu/info/norme/statali/2023_0036.htm</vt:lpwstr>
      </vt:variant>
      <vt:variant>
        <vt:lpwstr>060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2024-03-20T10:55:00Z</dcterms:created>
  <dcterms:modified xsi:type="dcterms:W3CDTF">2024-03-20T10:55:00Z</dcterms:modified>
</cp:coreProperties>
</file>