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5867DB" w14:textId="7AE3A0D8" w:rsidR="00C207C6" w:rsidRPr="001C45FA" w:rsidRDefault="00C207C6" w:rsidP="00C207C6">
      <w:pPr>
        <w:autoSpaceDE w:val="0"/>
        <w:autoSpaceDN w:val="0"/>
        <w:adjustRightInd w:val="0"/>
        <w:spacing w:after="0" w:line="240" w:lineRule="auto"/>
        <w:jc w:val="both"/>
        <w:rPr>
          <w:rFonts w:cstheme="minorHAnsi"/>
          <w:b/>
          <w:bCs/>
          <w:sz w:val="56"/>
          <w:szCs w:val="56"/>
        </w:rPr>
      </w:pPr>
      <w:r w:rsidRPr="001C45FA">
        <w:rPr>
          <w:rFonts w:cstheme="minorHAnsi"/>
          <w:b/>
          <w:bCs/>
          <w:sz w:val="56"/>
          <w:szCs w:val="56"/>
        </w:rPr>
        <w:t xml:space="preserve">Si comunica, che tutti i beneficiari che non hanno potuto riscuotere la borsa di studio entro la precedente scadenza del 31/01/2021 è stata definita una seconda finestra di erogazione con scadenza </w:t>
      </w:r>
      <w:r w:rsidRPr="001C45FA">
        <w:rPr>
          <w:rFonts w:cstheme="minorHAnsi"/>
          <w:b/>
          <w:bCs/>
          <w:i/>
          <w:iCs/>
          <w:color w:val="FF0000"/>
          <w:sz w:val="56"/>
          <w:szCs w:val="56"/>
          <w:u w:val="single"/>
        </w:rPr>
        <w:t>31 marzo 2021</w:t>
      </w:r>
      <w:r w:rsidRPr="001C45FA">
        <w:rPr>
          <w:rFonts w:cstheme="minorHAnsi"/>
          <w:b/>
          <w:bCs/>
          <w:sz w:val="56"/>
          <w:szCs w:val="56"/>
        </w:rPr>
        <w:t xml:space="preserve"> con le modalità di riscossione precedentemente indicate</w:t>
      </w:r>
      <w:r w:rsidR="001C45FA" w:rsidRPr="001C45FA">
        <w:rPr>
          <w:rFonts w:cstheme="minorHAnsi"/>
          <w:b/>
          <w:bCs/>
          <w:sz w:val="56"/>
          <w:szCs w:val="56"/>
        </w:rPr>
        <w:t>, ad ogni buon fine si riportano di seguito</w:t>
      </w:r>
      <w:r w:rsidRPr="001C45FA">
        <w:rPr>
          <w:rFonts w:cstheme="minorHAnsi"/>
          <w:b/>
          <w:bCs/>
          <w:sz w:val="56"/>
          <w:szCs w:val="56"/>
        </w:rPr>
        <w:t>.</w:t>
      </w:r>
    </w:p>
    <w:p w14:paraId="099E8079" w14:textId="77777777" w:rsidR="001C45FA" w:rsidRDefault="001C45FA" w:rsidP="00C207C6">
      <w:pPr>
        <w:autoSpaceDE w:val="0"/>
        <w:autoSpaceDN w:val="0"/>
        <w:adjustRightInd w:val="0"/>
        <w:spacing w:after="0" w:line="240" w:lineRule="auto"/>
        <w:jc w:val="both"/>
        <w:rPr>
          <w:rFonts w:cstheme="minorHAnsi"/>
          <w:sz w:val="56"/>
          <w:szCs w:val="56"/>
        </w:rPr>
      </w:pPr>
      <w:bookmarkStart w:id="0" w:name="_GoBack"/>
      <w:bookmarkEnd w:id="0"/>
    </w:p>
    <w:p w14:paraId="0EF21637" w14:textId="784B01BC" w:rsidR="001C45FA" w:rsidRDefault="001C45FA" w:rsidP="00C207C6">
      <w:pPr>
        <w:autoSpaceDE w:val="0"/>
        <w:autoSpaceDN w:val="0"/>
        <w:adjustRightInd w:val="0"/>
        <w:spacing w:after="0" w:line="240" w:lineRule="auto"/>
        <w:jc w:val="both"/>
        <w:rPr>
          <w:rFonts w:cstheme="minorHAnsi"/>
          <w:sz w:val="56"/>
          <w:szCs w:val="56"/>
        </w:rPr>
      </w:pPr>
    </w:p>
    <w:p w14:paraId="30FDDEE5" w14:textId="77777777" w:rsidR="001C45FA" w:rsidRPr="00C54A30" w:rsidRDefault="001C45FA" w:rsidP="001C45FA">
      <w:pPr>
        <w:pStyle w:val="Default"/>
        <w:jc w:val="center"/>
        <w:rPr>
          <w:rFonts w:asciiTheme="minorHAnsi" w:hAnsiTheme="minorHAnsi" w:cstheme="minorHAnsi"/>
          <w:sz w:val="28"/>
          <w:szCs w:val="28"/>
        </w:rPr>
      </w:pPr>
      <w:r w:rsidRPr="00C54A30">
        <w:rPr>
          <w:rFonts w:asciiTheme="minorHAnsi" w:hAnsiTheme="minorHAnsi" w:cstheme="minorHAnsi"/>
          <w:sz w:val="28"/>
          <w:szCs w:val="28"/>
        </w:rPr>
        <w:t>MODALITA’ DI RISCOSSIONE DELLE BORSE DI STUDIO ART. 9, D. LGS. n. 63/2017</w:t>
      </w:r>
    </w:p>
    <w:p w14:paraId="165CB6F5" w14:textId="77777777" w:rsidR="001C45FA" w:rsidRPr="00C54A30" w:rsidRDefault="001C45FA" w:rsidP="001C45FA">
      <w:pPr>
        <w:pStyle w:val="Default"/>
        <w:jc w:val="center"/>
        <w:rPr>
          <w:rFonts w:asciiTheme="minorHAnsi" w:hAnsiTheme="minorHAnsi" w:cstheme="minorHAnsi"/>
          <w:sz w:val="28"/>
          <w:szCs w:val="28"/>
        </w:rPr>
      </w:pPr>
      <w:r w:rsidRPr="00C54A30">
        <w:rPr>
          <w:rFonts w:asciiTheme="minorHAnsi" w:hAnsiTheme="minorHAnsi" w:cstheme="minorHAnsi"/>
          <w:sz w:val="28"/>
          <w:szCs w:val="28"/>
        </w:rPr>
        <w:t>EROGATE DAL MIUR</w:t>
      </w:r>
      <w:r>
        <w:rPr>
          <w:rFonts w:asciiTheme="minorHAnsi" w:hAnsiTheme="minorHAnsi" w:cstheme="minorHAnsi"/>
          <w:sz w:val="28"/>
          <w:szCs w:val="28"/>
        </w:rPr>
        <w:t xml:space="preserve"> – </w:t>
      </w:r>
      <w:r w:rsidRPr="00651642">
        <w:rPr>
          <w:rFonts w:asciiTheme="minorHAnsi" w:hAnsiTheme="minorHAnsi" w:cstheme="minorHAnsi"/>
          <w:b/>
          <w:bCs/>
          <w:sz w:val="28"/>
          <w:szCs w:val="28"/>
        </w:rPr>
        <w:t>DD 1280/15AJ/2020</w:t>
      </w:r>
    </w:p>
    <w:p w14:paraId="7DE39E94" w14:textId="77777777" w:rsidR="001C45FA" w:rsidRDefault="001C45FA" w:rsidP="001C45FA">
      <w:pPr>
        <w:pStyle w:val="Default"/>
        <w:rPr>
          <w:rFonts w:asciiTheme="minorHAnsi" w:hAnsiTheme="minorHAnsi" w:cstheme="minorHAnsi"/>
          <w:b/>
          <w:bCs/>
          <w:sz w:val="28"/>
          <w:szCs w:val="28"/>
        </w:rPr>
      </w:pPr>
    </w:p>
    <w:p w14:paraId="2047A235" w14:textId="77777777" w:rsidR="001C45FA" w:rsidRDefault="001C45FA" w:rsidP="001C45FA">
      <w:pPr>
        <w:pStyle w:val="Default"/>
        <w:jc w:val="center"/>
        <w:rPr>
          <w:rFonts w:asciiTheme="minorHAnsi" w:hAnsiTheme="minorHAnsi" w:cstheme="minorHAnsi"/>
          <w:b/>
          <w:bCs/>
          <w:sz w:val="28"/>
          <w:szCs w:val="28"/>
        </w:rPr>
      </w:pPr>
      <w:r w:rsidRPr="00C54A30">
        <w:rPr>
          <w:rFonts w:asciiTheme="minorHAnsi" w:hAnsiTheme="minorHAnsi" w:cstheme="minorHAnsi"/>
          <w:b/>
          <w:bCs/>
          <w:sz w:val="28"/>
          <w:szCs w:val="28"/>
        </w:rPr>
        <w:t>MODALITÀ DI EROGAZIONE</w:t>
      </w:r>
    </w:p>
    <w:p w14:paraId="77268A44" w14:textId="77777777" w:rsidR="001C45FA" w:rsidRPr="00C54A30" w:rsidRDefault="001C45FA" w:rsidP="001C45FA">
      <w:pPr>
        <w:pStyle w:val="Default"/>
        <w:numPr>
          <w:ilvl w:val="0"/>
          <w:numId w:val="2"/>
        </w:numPr>
        <w:ind w:left="284" w:hanging="284"/>
        <w:jc w:val="both"/>
        <w:rPr>
          <w:rFonts w:asciiTheme="minorHAnsi" w:hAnsiTheme="minorHAnsi" w:cstheme="minorHAnsi"/>
          <w:sz w:val="28"/>
          <w:szCs w:val="28"/>
        </w:rPr>
      </w:pPr>
      <w:r w:rsidRPr="00C54A30">
        <w:rPr>
          <w:rFonts w:asciiTheme="minorHAnsi" w:hAnsiTheme="minorHAnsi" w:cstheme="minorHAnsi"/>
          <w:b/>
          <w:bCs/>
          <w:sz w:val="28"/>
          <w:szCs w:val="28"/>
        </w:rPr>
        <w:t xml:space="preserve">studenti beneficiari minorenni </w:t>
      </w:r>
    </w:p>
    <w:p w14:paraId="1C9349B1" w14:textId="77777777" w:rsidR="001C45FA" w:rsidRPr="00C54A30" w:rsidRDefault="001C45FA" w:rsidP="001C45FA">
      <w:pPr>
        <w:pStyle w:val="Default"/>
        <w:ind w:left="284"/>
        <w:jc w:val="both"/>
        <w:rPr>
          <w:rFonts w:asciiTheme="minorHAnsi" w:hAnsiTheme="minorHAnsi" w:cstheme="minorHAnsi"/>
          <w:sz w:val="28"/>
          <w:szCs w:val="28"/>
        </w:rPr>
      </w:pPr>
      <w:r w:rsidRPr="00C54A30">
        <w:rPr>
          <w:rFonts w:asciiTheme="minorHAnsi" w:hAnsiTheme="minorHAnsi" w:cstheme="minorHAnsi"/>
          <w:sz w:val="28"/>
          <w:szCs w:val="28"/>
        </w:rPr>
        <w:t xml:space="preserve">Per gli studenti beneficiari minorenni è necessario che un genitore che esercita la responsabilità genitoriale o chi ne fa le veci, si rechi in Ufficio Postale munito: </w:t>
      </w:r>
    </w:p>
    <w:p w14:paraId="597ECFDC" w14:textId="77777777" w:rsidR="001C45FA" w:rsidRPr="00C54A30" w:rsidRDefault="001C45FA" w:rsidP="001C45FA">
      <w:pPr>
        <w:pStyle w:val="Default"/>
        <w:spacing w:after="82"/>
        <w:ind w:left="284"/>
        <w:jc w:val="both"/>
        <w:rPr>
          <w:rFonts w:asciiTheme="minorHAnsi" w:hAnsiTheme="minorHAnsi" w:cstheme="minorHAnsi"/>
          <w:sz w:val="28"/>
          <w:szCs w:val="28"/>
        </w:rPr>
      </w:pPr>
      <w:r w:rsidRPr="00C54A30">
        <w:rPr>
          <w:rFonts w:asciiTheme="minorHAnsi" w:hAnsiTheme="minorHAnsi" w:cstheme="minorHAnsi"/>
          <w:sz w:val="28"/>
          <w:szCs w:val="28"/>
        </w:rPr>
        <w:t xml:space="preserve">dell’originale del proprio documento di identità in corso di validità, ciò per l’identificazione; </w:t>
      </w:r>
    </w:p>
    <w:p w14:paraId="70F90C7A" w14:textId="77777777" w:rsidR="001C45FA" w:rsidRPr="00C54A30" w:rsidRDefault="001C45FA" w:rsidP="001C45FA">
      <w:pPr>
        <w:pStyle w:val="Default"/>
        <w:numPr>
          <w:ilvl w:val="0"/>
          <w:numId w:val="1"/>
        </w:numPr>
        <w:spacing w:after="82"/>
        <w:ind w:left="567" w:hanging="284"/>
        <w:jc w:val="both"/>
        <w:rPr>
          <w:rFonts w:asciiTheme="minorHAnsi" w:hAnsiTheme="minorHAnsi" w:cstheme="minorHAnsi"/>
          <w:sz w:val="28"/>
          <w:szCs w:val="28"/>
        </w:rPr>
      </w:pPr>
      <w:r w:rsidRPr="00C54A30">
        <w:rPr>
          <w:rFonts w:asciiTheme="minorHAnsi" w:hAnsiTheme="minorHAnsi" w:cstheme="minorHAnsi"/>
          <w:sz w:val="28"/>
          <w:szCs w:val="28"/>
        </w:rPr>
        <w:t xml:space="preserve">dell’originale del proprio codice fiscale; </w:t>
      </w:r>
    </w:p>
    <w:p w14:paraId="1D609132" w14:textId="77777777" w:rsidR="001C45FA" w:rsidRPr="00C54A30" w:rsidRDefault="001C45FA" w:rsidP="001C45FA">
      <w:pPr>
        <w:pStyle w:val="Default"/>
        <w:numPr>
          <w:ilvl w:val="0"/>
          <w:numId w:val="1"/>
        </w:numPr>
        <w:spacing w:after="82"/>
        <w:ind w:left="567" w:hanging="284"/>
        <w:jc w:val="both"/>
        <w:rPr>
          <w:rFonts w:asciiTheme="minorHAnsi" w:hAnsiTheme="minorHAnsi" w:cstheme="minorHAnsi"/>
          <w:sz w:val="28"/>
          <w:szCs w:val="28"/>
        </w:rPr>
      </w:pPr>
      <w:r w:rsidRPr="00C54A30">
        <w:rPr>
          <w:rFonts w:asciiTheme="minorHAnsi" w:hAnsiTheme="minorHAnsi" w:cstheme="minorHAnsi"/>
          <w:sz w:val="28"/>
          <w:szCs w:val="28"/>
        </w:rPr>
        <w:t xml:space="preserve">dell’originale del documento di identità in corso di validità dello studente beneficiario della borsa di studio; </w:t>
      </w:r>
    </w:p>
    <w:p w14:paraId="1CAEDBCC" w14:textId="77777777" w:rsidR="001C45FA" w:rsidRPr="00C54A30" w:rsidRDefault="001C45FA" w:rsidP="001C45FA">
      <w:pPr>
        <w:pStyle w:val="Default"/>
        <w:numPr>
          <w:ilvl w:val="0"/>
          <w:numId w:val="1"/>
        </w:numPr>
        <w:spacing w:after="82"/>
        <w:ind w:left="567" w:hanging="284"/>
        <w:jc w:val="both"/>
        <w:rPr>
          <w:rFonts w:asciiTheme="minorHAnsi" w:hAnsiTheme="minorHAnsi" w:cstheme="minorHAnsi"/>
          <w:sz w:val="28"/>
          <w:szCs w:val="28"/>
        </w:rPr>
      </w:pPr>
      <w:r w:rsidRPr="00C54A30">
        <w:rPr>
          <w:rFonts w:asciiTheme="minorHAnsi" w:hAnsiTheme="minorHAnsi" w:cstheme="minorHAnsi"/>
          <w:sz w:val="28"/>
          <w:szCs w:val="28"/>
        </w:rPr>
        <w:t xml:space="preserve">dell’originale del codice fiscale dello studente beneficiario della borsa di studio; </w:t>
      </w:r>
    </w:p>
    <w:p w14:paraId="7B32D029" w14:textId="77777777" w:rsidR="001C45FA" w:rsidRDefault="001C45FA" w:rsidP="001C45FA">
      <w:pPr>
        <w:pStyle w:val="Default"/>
        <w:numPr>
          <w:ilvl w:val="0"/>
          <w:numId w:val="1"/>
        </w:numPr>
        <w:ind w:left="567" w:hanging="284"/>
        <w:jc w:val="both"/>
        <w:rPr>
          <w:rFonts w:asciiTheme="minorHAnsi" w:hAnsiTheme="minorHAnsi" w:cstheme="minorHAnsi"/>
          <w:sz w:val="28"/>
          <w:szCs w:val="28"/>
        </w:rPr>
      </w:pPr>
      <w:r w:rsidRPr="00C54A30">
        <w:rPr>
          <w:rFonts w:asciiTheme="minorHAnsi" w:hAnsiTheme="minorHAnsi" w:cstheme="minorHAnsi"/>
          <w:sz w:val="28"/>
          <w:szCs w:val="28"/>
        </w:rPr>
        <w:t xml:space="preserve">copia compilata della </w:t>
      </w:r>
      <w:r w:rsidRPr="00C54A30">
        <w:rPr>
          <w:rFonts w:asciiTheme="minorHAnsi" w:hAnsiTheme="minorHAnsi" w:cstheme="minorHAnsi"/>
          <w:b/>
          <w:bCs/>
          <w:sz w:val="28"/>
          <w:szCs w:val="28"/>
        </w:rPr>
        <w:t>dichiarazione sostituiva</w:t>
      </w:r>
      <w:r w:rsidRPr="00C54A30">
        <w:rPr>
          <w:rFonts w:asciiTheme="minorHAnsi" w:hAnsiTheme="minorHAnsi" w:cstheme="minorHAnsi"/>
          <w:sz w:val="28"/>
          <w:szCs w:val="28"/>
        </w:rPr>
        <w:t>, allegata alla presente comunicazione e pubblicata anche all’interno del Portale dello Studente</w:t>
      </w:r>
      <w:r>
        <w:rPr>
          <w:rFonts w:asciiTheme="minorHAnsi" w:hAnsiTheme="minorHAnsi" w:cstheme="minorHAnsi"/>
          <w:sz w:val="28"/>
          <w:szCs w:val="28"/>
        </w:rPr>
        <w:t>:</w:t>
      </w:r>
      <w:r w:rsidRPr="00C54A30">
        <w:rPr>
          <w:rFonts w:asciiTheme="minorHAnsi" w:hAnsiTheme="minorHAnsi" w:cstheme="minorHAnsi"/>
          <w:sz w:val="28"/>
          <w:szCs w:val="28"/>
        </w:rPr>
        <w:t xml:space="preserve"> </w:t>
      </w:r>
    </w:p>
    <w:p w14:paraId="6768B7CB" w14:textId="77777777" w:rsidR="001C45FA" w:rsidRPr="008F345B" w:rsidRDefault="001C45FA" w:rsidP="001C45FA">
      <w:pPr>
        <w:pStyle w:val="Default"/>
        <w:ind w:left="567"/>
        <w:jc w:val="both"/>
        <w:rPr>
          <w:rFonts w:asciiTheme="minorHAnsi" w:hAnsiTheme="minorHAnsi" w:cstheme="minorHAnsi"/>
          <w:sz w:val="28"/>
          <w:szCs w:val="28"/>
        </w:rPr>
      </w:pPr>
      <w:hyperlink r:id="rId5" w:history="1">
        <w:r w:rsidRPr="008F345B">
          <w:rPr>
            <w:rStyle w:val="Collegamentoipertestuale"/>
            <w:rFonts w:asciiTheme="minorHAnsi" w:hAnsiTheme="minorHAnsi" w:cstheme="minorHAnsi"/>
            <w:sz w:val="28"/>
            <w:szCs w:val="28"/>
          </w:rPr>
          <w:t>https://iostudio.pubblica.istruzione.it/documents/11039/21373349/Dichiarazione+per+Minori.pdf/d047f2fe-0c03-48e8-987a-f446bd446c24</w:t>
        </w:r>
      </w:hyperlink>
    </w:p>
    <w:p w14:paraId="375FCD2D" w14:textId="77777777" w:rsidR="001C45FA" w:rsidRPr="001D74D7" w:rsidRDefault="001C45FA" w:rsidP="001C45FA">
      <w:pPr>
        <w:pStyle w:val="Default"/>
        <w:ind w:left="567"/>
        <w:jc w:val="both"/>
        <w:rPr>
          <w:rFonts w:asciiTheme="minorHAnsi" w:hAnsiTheme="minorHAnsi" w:cstheme="minorHAnsi"/>
          <w:sz w:val="28"/>
          <w:szCs w:val="28"/>
        </w:rPr>
      </w:pPr>
      <w:r w:rsidRPr="00C54A30">
        <w:rPr>
          <w:rFonts w:asciiTheme="minorHAnsi" w:hAnsiTheme="minorHAnsi" w:cstheme="minorHAnsi"/>
          <w:sz w:val="28"/>
          <w:szCs w:val="28"/>
        </w:rPr>
        <w:t xml:space="preserve">da firmare esclusivamente davanti all’operatore dell’ufficio postale. </w:t>
      </w:r>
    </w:p>
    <w:p w14:paraId="714EF66F" w14:textId="77777777" w:rsidR="001C45FA" w:rsidRPr="00C54A30" w:rsidRDefault="001C45FA" w:rsidP="001C45FA">
      <w:pPr>
        <w:pStyle w:val="Default"/>
        <w:ind w:left="284"/>
        <w:jc w:val="both"/>
        <w:rPr>
          <w:rFonts w:asciiTheme="minorHAnsi" w:hAnsiTheme="minorHAnsi" w:cstheme="minorHAnsi"/>
          <w:sz w:val="28"/>
          <w:szCs w:val="28"/>
        </w:rPr>
      </w:pPr>
      <w:r w:rsidRPr="00C54A30">
        <w:rPr>
          <w:rFonts w:asciiTheme="minorHAnsi" w:hAnsiTheme="minorHAnsi" w:cstheme="minorHAnsi"/>
          <w:b/>
          <w:bCs/>
          <w:sz w:val="28"/>
          <w:szCs w:val="28"/>
        </w:rPr>
        <w:lastRenderedPageBreak/>
        <w:t xml:space="preserve">Previa esibizione a sportello dei suddetti documenti, il genitore che esercita la responsabilità genitoriale o chi ne fa le veci comunica all’operatore di sportello di dovere incassare un “Bonifico domiciliato” erogato dal MIUR. </w:t>
      </w:r>
    </w:p>
    <w:p w14:paraId="7D50FE46" w14:textId="77777777" w:rsidR="001C45FA" w:rsidRDefault="001C45FA" w:rsidP="001C45FA">
      <w:pPr>
        <w:pStyle w:val="Default"/>
        <w:ind w:left="284"/>
        <w:jc w:val="both"/>
        <w:rPr>
          <w:rFonts w:asciiTheme="minorHAnsi" w:hAnsiTheme="minorHAnsi" w:cstheme="minorHAnsi"/>
          <w:sz w:val="28"/>
          <w:szCs w:val="28"/>
        </w:rPr>
      </w:pPr>
      <w:r w:rsidRPr="00C54A30">
        <w:rPr>
          <w:rFonts w:asciiTheme="minorHAnsi" w:hAnsiTheme="minorHAnsi" w:cstheme="minorHAnsi"/>
          <w:sz w:val="28"/>
          <w:szCs w:val="28"/>
        </w:rPr>
        <w:t xml:space="preserve">La dichiarazione sostitutiva è necessaria per auto-dichiarare l’idoneità ad esercitare l’atto di riscossione della borsa di studio in qualità di soggetto esercente la responsabilità genitoriale. </w:t>
      </w:r>
    </w:p>
    <w:p w14:paraId="2737D0AC" w14:textId="77777777" w:rsidR="001C45FA" w:rsidRPr="00C54A30" w:rsidRDefault="001C45FA" w:rsidP="001C45FA">
      <w:pPr>
        <w:pStyle w:val="Default"/>
        <w:jc w:val="both"/>
        <w:rPr>
          <w:rFonts w:asciiTheme="minorHAnsi" w:hAnsiTheme="minorHAnsi" w:cstheme="minorHAnsi"/>
          <w:sz w:val="28"/>
          <w:szCs w:val="28"/>
        </w:rPr>
      </w:pPr>
    </w:p>
    <w:p w14:paraId="234D1919" w14:textId="77777777" w:rsidR="001C45FA" w:rsidRDefault="001C45FA" w:rsidP="001C45FA">
      <w:pPr>
        <w:pStyle w:val="Default"/>
        <w:jc w:val="both"/>
        <w:rPr>
          <w:rFonts w:asciiTheme="minorHAnsi" w:hAnsiTheme="minorHAnsi" w:cstheme="minorHAnsi"/>
          <w:sz w:val="22"/>
          <w:szCs w:val="22"/>
        </w:rPr>
      </w:pPr>
      <w:r w:rsidRPr="001D74D7">
        <w:rPr>
          <w:rFonts w:asciiTheme="minorHAnsi" w:hAnsiTheme="minorHAnsi" w:cstheme="minorHAnsi"/>
          <w:b/>
          <w:bCs/>
          <w:sz w:val="22"/>
          <w:szCs w:val="22"/>
        </w:rPr>
        <w:t>NB. SOLO PER I TUTORI/CURATORI</w:t>
      </w:r>
      <w:r w:rsidRPr="001D74D7">
        <w:rPr>
          <w:rFonts w:asciiTheme="minorHAnsi" w:hAnsiTheme="minorHAnsi" w:cstheme="minorHAnsi"/>
          <w:sz w:val="22"/>
          <w:szCs w:val="22"/>
        </w:rPr>
        <w:t xml:space="preserve">: è necessario esibire a sportello il provvedimento di nomina dell’eventuale tutore/curatore, in copia autentica, per incasso richiesto da soggetto che esercita la rappresentanza legale, per verificare l’idoneità ad esercitare l’atto di riscossione della borsa di studio in qualità di soggetto esercente la rappresentanza legale. </w:t>
      </w:r>
    </w:p>
    <w:p w14:paraId="5FC899EA" w14:textId="77777777" w:rsidR="001C45FA" w:rsidRDefault="001C45FA" w:rsidP="001C45FA">
      <w:pPr>
        <w:pStyle w:val="Default"/>
        <w:jc w:val="both"/>
        <w:rPr>
          <w:rFonts w:asciiTheme="minorHAnsi" w:hAnsiTheme="minorHAnsi" w:cstheme="minorHAnsi"/>
          <w:sz w:val="22"/>
          <w:szCs w:val="22"/>
        </w:rPr>
      </w:pPr>
    </w:p>
    <w:p w14:paraId="2DC58AF0" w14:textId="77777777" w:rsidR="001C45FA" w:rsidRPr="001D74D7" w:rsidRDefault="001C45FA" w:rsidP="001C45FA">
      <w:pPr>
        <w:pStyle w:val="Default"/>
        <w:jc w:val="both"/>
        <w:rPr>
          <w:rFonts w:asciiTheme="minorHAnsi" w:hAnsiTheme="minorHAnsi" w:cstheme="minorHAnsi"/>
          <w:sz w:val="22"/>
          <w:szCs w:val="22"/>
        </w:rPr>
      </w:pPr>
    </w:p>
    <w:p w14:paraId="0E6FE65E" w14:textId="77777777" w:rsidR="001C45FA" w:rsidRPr="00C54A30" w:rsidRDefault="001C45FA" w:rsidP="001C45FA">
      <w:pPr>
        <w:pStyle w:val="Default"/>
        <w:numPr>
          <w:ilvl w:val="0"/>
          <w:numId w:val="2"/>
        </w:numPr>
        <w:ind w:left="284" w:hanging="284"/>
        <w:jc w:val="both"/>
        <w:rPr>
          <w:rFonts w:asciiTheme="minorHAnsi" w:hAnsiTheme="minorHAnsi" w:cstheme="minorHAnsi"/>
          <w:sz w:val="28"/>
          <w:szCs w:val="28"/>
        </w:rPr>
      </w:pPr>
      <w:r w:rsidRPr="00C54A30">
        <w:rPr>
          <w:rFonts w:asciiTheme="minorHAnsi" w:hAnsiTheme="minorHAnsi" w:cstheme="minorHAnsi"/>
          <w:b/>
          <w:bCs/>
          <w:sz w:val="28"/>
          <w:szCs w:val="28"/>
        </w:rPr>
        <w:t xml:space="preserve">studenti beneficiari maggiorenni </w:t>
      </w:r>
    </w:p>
    <w:p w14:paraId="75E55B11" w14:textId="77777777" w:rsidR="001C45FA" w:rsidRPr="00C54A30" w:rsidRDefault="001C45FA" w:rsidP="001C45FA">
      <w:pPr>
        <w:ind w:left="284"/>
        <w:jc w:val="both"/>
        <w:rPr>
          <w:rFonts w:cstheme="minorHAnsi"/>
          <w:sz w:val="28"/>
          <w:szCs w:val="28"/>
        </w:rPr>
      </w:pPr>
      <w:r w:rsidRPr="00C54A30">
        <w:rPr>
          <w:rFonts w:cstheme="minorHAnsi"/>
          <w:sz w:val="28"/>
          <w:szCs w:val="28"/>
        </w:rPr>
        <w:t>Per gli studenti beneficiari maggiorenni, è sufficiente che il beneficiario si presenti in un qualsiasi Ufficio Postale munito di documento d'identità in corso di validità e del proprio codice fiscale, comunicando all’operatore di sportello di dovere incassare una borsa di studio erogata dal MIUR attraverso un “Bonifico domiciliato”. Non sono ammesse deleghe alla riscossione del contributo economico.</w:t>
      </w:r>
    </w:p>
    <w:p w14:paraId="708E8D9E" w14:textId="77777777" w:rsidR="001C45FA" w:rsidRPr="001C45FA" w:rsidRDefault="001C45FA" w:rsidP="00C207C6">
      <w:pPr>
        <w:autoSpaceDE w:val="0"/>
        <w:autoSpaceDN w:val="0"/>
        <w:adjustRightInd w:val="0"/>
        <w:spacing w:after="0" w:line="240" w:lineRule="auto"/>
        <w:jc w:val="both"/>
        <w:rPr>
          <w:rFonts w:cstheme="minorHAnsi"/>
          <w:sz w:val="24"/>
          <w:szCs w:val="24"/>
        </w:rPr>
      </w:pPr>
    </w:p>
    <w:sectPr w:rsidR="001C45FA" w:rsidRPr="001C45F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227708"/>
    <w:multiLevelType w:val="hybridMultilevel"/>
    <w:tmpl w:val="A9A4ACEE"/>
    <w:lvl w:ilvl="0" w:tplc="D1727D7E">
      <w:start w:val="1"/>
      <w:numFmt w:val="decimal"/>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723A7D7E"/>
    <w:multiLevelType w:val="hybridMultilevel"/>
    <w:tmpl w:val="35E853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7C6"/>
    <w:rsid w:val="001C45FA"/>
    <w:rsid w:val="005606CB"/>
    <w:rsid w:val="00783B9D"/>
    <w:rsid w:val="00C207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7E7CC"/>
  <w15:chartTrackingRefBased/>
  <w15:docId w15:val="{BBAB259D-B318-44E8-88A7-357DE0E84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1C45FA"/>
    <w:pPr>
      <w:autoSpaceDE w:val="0"/>
      <w:autoSpaceDN w:val="0"/>
      <w:adjustRightInd w:val="0"/>
      <w:spacing w:after="0" w:line="240" w:lineRule="auto"/>
    </w:pPr>
    <w:rPr>
      <w:rFonts w:ascii="Times New Roman" w:hAnsi="Times New Roman" w:cs="Times New Roman"/>
      <w:color w:val="000000"/>
      <w:sz w:val="24"/>
      <w:szCs w:val="24"/>
    </w:rPr>
  </w:style>
  <w:style w:type="character" w:styleId="Collegamentoipertestuale">
    <w:name w:val="Hyperlink"/>
    <w:basedOn w:val="Carpredefinitoparagrafo"/>
    <w:uiPriority w:val="99"/>
    <w:unhideWhenUsed/>
    <w:rsid w:val="001C45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ostudio.pubblica.istruzione.it/documents/11039/21373349/Dichiarazione+per+Minori.pdf/d047f2fe-0c03-48e8-987a-f446bd446c24"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405</Words>
  <Characters>2310</Characters>
  <Application>Microsoft Office Word</Application>
  <DocSecurity>0</DocSecurity>
  <Lines>19</Lines>
  <Paragraphs>5</Paragraphs>
  <ScaleCrop>false</ScaleCrop>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 Bochicchio</dc:creator>
  <cp:keywords/>
  <dc:description/>
  <cp:lastModifiedBy>Donata Bochicchio</cp:lastModifiedBy>
  <cp:revision>2</cp:revision>
  <dcterms:created xsi:type="dcterms:W3CDTF">2021-02-19T09:32:00Z</dcterms:created>
  <dcterms:modified xsi:type="dcterms:W3CDTF">2021-02-19T13:53:00Z</dcterms:modified>
</cp:coreProperties>
</file>